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B630" w14:textId="09B4C19D" w:rsidR="00A841A9" w:rsidRPr="0007572E" w:rsidRDefault="00A841A9" w:rsidP="00A841A9">
      <w:pPr>
        <w:spacing w:after="0" w:line="240" w:lineRule="auto"/>
        <w:jc w:val="right"/>
        <w:rPr>
          <w:rFonts w:ascii="Times New Roman" w:hAnsi="Times New Roman"/>
          <w:b/>
          <w:color w:val="000000" w:themeColor="text1"/>
        </w:rPr>
      </w:pPr>
      <w:r w:rsidRPr="0007572E">
        <w:rPr>
          <w:rFonts w:ascii="Times New Roman" w:hAnsi="Times New Roman"/>
          <w:b/>
          <w:color w:val="000000" w:themeColor="text1"/>
        </w:rPr>
        <w:t>FORMULAR T LOT 2</w:t>
      </w:r>
    </w:p>
    <w:p w14:paraId="4F11F6A0" w14:textId="77777777" w:rsidR="00A841A9" w:rsidRPr="0007572E" w:rsidRDefault="00A841A9" w:rsidP="00A841A9">
      <w:pPr>
        <w:spacing w:after="0" w:line="240" w:lineRule="auto"/>
        <w:rPr>
          <w:rFonts w:ascii="Times New Roman" w:hAnsi="Times New Roman"/>
          <w:b/>
          <w:color w:val="000000" w:themeColor="text1"/>
        </w:rPr>
      </w:pPr>
      <w:r w:rsidRPr="0007572E">
        <w:rPr>
          <w:rFonts w:ascii="Times New Roman" w:hAnsi="Times New Roman"/>
          <w:b/>
          <w:color w:val="000000" w:themeColor="text1"/>
        </w:rPr>
        <w:t xml:space="preserve">             OFERTANT</w:t>
      </w:r>
    </w:p>
    <w:p w14:paraId="7F2F31E3" w14:textId="77777777" w:rsidR="00A841A9" w:rsidRPr="0007572E" w:rsidRDefault="00A841A9" w:rsidP="00A841A9">
      <w:pPr>
        <w:spacing w:after="0" w:line="240" w:lineRule="auto"/>
        <w:rPr>
          <w:rFonts w:ascii="Times New Roman" w:hAnsi="Times New Roman"/>
          <w:b/>
          <w:color w:val="000000" w:themeColor="text1"/>
        </w:rPr>
      </w:pPr>
      <w:r w:rsidRPr="0007572E">
        <w:rPr>
          <w:rFonts w:ascii="Times New Roman" w:hAnsi="Times New Roman"/>
          <w:b/>
          <w:color w:val="000000" w:themeColor="text1"/>
        </w:rPr>
        <w:t xml:space="preserve">       ____________________</w:t>
      </w:r>
    </w:p>
    <w:p w14:paraId="5099D02B" w14:textId="77777777" w:rsidR="00A841A9" w:rsidRPr="0007572E" w:rsidRDefault="00A841A9" w:rsidP="00A841A9">
      <w:pPr>
        <w:spacing w:after="0" w:line="240" w:lineRule="auto"/>
        <w:rPr>
          <w:rFonts w:ascii="Times New Roman" w:hAnsi="Times New Roman"/>
          <w:b/>
          <w:color w:val="000000" w:themeColor="text1"/>
        </w:rPr>
      </w:pPr>
      <w:r w:rsidRPr="0007572E">
        <w:rPr>
          <w:rFonts w:ascii="Times New Roman" w:hAnsi="Times New Roman"/>
          <w:b/>
          <w:color w:val="000000" w:themeColor="text1"/>
        </w:rPr>
        <w:t xml:space="preserve">          (denumirea)</w:t>
      </w:r>
    </w:p>
    <w:p w14:paraId="37D3E175" w14:textId="77777777" w:rsidR="00A841A9" w:rsidRPr="0007572E" w:rsidRDefault="00A841A9" w:rsidP="00A841A9">
      <w:pPr>
        <w:spacing w:after="0" w:line="240" w:lineRule="auto"/>
        <w:jc w:val="both"/>
        <w:rPr>
          <w:rFonts w:ascii="Times New Roman" w:hAnsi="Times New Roman"/>
          <w:b/>
          <w:strike/>
          <w:color w:val="000000" w:themeColor="text1"/>
        </w:rPr>
      </w:pPr>
    </w:p>
    <w:p w14:paraId="567D0531" w14:textId="77777777" w:rsidR="00A841A9" w:rsidRPr="0007572E" w:rsidRDefault="00A841A9" w:rsidP="00A841A9">
      <w:pPr>
        <w:spacing w:after="0" w:line="240" w:lineRule="auto"/>
        <w:jc w:val="center"/>
        <w:rPr>
          <w:rFonts w:ascii="Times New Roman" w:hAnsi="Times New Roman"/>
          <w:color w:val="000000" w:themeColor="text1"/>
        </w:rPr>
      </w:pPr>
      <w:r w:rsidRPr="0007572E">
        <w:rPr>
          <w:rFonts w:ascii="Times New Roman" w:hAnsi="Times New Roman"/>
          <w:b/>
          <w:bCs/>
          <w:color w:val="000000" w:themeColor="text1"/>
        </w:rPr>
        <w:t>PROPUNEREA TEHNICA</w:t>
      </w:r>
    </w:p>
    <w:p w14:paraId="153D11C7" w14:textId="77777777" w:rsidR="00A841A9" w:rsidRPr="0007572E" w:rsidRDefault="00A841A9" w:rsidP="00247D49">
      <w:pPr>
        <w:spacing w:after="0" w:line="240" w:lineRule="auto"/>
        <w:jc w:val="center"/>
        <w:rPr>
          <w:rFonts w:ascii="Times New Roman" w:hAnsi="Times New Roman"/>
          <w:color w:val="00B050"/>
        </w:rPr>
      </w:pPr>
    </w:p>
    <w:p w14:paraId="08D930FE" w14:textId="2725AEB3" w:rsidR="00247D49" w:rsidRPr="0007572E" w:rsidRDefault="00247D49" w:rsidP="00247D49">
      <w:pPr>
        <w:spacing w:after="0" w:line="240" w:lineRule="auto"/>
        <w:ind w:firstLine="720"/>
        <w:jc w:val="center"/>
        <w:rPr>
          <w:rFonts w:ascii="Times New Roman" w:hAnsi="Times New Roman"/>
          <w:b/>
          <w:i/>
          <w:sz w:val="24"/>
          <w:szCs w:val="24"/>
          <w:lang w:val="en-US"/>
        </w:rPr>
      </w:pPr>
      <w:r w:rsidRPr="0007572E">
        <w:rPr>
          <w:rFonts w:ascii="Times New Roman" w:eastAsia="Times New Roman" w:hAnsi="Times New Roman"/>
          <w:b/>
          <w:i/>
          <w:sz w:val="24"/>
          <w:szCs w:val="24"/>
          <w:lang w:eastAsia="ro-RO"/>
        </w:rPr>
        <w:t xml:space="preserve">Proiectare şi Execuție lucrări aferente obiectivului de investitii </w:t>
      </w:r>
      <w:r w:rsidRPr="0007572E">
        <w:rPr>
          <w:rFonts w:ascii="Times New Roman" w:hAnsi="Times New Roman"/>
          <w:b/>
          <w:i/>
          <w:sz w:val="24"/>
          <w:szCs w:val="24"/>
        </w:rPr>
        <w:t xml:space="preserve">”Electrificarea și reabilitarea  liniei de cale ferată Cluj </w:t>
      </w:r>
      <w:r w:rsidR="000B3BCB">
        <w:rPr>
          <w:rFonts w:ascii="Times New Roman" w:hAnsi="Times New Roman"/>
          <w:b/>
          <w:i/>
          <w:sz w:val="24"/>
          <w:szCs w:val="24"/>
        </w:rPr>
        <w:t xml:space="preserve">Napoca </w:t>
      </w:r>
      <w:r w:rsidRPr="0007572E">
        <w:rPr>
          <w:rFonts w:ascii="Times New Roman" w:hAnsi="Times New Roman"/>
          <w:b/>
          <w:i/>
          <w:sz w:val="24"/>
          <w:szCs w:val="24"/>
        </w:rPr>
        <w:t>– Oradea -Episcopia Bihor</w:t>
      </w:r>
      <w:r w:rsidRPr="0007572E">
        <w:rPr>
          <w:rFonts w:ascii="Times New Roman" w:hAnsi="Times New Roman"/>
          <w:b/>
          <w:i/>
          <w:noProof/>
          <w:sz w:val="24"/>
          <w:szCs w:val="24"/>
        </w:rPr>
        <w:t>”</w:t>
      </w:r>
      <w:r w:rsidRPr="0007572E">
        <w:rPr>
          <w:rFonts w:ascii="Times New Roman" w:hAnsi="Times New Roman"/>
          <w:b/>
          <w:i/>
          <w:sz w:val="24"/>
          <w:szCs w:val="24"/>
        </w:rPr>
        <w:t xml:space="preserve"> </w:t>
      </w:r>
      <w:r w:rsidRPr="0007572E">
        <w:rPr>
          <w:rFonts w:ascii="Times New Roman" w:hAnsi="Times New Roman"/>
          <w:b/>
          <w:bCs/>
          <w:i/>
          <w:iCs/>
          <w:noProof/>
          <w:sz w:val="24"/>
          <w:szCs w:val="24"/>
        </w:rPr>
        <w:t>Lot 2 Aghireș - Poieni</w:t>
      </w:r>
    </w:p>
    <w:p w14:paraId="3D9A418E" w14:textId="77777777" w:rsidR="00A841A9" w:rsidRPr="0007572E" w:rsidRDefault="00A841A9" w:rsidP="00A841A9">
      <w:pPr>
        <w:tabs>
          <w:tab w:val="left" w:pos="2160"/>
        </w:tabs>
        <w:spacing w:after="0" w:line="240" w:lineRule="auto"/>
        <w:jc w:val="center"/>
        <w:rPr>
          <w:rFonts w:ascii="Times New Roman" w:hAnsi="Times New Roman"/>
          <w:color w:val="000000" w:themeColor="text1"/>
        </w:rPr>
      </w:pPr>
    </w:p>
    <w:p w14:paraId="449D6320" w14:textId="32EE0C82" w:rsidR="00A841A9" w:rsidRPr="0007572E" w:rsidRDefault="00A841A9" w:rsidP="000D6068">
      <w:pPr>
        <w:pStyle w:val="ListParagraph"/>
        <w:numPr>
          <w:ilvl w:val="0"/>
          <w:numId w:val="50"/>
        </w:numPr>
        <w:spacing w:after="0" w:line="240" w:lineRule="auto"/>
        <w:jc w:val="both"/>
        <w:rPr>
          <w:rFonts w:ascii="Times New Roman" w:hAnsi="Times New Roman"/>
          <w:b/>
          <w:color w:val="000000" w:themeColor="text1"/>
          <w:sz w:val="24"/>
          <w:szCs w:val="24"/>
          <w:lang w:val="it-IT"/>
        </w:rPr>
      </w:pPr>
      <w:r w:rsidRPr="0007572E">
        <w:rPr>
          <w:rFonts w:ascii="Times New Roman" w:hAnsi="Times New Roman"/>
          <w:b/>
          <w:color w:val="000000" w:themeColor="text1"/>
          <w:sz w:val="24"/>
          <w:szCs w:val="24"/>
          <w:lang w:val="it-IT"/>
        </w:rPr>
        <w:t>Fiecare ofertant isi va intocmi Propunerea Tehnica astfel incat sa satisfaca in mod corespunzator cerintele prevazute in Caietul de Sarcini. Ofertele care nu satisfac in mod corespunzator cerintele prevazute in Caietul de Sarcini vor fi declarate neconforme.</w:t>
      </w:r>
    </w:p>
    <w:p w14:paraId="64F0A1EF" w14:textId="77777777" w:rsidR="00A841A9" w:rsidRPr="0007572E" w:rsidRDefault="00A841A9" w:rsidP="008E51D8">
      <w:pPr>
        <w:pStyle w:val="ListParagraph"/>
        <w:numPr>
          <w:ilvl w:val="0"/>
          <w:numId w:val="50"/>
        </w:numPr>
        <w:spacing w:after="0" w:line="240" w:lineRule="auto"/>
        <w:jc w:val="both"/>
        <w:rPr>
          <w:rFonts w:ascii="Times New Roman" w:hAnsi="Times New Roman"/>
          <w:b/>
          <w:sz w:val="24"/>
          <w:szCs w:val="24"/>
          <w:lang w:val="it-IT"/>
        </w:rPr>
      </w:pPr>
      <w:r w:rsidRPr="0007572E">
        <w:rPr>
          <w:rFonts w:ascii="Times New Roman" w:hAnsi="Times New Roman"/>
          <w:b/>
          <w:sz w:val="24"/>
          <w:szCs w:val="24"/>
          <w:lang w:val="it-IT"/>
        </w:rPr>
        <w:t>Propunerea tehnica va fi structurată pe două secţiuni:</w:t>
      </w:r>
    </w:p>
    <w:p w14:paraId="3C207354" w14:textId="77777777" w:rsidR="00A841A9" w:rsidRPr="0007572E" w:rsidRDefault="00A841A9" w:rsidP="00A841A9">
      <w:pPr>
        <w:pStyle w:val="ListParagraph"/>
        <w:numPr>
          <w:ilvl w:val="0"/>
          <w:numId w:val="35"/>
        </w:numPr>
        <w:spacing w:after="0" w:line="240" w:lineRule="auto"/>
        <w:jc w:val="both"/>
        <w:rPr>
          <w:rFonts w:ascii="Times New Roman" w:hAnsi="Times New Roman"/>
          <w:b/>
          <w:sz w:val="24"/>
          <w:szCs w:val="24"/>
        </w:rPr>
      </w:pPr>
      <w:proofErr w:type="spellStart"/>
      <w:r w:rsidRPr="0007572E">
        <w:rPr>
          <w:rFonts w:ascii="Times New Roman" w:hAnsi="Times New Roman"/>
          <w:b/>
          <w:sz w:val="24"/>
          <w:szCs w:val="24"/>
        </w:rPr>
        <w:t>Secţiunea</w:t>
      </w:r>
      <w:proofErr w:type="spellEnd"/>
      <w:r w:rsidRPr="0007572E">
        <w:rPr>
          <w:rFonts w:ascii="Times New Roman" w:hAnsi="Times New Roman"/>
          <w:b/>
          <w:sz w:val="24"/>
          <w:szCs w:val="24"/>
        </w:rPr>
        <w:t xml:space="preserve"> I. </w:t>
      </w:r>
      <w:proofErr w:type="spellStart"/>
      <w:r w:rsidRPr="0007572E">
        <w:rPr>
          <w:rFonts w:ascii="Times New Roman" w:hAnsi="Times New Roman"/>
          <w:b/>
          <w:sz w:val="24"/>
          <w:szCs w:val="24"/>
        </w:rPr>
        <w:t>Proiectare</w:t>
      </w:r>
      <w:proofErr w:type="spellEnd"/>
    </w:p>
    <w:p w14:paraId="2DF556CA" w14:textId="29981700" w:rsidR="00A841A9" w:rsidRPr="0007572E" w:rsidRDefault="00A841A9" w:rsidP="00A841A9">
      <w:pPr>
        <w:pStyle w:val="ListParagraph"/>
        <w:numPr>
          <w:ilvl w:val="0"/>
          <w:numId w:val="35"/>
        </w:numPr>
        <w:spacing w:after="0" w:line="240" w:lineRule="auto"/>
        <w:jc w:val="both"/>
        <w:rPr>
          <w:rFonts w:ascii="Times New Roman" w:hAnsi="Times New Roman"/>
          <w:b/>
          <w:sz w:val="24"/>
          <w:szCs w:val="24"/>
        </w:rPr>
      </w:pPr>
      <w:proofErr w:type="spellStart"/>
      <w:r w:rsidRPr="0007572E">
        <w:rPr>
          <w:rFonts w:ascii="Times New Roman" w:hAnsi="Times New Roman"/>
          <w:b/>
          <w:sz w:val="24"/>
          <w:szCs w:val="24"/>
        </w:rPr>
        <w:t>Secţiunea</w:t>
      </w:r>
      <w:proofErr w:type="spellEnd"/>
      <w:r w:rsidRPr="0007572E">
        <w:rPr>
          <w:rFonts w:ascii="Times New Roman" w:hAnsi="Times New Roman"/>
          <w:b/>
          <w:sz w:val="24"/>
          <w:szCs w:val="24"/>
        </w:rPr>
        <w:t xml:space="preserve"> II. </w:t>
      </w:r>
      <w:proofErr w:type="spellStart"/>
      <w:r w:rsidRPr="0007572E">
        <w:rPr>
          <w:rFonts w:ascii="Times New Roman" w:hAnsi="Times New Roman"/>
          <w:b/>
          <w:sz w:val="24"/>
          <w:szCs w:val="24"/>
        </w:rPr>
        <w:t>Lucrari</w:t>
      </w:r>
      <w:proofErr w:type="spellEnd"/>
    </w:p>
    <w:p w14:paraId="3D30CB24" w14:textId="55366D68" w:rsidR="00A841A9" w:rsidRPr="0007572E" w:rsidRDefault="00A841A9" w:rsidP="000D6068">
      <w:pPr>
        <w:pStyle w:val="ListParagraph"/>
        <w:numPr>
          <w:ilvl w:val="0"/>
          <w:numId w:val="50"/>
        </w:numPr>
        <w:spacing w:after="0" w:line="240" w:lineRule="auto"/>
        <w:jc w:val="both"/>
        <w:rPr>
          <w:rFonts w:ascii="Times New Roman" w:hAnsi="Times New Roman"/>
          <w:b/>
          <w:color w:val="000000" w:themeColor="text1"/>
          <w:sz w:val="24"/>
          <w:szCs w:val="24"/>
          <w:lang w:val="it-IT"/>
        </w:rPr>
      </w:pPr>
      <w:r w:rsidRPr="0007572E">
        <w:rPr>
          <w:rFonts w:ascii="Times New Roman" w:hAnsi="Times New Roman"/>
          <w:b/>
          <w:color w:val="000000" w:themeColor="text1"/>
          <w:sz w:val="24"/>
          <w:szCs w:val="24"/>
          <w:lang w:val="it-IT"/>
        </w:rPr>
        <w:t xml:space="preserve">Pentru conformitatea Propunerii Tehnice, ofertantii vor prezenta modul de indeplinire a tuturor cerintelor prevazute in Caietul de Sarcini. </w:t>
      </w:r>
    </w:p>
    <w:p w14:paraId="2E3E1A82" w14:textId="5CCF9166" w:rsidR="00A841A9" w:rsidRPr="0007572E" w:rsidRDefault="00A841A9" w:rsidP="000D6068">
      <w:pPr>
        <w:pStyle w:val="ListParagraph"/>
        <w:numPr>
          <w:ilvl w:val="0"/>
          <w:numId w:val="50"/>
        </w:numPr>
        <w:spacing w:after="0" w:line="240" w:lineRule="auto"/>
        <w:jc w:val="both"/>
        <w:rPr>
          <w:rFonts w:ascii="Times New Roman" w:hAnsi="Times New Roman"/>
          <w:b/>
          <w:color w:val="000000" w:themeColor="text1"/>
          <w:sz w:val="24"/>
          <w:szCs w:val="24"/>
          <w:lang w:val="it-IT"/>
        </w:rPr>
      </w:pPr>
      <w:r w:rsidRPr="0007572E">
        <w:rPr>
          <w:rFonts w:ascii="Times New Roman" w:hAnsi="Times New Roman"/>
          <w:b/>
          <w:color w:val="000000" w:themeColor="text1"/>
          <w:sz w:val="24"/>
          <w:szCs w:val="24"/>
          <w:lang w:val="it-IT"/>
        </w:rPr>
        <w:t>Propunerea Tehnica trebuie sa contina pe langa cerintele prevazute in Caietul de Sarcini si urmatoarele elemente:</w:t>
      </w:r>
    </w:p>
    <w:p w14:paraId="1F8BB17D" w14:textId="77777777" w:rsidR="00A841A9" w:rsidRPr="0007572E" w:rsidRDefault="00A841A9" w:rsidP="00A841A9">
      <w:pPr>
        <w:tabs>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themeColor="text1"/>
          <w:sz w:val="24"/>
          <w:szCs w:val="24"/>
        </w:rPr>
      </w:pPr>
      <w:r w:rsidRPr="0007572E">
        <w:rPr>
          <w:rFonts w:ascii="Times New Roman" w:eastAsia="Times New Roman" w:hAnsi="Times New Roman"/>
          <w:b/>
          <w:color w:val="000000" w:themeColor="text1"/>
          <w:sz w:val="24"/>
          <w:szCs w:val="24"/>
        </w:rPr>
        <w:t>I. Prezentarea obiectului, riscurilor, succesiunea logica a activitatilor si sub-activitatilor si rezultatele asteptate</w:t>
      </w:r>
    </w:p>
    <w:p w14:paraId="4D24CE18" w14:textId="77777777" w:rsidR="00A841A9" w:rsidRPr="0007572E" w:rsidRDefault="00A841A9" w:rsidP="00A841A9">
      <w:pPr>
        <w:tabs>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themeColor="text1"/>
          <w:sz w:val="24"/>
          <w:szCs w:val="24"/>
        </w:rPr>
      </w:pPr>
    </w:p>
    <w:p w14:paraId="180345B7" w14:textId="77777777" w:rsidR="00A841A9" w:rsidRPr="0007572E" w:rsidRDefault="00A841A9" w:rsidP="00A841A9">
      <w:pPr>
        <w:spacing w:after="0" w:line="240" w:lineRule="auto"/>
        <w:jc w:val="both"/>
        <w:rPr>
          <w:rFonts w:ascii="Times New Roman" w:hAnsi="Times New Roman"/>
          <w:bCs/>
          <w:color w:val="000000" w:themeColor="text1"/>
          <w:sz w:val="24"/>
          <w:szCs w:val="24"/>
        </w:rPr>
      </w:pPr>
      <w:r w:rsidRPr="0007572E">
        <w:rPr>
          <w:rFonts w:ascii="Times New Roman" w:hAnsi="Times New Roman"/>
          <w:bCs/>
          <w:color w:val="000000" w:themeColor="text1"/>
          <w:sz w:val="24"/>
          <w:szCs w:val="24"/>
        </w:rPr>
        <w:t>1. Ofertantul va prezenta modalitatea in care intelege indeplinirea obiectului contractului si sarcinile stabilite potrivit Caietului de Sarcini;</w:t>
      </w:r>
    </w:p>
    <w:p w14:paraId="50962C89" w14:textId="77777777" w:rsidR="00A841A9" w:rsidRPr="0007572E" w:rsidRDefault="00A841A9" w:rsidP="00A841A9">
      <w:pPr>
        <w:spacing w:after="0" w:line="240" w:lineRule="auto"/>
        <w:jc w:val="both"/>
        <w:rPr>
          <w:rFonts w:ascii="Times New Roman" w:hAnsi="Times New Roman"/>
          <w:color w:val="000000" w:themeColor="text1"/>
          <w:sz w:val="24"/>
          <w:szCs w:val="24"/>
          <w:highlight w:val="yellow"/>
        </w:rPr>
      </w:pPr>
      <w:r w:rsidRPr="0007572E">
        <w:rPr>
          <w:rFonts w:ascii="Times New Roman" w:hAnsi="Times New Roman"/>
          <w:color w:val="000000" w:themeColor="text1"/>
          <w:sz w:val="24"/>
          <w:szCs w:val="24"/>
        </w:rPr>
        <w:t>2. Ofertantul va prezenta la cadrul general descrierea serviciilor si lucrarilor ce urmeaza a fi executate conform caietului de sarcini.</w:t>
      </w:r>
    </w:p>
    <w:p w14:paraId="2C37604F" w14:textId="77777777" w:rsidR="00A841A9" w:rsidRPr="0007572E" w:rsidRDefault="00A841A9" w:rsidP="00A841A9">
      <w:pPr>
        <w:spacing w:after="0" w:line="240" w:lineRule="auto"/>
        <w:jc w:val="both"/>
        <w:rPr>
          <w:rFonts w:ascii="Times New Roman" w:hAnsi="Times New Roman"/>
          <w:color w:val="000000" w:themeColor="text1"/>
          <w:sz w:val="24"/>
          <w:szCs w:val="24"/>
        </w:rPr>
      </w:pPr>
      <w:r w:rsidRPr="0007572E">
        <w:rPr>
          <w:rFonts w:ascii="Times New Roman" w:hAnsi="Times New Roman"/>
          <w:color w:val="000000" w:themeColor="text1"/>
          <w:sz w:val="24"/>
          <w:szCs w:val="24"/>
        </w:rPr>
        <w:t>3. Ofertantul isi va asuma riscurile identificate in Caietul de Sarcini si va prezenta strategia de gestionare a riscurilor (managementul riscurilor) din care trebuie sa reiasa in mod obligatoriu masurile de diminuare a riscurilor, precum si modul de abordare a activitatii de prevenire/ atenuare/ eliminare sau minimizare a efectelor riscurilor identificate in Caietul de Sarcini;</w:t>
      </w:r>
    </w:p>
    <w:p w14:paraId="637676B0" w14:textId="77777777" w:rsidR="00A841A9" w:rsidRPr="0007572E" w:rsidRDefault="00A841A9" w:rsidP="00A841A9">
      <w:pPr>
        <w:spacing w:after="0" w:line="240" w:lineRule="auto"/>
        <w:jc w:val="both"/>
        <w:rPr>
          <w:rFonts w:ascii="Times New Roman" w:hAnsi="Times New Roman"/>
          <w:color w:val="000000" w:themeColor="text1"/>
          <w:sz w:val="24"/>
          <w:szCs w:val="24"/>
        </w:rPr>
      </w:pPr>
      <w:r w:rsidRPr="0007572E">
        <w:rPr>
          <w:rFonts w:ascii="Times New Roman" w:hAnsi="Times New Roman"/>
          <w:color w:val="000000" w:themeColor="text1"/>
          <w:sz w:val="24"/>
          <w:szCs w:val="24"/>
        </w:rPr>
        <w:t>4. Ofertantul va prezenta activitatile si sub-activitatile precum si succesiunea logica a acestora astfel incat sa se obtina rezultatele asteptate;</w:t>
      </w:r>
    </w:p>
    <w:p w14:paraId="52B41C6C" w14:textId="77777777" w:rsidR="00A841A9" w:rsidRPr="0007572E" w:rsidRDefault="00A841A9" w:rsidP="00A841A9">
      <w:pPr>
        <w:spacing w:after="0" w:line="240" w:lineRule="auto"/>
        <w:jc w:val="both"/>
        <w:rPr>
          <w:rFonts w:ascii="Times New Roman" w:hAnsi="Times New Roman"/>
          <w:color w:val="000000" w:themeColor="text1"/>
          <w:sz w:val="24"/>
          <w:szCs w:val="24"/>
        </w:rPr>
      </w:pPr>
      <w:r w:rsidRPr="0007572E">
        <w:rPr>
          <w:rFonts w:ascii="Times New Roman" w:hAnsi="Times New Roman"/>
          <w:color w:val="000000" w:themeColor="text1"/>
          <w:sz w:val="24"/>
          <w:szCs w:val="24"/>
        </w:rPr>
        <w:t>5. Ofertantul va prezenta masurile propuse pentru respectarea cerintelor privind securitatea si sanatatea in munca pe parcursul derularii contractului.</w:t>
      </w:r>
    </w:p>
    <w:p w14:paraId="62B336F2" w14:textId="77777777" w:rsidR="00A841A9" w:rsidRPr="0007572E" w:rsidRDefault="00A841A9" w:rsidP="00A841A9">
      <w:pPr>
        <w:spacing w:after="0" w:line="240" w:lineRule="auto"/>
        <w:jc w:val="both"/>
        <w:rPr>
          <w:rFonts w:ascii="Times New Roman" w:hAnsi="Times New Roman"/>
          <w:color w:val="000000" w:themeColor="text1"/>
          <w:sz w:val="24"/>
          <w:szCs w:val="24"/>
        </w:rPr>
      </w:pPr>
    </w:p>
    <w:p w14:paraId="104FC858" w14:textId="77777777" w:rsidR="00A841A9" w:rsidRPr="0007572E" w:rsidRDefault="00A841A9" w:rsidP="00A841A9">
      <w:pPr>
        <w:tabs>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themeColor="text1"/>
          <w:sz w:val="24"/>
          <w:szCs w:val="24"/>
        </w:rPr>
      </w:pPr>
      <w:r w:rsidRPr="0007572E">
        <w:rPr>
          <w:rFonts w:ascii="Times New Roman" w:eastAsia="Times New Roman" w:hAnsi="Times New Roman"/>
          <w:b/>
          <w:color w:val="000000" w:themeColor="text1"/>
          <w:sz w:val="24"/>
          <w:szCs w:val="24"/>
        </w:rPr>
        <w:t>II. Personalul disponibil si propus de ofertant pentru realizarea contractului</w:t>
      </w:r>
    </w:p>
    <w:p w14:paraId="5FC5970F" w14:textId="16C870B8" w:rsidR="00A841A9" w:rsidRPr="0007572E" w:rsidRDefault="00A841A9" w:rsidP="00A841A9">
      <w:pPr>
        <w:pStyle w:val="HTMLPreformatted"/>
        <w:jc w:val="both"/>
        <w:rPr>
          <w:rFonts w:ascii="Times New Roman" w:hAnsi="Times New Roman"/>
          <w:b/>
          <w:color w:val="000000" w:themeColor="text1"/>
          <w:sz w:val="22"/>
          <w:szCs w:val="22"/>
          <w:lang w:val="ro-RO"/>
        </w:rPr>
      </w:pPr>
      <w:r w:rsidRPr="0007572E">
        <w:rPr>
          <w:rFonts w:ascii="Times New Roman" w:hAnsi="Times New Roman"/>
          <w:color w:val="000000" w:themeColor="text1"/>
          <w:sz w:val="24"/>
          <w:szCs w:val="24"/>
          <w:lang w:val="ro-RO"/>
        </w:rPr>
        <w:tab/>
      </w:r>
      <w:r w:rsidRPr="0007572E">
        <w:rPr>
          <w:rFonts w:ascii="Times New Roman" w:hAnsi="Times New Roman"/>
          <w:b/>
          <w:color w:val="000000" w:themeColor="text1"/>
          <w:sz w:val="22"/>
          <w:szCs w:val="22"/>
          <w:lang w:val="ro-RO"/>
        </w:rPr>
        <w:t>A. EXPERTI PRINCIPALI (K1)</w:t>
      </w:r>
      <w:r w:rsidR="000917BB" w:rsidRPr="0007572E">
        <w:rPr>
          <w:rFonts w:ascii="Times New Roman" w:hAnsi="Times New Roman"/>
          <w:b/>
          <w:color w:val="000000" w:themeColor="text1"/>
          <w:sz w:val="22"/>
          <w:szCs w:val="22"/>
          <w:lang w:val="ro-RO"/>
        </w:rPr>
        <w:t xml:space="preserve"> EVALUATI</w:t>
      </w:r>
    </w:p>
    <w:tbl>
      <w:tblPr>
        <w:tblpPr w:leftFromText="180" w:rightFromText="180" w:vertAnchor="text" w:tblpX="-242" w:tblpY="1"/>
        <w:tblOverlap w:val="neve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3"/>
        <w:gridCol w:w="3977"/>
        <w:gridCol w:w="1120"/>
        <w:gridCol w:w="1821"/>
        <w:gridCol w:w="2537"/>
      </w:tblGrid>
      <w:tr w:rsidR="00A841A9" w:rsidRPr="0007572E" w14:paraId="18AA7ED7" w14:textId="77777777" w:rsidTr="0087410D">
        <w:trPr>
          <w:cantSplit/>
          <w:trHeight w:val="789"/>
          <w:tblHeader/>
        </w:trPr>
        <w:tc>
          <w:tcPr>
            <w:tcW w:w="533" w:type="dxa"/>
          </w:tcPr>
          <w:p w14:paraId="3A40F20B" w14:textId="77777777" w:rsidR="00A841A9" w:rsidRPr="0007572E" w:rsidRDefault="00A841A9" w:rsidP="00937948">
            <w:pPr>
              <w:pStyle w:val="HTMLPreformatted"/>
              <w:jc w:val="center"/>
              <w:rPr>
                <w:rFonts w:ascii="Times New Roman" w:hAnsi="Times New Roman"/>
                <w:b/>
                <w:bCs/>
                <w:color w:val="000000" w:themeColor="text1"/>
                <w:sz w:val="22"/>
                <w:szCs w:val="22"/>
                <w:lang w:val="ro-RO" w:eastAsia="en-US"/>
              </w:rPr>
            </w:pPr>
            <w:r w:rsidRPr="0007572E">
              <w:rPr>
                <w:rFonts w:ascii="Times New Roman" w:hAnsi="Times New Roman"/>
                <w:b/>
                <w:bCs/>
                <w:color w:val="000000" w:themeColor="text1"/>
                <w:sz w:val="22"/>
                <w:szCs w:val="22"/>
                <w:lang w:val="ro-RO" w:eastAsia="en-US"/>
              </w:rPr>
              <w:t>Nr.</w:t>
            </w:r>
          </w:p>
          <w:p w14:paraId="6892506F" w14:textId="77777777" w:rsidR="00A841A9" w:rsidRPr="0007572E" w:rsidRDefault="00A841A9" w:rsidP="00937948">
            <w:pPr>
              <w:pStyle w:val="HTMLPreformatted"/>
              <w:jc w:val="center"/>
              <w:rPr>
                <w:rFonts w:ascii="Times New Roman" w:hAnsi="Times New Roman"/>
                <w:b/>
                <w:bCs/>
                <w:color w:val="000000" w:themeColor="text1"/>
                <w:sz w:val="22"/>
                <w:szCs w:val="22"/>
                <w:lang w:val="ro-RO" w:eastAsia="en-US"/>
              </w:rPr>
            </w:pPr>
            <w:r w:rsidRPr="0007572E">
              <w:rPr>
                <w:rFonts w:ascii="Times New Roman" w:hAnsi="Times New Roman"/>
                <w:b/>
                <w:bCs/>
                <w:color w:val="000000" w:themeColor="text1"/>
                <w:sz w:val="22"/>
                <w:szCs w:val="22"/>
                <w:lang w:val="ro-RO" w:eastAsia="en-US"/>
              </w:rPr>
              <w:t>crt</w:t>
            </w:r>
          </w:p>
        </w:tc>
        <w:tc>
          <w:tcPr>
            <w:tcW w:w="3977" w:type="dxa"/>
          </w:tcPr>
          <w:p w14:paraId="50249441" w14:textId="77777777" w:rsidR="00A841A9" w:rsidRPr="0007572E" w:rsidRDefault="00A841A9" w:rsidP="00937948">
            <w:pPr>
              <w:pStyle w:val="HTMLPreformatted"/>
              <w:jc w:val="center"/>
              <w:rPr>
                <w:rFonts w:ascii="Times New Roman" w:hAnsi="Times New Roman"/>
                <w:b/>
                <w:bCs/>
                <w:color w:val="000000" w:themeColor="text1"/>
                <w:sz w:val="22"/>
                <w:szCs w:val="22"/>
                <w:lang w:val="ro-RO" w:eastAsia="en-US"/>
              </w:rPr>
            </w:pPr>
            <w:r w:rsidRPr="0007572E">
              <w:rPr>
                <w:rFonts w:ascii="Times New Roman" w:hAnsi="Times New Roman"/>
                <w:b/>
                <w:bCs/>
                <w:color w:val="000000" w:themeColor="text1"/>
                <w:sz w:val="22"/>
                <w:szCs w:val="22"/>
                <w:lang w:val="ro-RO" w:eastAsia="en-US"/>
              </w:rPr>
              <w:t>Categorie de personal</w:t>
            </w:r>
          </w:p>
        </w:tc>
        <w:tc>
          <w:tcPr>
            <w:tcW w:w="1120" w:type="dxa"/>
          </w:tcPr>
          <w:p w14:paraId="26586AF7" w14:textId="77777777" w:rsidR="00A841A9" w:rsidRPr="0007572E" w:rsidRDefault="00A841A9" w:rsidP="00937948">
            <w:pPr>
              <w:pStyle w:val="HTMLPreformatted"/>
              <w:jc w:val="center"/>
              <w:rPr>
                <w:rFonts w:ascii="Times New Roman" w:hAnsi="Times New Roman"/>
                <w:b/>
                <w:bCs/>
                <w:color w:val="000000" w:themeColor="text1"/>
                <w:sz w:val="22"/>
                <w:szCs w:val="22"/>
                <w:lang w:val="ro-RO" w:eastAsia="en-US"/>
              </w:rPr>
            </w:pPr>
            <w:r w:rsidRPr="0007572E">
              <w:rPr>
                <w:rFonts w:ascii="Times New Roman" w:hAnsi="Times New Roman"/>
                <w:b/>
                <w:bCs/>
                <w:color w:val="000000" w:themeColor="text1"/>
                <w:sz w:val="22"/>
                <w:szCs w:val="22"/>
                <w:lang w:val="ro-RO" w:eastAsia="en-US"/>
              </w:rPr>
              <w:t>Numar de persoane</w:t>
            </w:r>
          </w:p>
        </w:tc>
        <w:tc>
          <w:tcPr>
            <w:tcW w:w="1821" w:type="dxa"/>
          </w:tcPr>
          <w:p w14:paraId="290C480B" w14:textId="77777777" w:rsidR="00A841A9" w:rsidRPr="0007572E" w:rsidRDefault="00A841A9" w:rsidP="00937948">
            <w:pPr>
              <w:pStyle w:val="HTMLPreformatted"/>
              <w:jc w:val="center"/>
              <w:rPr>
                <w:rFonts w:ascii="Times New Roman" w:hAnsi="Times New Roman"/>
                <w:b/>
                <w:bCs/>
                <w:color w:val="000000" w:themeColor="text1"/>
                <w:sz w:val="22"/>
                <w:szCs w:val="22"/>
                <w:lang w:val="ro-RO" w:eastAsia="en-US"/>
              </w:rPr>
            </w:pPr>
            <w:r w:rsidRPr="0007572E">
              <w:rPr>
                <w:rFonts w:ascii="Times New Roman" w:hAnsi="Times New Roman"/>
                <w:b/>
                <w:bCs/>
                <w:color w:val="000000" w:themeColor="text1"/>
                <w:sz w:val="22"/>
                <w:szCs w:val="22"/>
                <w:lang w:val="ro-RO" w:eastAsia="en-US"/>
              </w:rPr>
              <w:t>Nume si prenume</w:t>
            </w:r>
          </w:p>
        </w:tc>
        <w:tc>
          <w:tcPr>
            <w:tcW w:w="2537" w:type="dxa"/>
          </w:tcPr>
          <w:p w14:paraId="57349E51" w14:textId="77777777" w:rsidR="00A841A9" w:rsidRPr="0007572E" w:rsidRDefault="00A841A9" w:rsidP="00937948">
            <w:pPr>
              <w:pStyle w:val="HTMLPreformatted"/>
              <w:jc w:val="center"/>
              <w:rPr>
                <w:rFonts w:ascii="Times New Roman" w:hAnsi="Times New Roman"/>
                <w:b/>
                <w:bCs/>
                <w:color w:val="000000" w:themeColor="text1"/>
                <w:sz w:val="22"/>
                <w:szCs w:val="22"/>
                <w:lang w:val="ro-RO" w:eastAsia="en-US"/>
              </w:rPr>
            </w:pPr>
            <w:r w:rsidRPr="0007572E">
              <w:rPr>
                <w:rFonts w:ascii="Times New Roman" w:hAnsi="Times New Roman"/>
                <w:b/>
                <w:bCs/>
                <w:color w:val="000000" w:themeColor="text1"/>
                <w:sz w:val="22"/>
                <w:szCs w:val="22"/>
                <w:lang w:val="ro-RO" w:eastAsia="en-US"/>
              </w:rPr>
              <w:t>Modalitatea de asigurare a personalului (contract de munca/colaborare/ subcontractare etc.)</w:t>
            </w:r>
          </w:p>
        </w:tc>
      </w:tr>
      <w:tr w:rsidR="00A841A9" w:rsidRPr="0007572E" w14:paraId="6114E1AF" w14:textId="77777777" w:rsidTr="0087410D">
        <w:trPr>
          <w:cantSplit/>
          <w:trHeight w:val="392"/>
        </w:trPr>
        <w:tc>
          <w:tcPr>
            <w:tcW w:w="533" w:type="dxa"/>
            <w:vAlign w:val="center"/>
          </w:tcPr>
          <w:p w14:paraId="5FD0C9C8" w14:textId="77777777" w:rsidR="00A841A9" w:rsidRPr="0007572E" w:rsidRDefault="00A841A9" w:rsidP="00937948">
            <w:pPr>
              <w:pStyle w:val="HTMLPreformatted"/>
              <w:jc w:val="center"/>
              <w:rPr>
                <w:rFonts w:ascii="Times New Roman" w:hAnsi="Times New Roman"/>
                <w:b/>
                <w:bCs/>
                <w:color w:val="000000" w:themeColor="text1"/>
                <w:sz w:val="22"/>
                <w:szCs w:val="22"/>
                <w:lang w:val="ro-RO" w:eastAsia="en-US"/>
              </w:rPr>
            </w:pPr>
            <w:r w:rsidRPr="0007572E">
              <w:rPr>
                <w:rFonts w:ascii="Times New Roman" w:hAnsi="Times New Roman"/>
                <w:b/>
                <w:bCs/>
                <w:color w:val="000000" w:themeColor="text1"/>
                <w:sz w:val="22"/>
                <w:szCs w:val="22"/>
                <w:lang w:val="ro-RO" w:eastAsia="en-US"/>
              </w:rPr>
              <w:t>1.</w:t>
            </w:r>
          </w:p>
        </w:tc>
        <w:tc>
          <w:tcPr>
            <w:tcW w:w="3977" w:type="dxa"/>
            <w:vAlign w:val="center"/>
          </w:tcPr>
          <w:p w14:paraId="67D9E907" w14:textId="77777777" w:rsidR="00A841A9" w:rsidRPr="0007572E" w:rsidRDefault="00A841A9" w:rsidP="00937948">
            <w:pPr>
              <w:pStyle w:val="ListParagraph"/>
              <w:tabs>
                <w:tab w:val="left" w:pos="851"/>
              </w:tabs>
              <w:autoSpaceDE w:val="0"/>
              <w:autoSpaceDN w:val="0"/>
              <w:adjustRightInd w:val="0"/>
              <w:spacing w:after="0" w:line="240" w:lineRule="auto"/>
              <w:ind w:left="169"/>
              <w:jc w:val="both"/>
              <w:rPr>
                <w:rFonts w:ascii="Times New Roman" w:hAnsi="Times New Roman"/>
                <w:b/>
                <w:bCs/>
                <w:sz w:val="24"/>
                <w:szCs w:val="24"/>
              </w:rPr>
            </w:pPr>
            <w:r w:rsidRPr="0007572E">
              <w:rPr>
                <w:rFonts w:ascii="Times New Roman" w:hAnsi="Times New Roman"/>
                <w:b/>
                <w:bCs/>
                <w:sz w:val="24"/>
                <w:lang w:eastAsia="en-GB"/>
              </w:rPr>
              <w:t xml:space="preserve">Expert </w:t>
            </w:r>
            <w:proofErr w:type="spellStart"/>
            <w:r w:rsidRPr="0007572E">
              <w:rPr>
                <w:rFonts w:ascii="Times New Roman" w:hAnsi="Times New Roman"/>
                <w:b/>
                <w:bCs/>
                <w:sz w:val="24"/>
                <w:lang w:eastAsia="en-GB"/>
              </w:rPr>
              <w:t>proiectare</w:t>
            </w:r>
            <w:proofErr w:type="spellEnd"/>
            <w:r w:rsidRPr="0007572E">
              <w:rPr>
                <w:rFonts w:ascii="Times New Roman" w:hAnsi="Times New Roman"/>
                <w:b/>
                <w:bCs/>
                <w:sz w:val="24"/>
                <w:lang w:eastAsia="en-GB"/>
              </w:rPr>
              <w:t xml:space="preserve"> </w:t>
            </w:r>
            <w:proofErr w:type="spellStart"/>
            <w:r w:rsidRPr="0007572E">
              <w:rPr>
                <w:rFonts w:ascii="Times New Roman" w:hAnsi="Times New Roman"/>
                <w:b/>
                <w:bCs/>
                <w:sz w:val="24"/>
                <w:lang w:eastAsia="en-GB"/>
              </w:rPr>
              <w:t>infrastructură</w:t>
            </w:r>
            <w:proofErr w:type="spellEnd"/>
            <w:r w:rsidRPr="0007572E">
              <w:rPr>
                <w:rFonts w:ascii="Times New Roman" w:hAnsi="Times New Roman"/>
                <w:b/>
                <w:bCs/>
                <w:sz w:val="24"/>
                <w:lang w:eastAsia="en-GB"/>
              </w:rPr>
              <w:t xml:space="preserve"> </w:t>
            </w:r>
            <w:proofErr w:type="spellStart"/>
            <w:r w:rsidRPr="0007572E">
              <w:rPr>
                <w:rFonts w:ascii="Times New Roman" w:hAnsi="Times New Roman"/>
                <w:b/>
                <w:bCs/>
                <w:sz w:val="24"/>
                <w:lang w:eastAsia="en-GB"/>
              </w:rPr>
              <w:t>feroviară</w:t>
            </w:r>
            <w:proofErr w:type="spellEnd"/>
          </w:p>
          <w:p w14:paraId="2DCD968C" w14:textId="77777777" w:rsidR="00A841A9" w:rsidRPr="0007572E" w:rsidRDefault="00A841A9" w:rsidP="00937948">
            <w:pPr>
              <w:pStyle w:val="Body"/>
              <w:ind w:left="169"/>
              <w:rPr>
                <w:rFonts w:eastAsia="Calibri"/>
                <w:b/>
                <w:bCs/>
                <w:color w:val="auto"/>
              </w:rPr>
            </w:pPr>
          </w:p>
        </w:tc>
        <w:tc>
          <w:tcPr>
            <w:tcW w:w="1120" w:type="dxa"/>
          </w:tcPr>
          <w:p w14:paraId="43154D01" w14:textId="77777777" w:rsidR="00A841A9" w:rsidRPr="0007572E" w:rsidRDefault="00A841A9" w:rsidP="00937948">
            <w:pPr>
              <w:pStyle w:val="HTMLPreformatted"/>
              <w:jc w:val="center"/>
              <w:rPr>
                <w:rFonts w:ascii="Times New Roman" w:hAnsi="Times New Roman"/>
                <w:b/>
                <w:bCs/>
                <w:sz w:val="22"/>
                <w:szCs w:val="22"/>
                <w:lang w:val="ro-RO" w:eastAsia="en-US"/>
              </w:rPr>
            </w:pPr>
            <w:r w:rsidRPr="0007572E">
              <w:rPr>
                <w:rFonts w:ascii="Times New Roman" w:hAnsi="Times New Roman"/>
                <w:b/>
                <w:bCs/>
                <w:sz w:val="22"/>
                <w:szCs w:val="22"/>
                <w:lang w:val="ro-RO" w:eastAsia="en-US"/>
              </w:rPr>
              <w:t>1</w:t>
            </w:r>
          </w:p>
        </w:tc>
        <w:tc>
          <w:tcPr>
            <w:tcW w:w="1821" w:type="dxa"/>
          </w:tcPr>
          <w:p w14:paraId="2337F888" w14:textId="77777777" w:rsidR="00A841A9" w:rsidRPr="0007572E" w:rsidRDefault="00A841A9" w:rsidP="00937948">
            <w:pPr>
              <w:pStyle w:val="HTMLPreformatted"/>
              <w:rPr>
                <w:rFonts w:ascii="Times New Roman" w:hAnsi="Times New Roman"/>
                <w:bCs/>
                <w:color w:val="7030A0"/>
                <w:sz w:val="22"/>
                <w:szCs w:val="22"/>
                <w:highlight w:val="yellow"/>
                <w:lang w:val="ro-RO" w:eastAsia="en-US"/>
              </w:rPr>
            </w:pPr>
          </w:p>
        </w:tc>
        <w:tc>
          <w:tcPr>
            <w:tcW w:w="2537" w:type="dxa"/>
          </w:tcPr>
          <w:p w14:paraId="354632BA" w14:textId="77777777" w:rsidR="00A841A9" w:rsidRPr="0007572E" w:rsidRDefault="00A841A9" w:rsidP="00937948">
            <w:pPr>
              <w:pStyle w:val="HTMLPreformatted"/>
              <w:rPr>
                <w:rFonts w:ascii="Times New Roman" w:hAnsi="Times New Roman"/>
                <w:bCs/>
                <w:color w:val="7030A0"/>
                <w:sz w:val="22"/>
                <w:szCs w:val="22"/>
                <w:highlight w:val="yellow"/>
                <w:lang w:val="ro-RO" w:eastAsia="en-US"/>
              </w:rPr>
            </w:pPr>
          </w:p>
        </w:tc>
      </w:tr>
      <w:tr w:rsidR="00A841A9" w:rsidRPr="0007572E" w14:paraId="625249F2" w14:textId="77777777" w:rsidTr="0087410D">
        <w:trPr>
          <w:cantSplit/>
          <w:trHeight w:val="365"/>
        </w:trPr>
        <w:tc>
          <w:tcPr>
            <w:tcW w:w="533" w:type="dxa"/>
            <w:vAlign w:val="center"/>
          </w:tcPr>
          <w:p w14:paraId="7922E7CA" w14:textId="77777777" w:rsidR="00A841A9" w:rsidRPr="0007572E" w:rsidRDefault="00A841A9" w:rsidP="00937948">
            <w:pPr>
              <w:pStyle w:val="HTMLPreformatted"/>
              <w:jc w:val="center"/>
              <w:rPr>
                <w:rFonts w:ascii="Times New Roman" w:hAnsi="Times New Roman"/>
                <w:b/>
                <w:bCs/>
                <w:color w:val="000000" w:themeColor="text1"/>
                <w:sz w:val="22"/>
                <w:szCs w:val="22"/>
                <w:lang w:val="ro-RO" w:eastAsia="en-US"/>
              </w:rPr>
            </w:pPr>
            <w:r w:rsidRPr="0007572E">
              <w:rPr>
                <w:rFonts w:ascii="Times New Roman" w:hAnsi="Times New Roman"/>
                <w:b/>
                <w:bCs/>
                <w:color w:val="000000" w:themeColor="text1"/>
                <w:sz w:val="22"/>
                <w:szCs w:val="22"/>
                <w:lang w:val="ro-RO" w:eastAsia="en-US"/>
              </w:rPr>
              <w:t>2.</w:t>
            </w:r>
          </w:p>
        </w:tc>
        <w:tc>
          <w:tcPr>
            <w:tcW w:w="3977" w:type="dxa"/>
            <w:vAlign w:val="center"/>
          </w:tcPr>
          <w:p w14:paraId="4B231BD4" w14:textId="0BD90253" w:rsidR="00A841A9" w:rsidRPr="0007572E" w:rsidRDefault="00A841A9" w:rsidP="00937948">
            <w:pPr>
              <w:pStyle w:val="ListParagraph"/>
              <w:tabs>
                <w:tab w:val="left" w:pos="567"/>
                <w:tab w:val="left" w:pos="851"/>
                <w:tab w:val="left" w:pos="1560"/>
                <w:tab w:val="left" w:pos="1843"/>
              </w:tabs>
              <w:autoSpaceDE w:val="0"/>
              <w:autoSpaceDN w:val="0"/>
              <w:adjustRightInd w:val="0"/>
              <w:spacing w:after="0" w:line="240" w:lineRule="auto"/>
              <w:ind w:left="169"/>
              <w:jc w:val="both"/>
              <w:rPr>
                <w:rFonts w:ascii="Times New Roman" w:hAnsi="Times New Roman"/>
                <w:b/>
                <w:bCs/>
                <w:sz w:val="24"/>
                <w:szCs w:val="24"/>
                <w:lang w:eastAsia="en-GB"/>
              </w:rPr>
            </w:pPr>
            <w:r w:rsidRPr="0007572E">
              <w:rPr>
                <w:rFonts w:ascii="Times New Roman" w:hAnsi="Times New Roman"/>
                <w:b/>
                <w:bCs/>
                <w:sz w:val="24"/>
                <w:lang w:eastAsia="en-GB"/>
              </w:rPr>
              <w:t xml:space="preserve">Expert </w:t>
            </w:r>
            <w:proofErr w:type="spellStart"/>
            <w:r w:rsidRPr="0007572E">
              <w:rPr>
                <w:rFonts w:ascii="Times New Roman" w:hAnsi="Times New Roman"/>
                <w:b/>
                <w:bCs/>
                <w:sz w:val="24"/>
                <w:lang w:eastAsia="en-GB"/>
              </w:rPr>
              <w:t>proiectare</w:t>
            </w:r>
            <w:proofErr w:type="spellEnd"/>
            <w:r w:rsidRPr="0007572E">
              <w:rPr>
                <w:rFonts w:ascii="Times New Roman" w:hAnsi="Times New Roman"/>
                <w:b/>
                <w:bCs/>
                <w:sz w:val="24"/>
                <w:lang w:eastAsia="en-GB"/>
              </w:rPr>
              <w:t xml:space="preserve"> </w:t>
            </w:r>
            <w:proofErr w:type="spellStart"/>
            <w:r w:rsidRPr="0007572E">
              <w:rPr>
                <w:rFonts w:ascii="Times New Roman" w:hAnsi="Times New Roman"/>
                <w:b/>
                <w:bCs/>
                <w:sz w:val="24"/>
                <w:szCs w:val="24"/>
                <w:lang w:eastAsia="en-GB"/>
              </w:rPr>
              <w:t>lucrări</w:t>
            </w:r>
            <w:proofErr w:type="spellEnd"/>
            <w:r w:rsidRPr="0007572E">
              <w:rPr>
                <w:rFonts w:ascii="Times New Roman" w:hAnsi="Times New Roman"/>
                <w:b/>
                <w:bCs/>
                <w:sz w:val="24"/>
                <w:szCs w:val="24"/>
                <w:lang w:eastAsia="en-GB"/>
              </w:rPr>
              <w:t xml:space="preserve"> de </w:t>
            </w:r>
            <w:proofErr w:type="spellStart"/>
            <w:r w:rsidRPr="0007572E">
              <w:rPr>
                <w:rFonts w:ascii="Times New Roman" w:hAnsi="Times New Roman"/>
                <w:b/>
                <w:bCs/>
                <w:sz w:val="24"/>
                <w:szCs w:val="24"/>
                <w:lang w:eastAsia="en-GB"/>
              </w:rPr>
              <w:t>artă</w:t>
            </w:r>
            <w:proofErr w:type="spellEnd"/>
            <w:r w:rsidRPr="0007572E">
              <w:rPr>
                <w:rFonts w:ascii="Times New Roman" w:hAnsi="Times New Roman"/>
                <w:b/>
                <w:bCs/>
                <w:sz w:val="24"/>
                <w:szCs w:val="24"/>
                <w:lang w:eastAsia="en-GB"/>
              </w:rPr>
              <w:t>/</w:t>
            </w:r>
            <w:proofErr w:type="spellStart"/>
            <w:r w:rsidRPr="0007572E">
              <w:rPr>
                <w:rFonts w:ascii="Times New Roman" w:hAnsi="Times New Roman"/>
                <w:b/>
                <w:bCs/>
                <w:sz w:val="24"/>
                <w:szCs w:val="24"/>
                <w:lang w:eastAsia="en-GB"/>
              </w:rPr>
              <w:t>structuri</w:t>
            </w:r>
            <w:proofErr w:type="spellEnd"/>
            <w:r w:rsidRPr="0007572E">
              <w:rPr>
                <w:rFonts w:ascii="Times New Roman" w:hAnsi="Times New Roman"/>
                <w:b/>
                <w:bCs/>
                <w:sz w:val="24"/>
                <w:szCs w:val="24"/>
                <w:lang w:eastAsia="en-GB"/>
              </w:rPr>
              <w:t xml:space="preserve"> – </w:t>
            </w:r>
            <w:proofErr w:type="spellStart"/>
            <w:r w:rsidRPr="0007572E">
              <w:rPr>
                <w:rFonts w:ascii="Times New Roman" w:hAnsi="Times New Roman"/>
                <w:b/>
                <w:bCs/>
                <w:sz w:val="24"/>
                <w:szCs w:val="24"/>
                <w:lang w:eastAsia="en-GB"/>
              </w:rPr>
              <w:t>poduri</w:t>
            </w:r>
            <w:proofErr w:type="spellEnd"/>
            <w:r w:rsidRPr="0007572E">
              <w:rPr>
                <w:rFonts w:ascii="Times New Roman" w:hAnsi="Times New Roman"/>
                <w:b/>
                <w:bCs/>
                <w:sz w:val="24"/>
                <w:szCs w:val="24"/>
                <w:lang w:eastAsia="en-GB"/>
              </w:rPr>
              <w:t xml:space="preserve">/ </w:t>
            </w:r>
            <w:proofErr w:type="spellStart"/>
            <w:r w:rsidRPr="0007572E">
              <w:rPr>
                <w:rFonts w:ascii="Times New Roman" w:hAnsi="Times New Roman"/>
                <w:b/>
                <w:bCs/>
                <w:sz w:val="24"/>
                <w:szCs w:val="24"/>
                <w:lang w:eastAsia="en-GB"/>
              </w:rPr>
              <w:t>podețe</w:t>
            </w:r>
            <w:proofErr w:type="spellEnd"/>
            <w:r w:rsidRPr="0007572E">
              <w:rPr>
                <w:rFonts w:ascii="Times New Roman" w:hAnsi="Times New Roman"/>
                <w:b/>
                <w:bCs/>
                <w:sz w:val="24"/>
                <w:szCs w:val="24"/>
                <w:lang w:eastAsia="en-GB"/>
              </w:rPr>
              <w:t xml:space="preserve">/ </w:t>
            </w:r>
            <w:proofErr w:type="spellStart"/>
            <w:r w:rsidRPr="0007572E">
              <w:rPr>
                <w:rFonts w:ascii="Times New Roman" w:hAnsi="Times New Roman"/>
                <w:b/>
                <w:bCs/>
                <w:sz w:val="24"/>
                <w:szCs w:val="24"/>
                <w:lang w:eastAsia="en-GB"/>
              </w:rPr>
              <w:t>pasaje</w:t>
            </w:r>
            <w:proofErr w:type="spellEnd"/>
            <w:r w:rsidR="00983D46" w:rsidRPr="0007572E">
              <w:rPr>
                <w:rFonts w:ascii="Times New Roman" w:hAnsi="Times New Roman"/>
                <w:b/>
                <w:bCs/>
                <w:sz w:val="24"/>
                <w:szCs w:val="24"/>
                <w:lang w:eastAsia="en-GB"/>
              </w:rPr>
              <w:t xml:space="preserve">/ </w:t>
            </w:r>
            <w:proofErr w:type="spellStart"/>
            <w:r w:rsidR="00983D46" w:rsidRPr="0007572E">
              <w:rPr>
                <w:rFonts w:ascii="Times New Roman" w:hAnsi="Times New Roman"/>
                <w:b/>
                <w:bCs/>
                <w:sz w:val="24"/>
                <w:szCs w:val="24"/>
                <w:lang w:eastAsia="en-GB"/>
              </w:rPr>
              <w:t>viaducte</w:t>
            </w:r>
            <w:proofErr w:type="spellEnd"/>
          </w:p>
        </w:tc>
        <w:tc>
          <w:tcPr>
            <w:tcW w:w="1120" w:type="dxa"/>
          </w:tcPr>
          <w:p w14:paraId="1CEF7FFD" w14:textId="77777777" w:rsidR="00A841A9" w:rsidRPr="0007572E" w:rsidRDefault="00A841A9" w:rsidP="00937948">
            <w:pPr>
              <w:pStyle w:val="HTMLPreformatted"/>
              <w:jc w:val="center"/>
              <w:rPr>
                <w:rFonts w:ascii="Times New Roman" w:hAnsi="Times New Roman"/>
                <w:b/>
                <w:bCs/>
                <w:sz w:val="22"/>
                <w:szCs w:val="22"/>
                <w:lang w:val="ro-RO" w:eastAsia="en-US"/>
              </w:rPr>
            </w:pPr>
            <w:r w:rsidRPr="0007572E">
              <w:rPr>
                <w:rFonts w:ascii="Times New Roman" w:hAnsi="Times New Roman"/>
                <w:b/>
                <w:bCs/>
                <w:sz w:val="22"/>
                <w:szCs w:val="22"/>
                <w:lang w:val="ro-RO" w:eastAsia="en-US"/>
              </w:rPr>
              <w:t>1</w:t>
            </w:r>
          </w:p>
        </w:tc>
        <w:tc>
          <w:tcPr>
            <w:tcW w:w="1821" w:type="dxa"/>
          </w:tcPr>
          <w:p w14:paraId="2B0DDCEF" w14:textId="77777777" w:rsidR="00A841A9" w:rsidRPr="0007572E" w:rsidRDefault="00A841A9" w:rsidP="00937948">
            <w:pPr>
              <w:pStyle w:val="HTMLPreformatted"/>
              <w:rPr>
                <w:rFonts w:ascii="Times New Roman" w:hAnsi="Times New Roman"/>
                <w:bCs/>
                <w:color w:val="7030A0"/>
                <w:sz w:val="22"/>
                <w:szCs w:val="22"/>
                <w:lang w:val="ro-RO" w:eastAsia="en-US"/>
              </w:rPr>
            </w:pPr>
          </w:p>
        </w:tc>
        <w:tc>
          <w:tcPr>
            <w:tcW w:w="2537" w:type="dxa"/>
          </w:tcPr>
          <w:p w14:paraId="4DE1965D" w14:textId="77777777" w:rsidR="00A841A9" w:rsidRPr="0007572E" w:rsidRDefault="00A841A9" w:rsidP="00937948">
            <w:pPr>
              <w:pStyle w:val="HTMLPreformatted"/>
              <w:rPr>
                <w:rFonts w:ascii="Times New Roman" w:hAnsi="Times New Roman"/>
                <w:bCs/>
                <w:color w:val="7030A0"/>
                <w:sz w:val="22"/>
                <w:szCs w:val="22"/>
                <w:lang w:val="ro-RO" w:eastAsia="en-US"/>
              </w:rPr>
            </w:pPr>
          </w:p>
        </w:tc>
      </w:tr>
      <w:tr w:rsidR="00A841A9" w:rsidRPr="0007572E" w14:paraId="55B05E25" w14:textId="77777777" w:rsidTr="0087410D">
        <w:trPr>
          <w:cantSplit/>
          <w:trHeight w:val="202"/>
        </w:trPr>
        <w:tc>
          <w:tcPr>
            <w:tcW w:w="533" w:type="dxa"/>
            <w:vAlign w:val="center"/>
          </w:tcPr>
          <w:p w14:paraId="09EBB2CB" w14:textId="77777777" w:rsidR="00A841A9" w:rsidRPr="0007572E" w:rsidRDefault="00A841A9" w:rsidP="00937948">
            <w:pPr>
              <w:pStyle w:val="HTMLPreformatted"/>
              <w:jc w:val="center"/>
              <w:rPr>
                <w:rFonts w:ascii="Times New Roman" w:hAnsi="Times New Roman"/>
                <w:b/>
                <w:bCs/>
                <w:color w:val="000000" w:themeColor="text1"/>
                <w:sz w:val="22"/>
                <w:szCs w:val="22"/>
                <w:lang w:val="ro-RO" w:eastAsia="en-US"/>
              </w:rPr>
            </w:pPr>
            <w:r w:rsidRPr="0007572E">
              <w:rPr>
                <w:rFonts w:ascii="Times New Roman" w:hAnsi="Times New Roman"/>
                <w:b/>
                <w:bCs/>
                <w:color w:val="000000" w:themeColor="text1"/>
                <w:sz w:val="22"/>
                <w:szCs w:val="22"/>
                <w:lang w:val="ro-RO" w:eastAsia="en-US"/>
              </w:rPr>
              <w:t>3.</w:t>
            </w:r>
          </w:p>
        </w:tc>
        <w:tc>
          <w:tcPr>
            <w:tcW w:w="3977" w:type="dxa"/>
            <w:vAlign w:val="center"/>
          </w:tcPr>
          <w:p w14:paraId="3236BC1C" w14:textId="77777777" w:rsidR="00A841A9" w:rsidRPr="0007572E" w:rsidRDefault="00A841A9" w:rsidP="00937948">
            <w:pPr>
              <w:pStyle w:val="ListParagraph"/>
              <w:tabs>
                <w:tab w:val="left" w:pos="567"/>
                <w:tab w:val="left" w:pos="851"/>
                <w:tab w:val="left" w:pos="1560"/>
                <w:tab w:val="left" w:pos="1843"/>
              </w:tabs>
              <w:autoSpaceDE w:val="0"/>
              <w:autoSpaceDN w:val="0"/>
              <w:adjustRightInd w:val="0"/>
              <w:spacing w:after="0" w:line="240" w:lineRule="auto"/>
              <w:ind w:left="169"/>
              <w:jc w:val="both"/>
              <w:rPr>
                <w:rFonts w:ascii="Times New Roman" w:hAnsi="Times New Roman"/>
                <w:b/>
                <w:bCs/>
                <w:sz w:val="24"/>
                <w:szCs w:val="24"/>
                <w:lang w:eastAsia="en-GB"/>
              </w:rPr>
            </w:pPr>
            <w:r w:rsidRPr="0007572E">
              <w:rPr>
                <w:rFonts w:ascii="Times New Roman" w:hAnsi="Times New Roman"/>
                <w:b/>
                <w:bCs/>
                <w:sz w:val="24"/>
                <w:szCs w:val="24"/>
                <w:lang w:eastAsia="en-GB"/>
              </w:rPr>
              <w:t xml:space="preserve">Manager de </w:t>
            </w:r>
            <w:proofErr w:type="spellStart"/>
            <w:r w:rsidRPr="0007572E">
              <w:rPr>
                <w:rFonts w:ascii="Times New Roman" w:hAnsi="Times New Roman"/>
                <w:b/>
                <w:bCs/>
                <w:sz w:val="24"/>
                <w:szCs w:val="24"/>
                <w:lang w:eastAsia="en-GB"/>
              </w:rPr>
              <w:t>proiect</w:t>
            </w:r>
            <w:proofErr w:type="spellEnd"/>
          </w:p>
          <w:p w14:paraId="78DB5802" w14:textId="77777777" w:rsidR="00A841A9" w:rsidRPr="0007572E" w:rsidRDefault="00A841A9" w:rsidP="00937948">
            <w:pPr>
              <w:pStyle w:val="HTMLPreformatted"/>
              <w:ind w:left="169"/>
              <w:rPr>
                <w:rFonts w:ascii="Times New Roman" w:hAnsi="Times New Roman"/>
                <w:sz w:val="24"/>
                <w:szCs w:val="24"/>
                <w:lang w:val="fr-FR" w:eastAsia="en-US"/>
              </w:rPr>
            </w:pPr>
          </w:p>
        </w:tc>
        <w:tc>
          <w:tcPr>
            <w:tcW w:w="1120" w:type="dxa"/>
          </w:tcPr>
          <w:p w14:paraId="11CC3CC4" w14:textId="77777777" w:rsidR="00A841A9" w:rsidRPr="0007572E" w:rsidRDefault="00A841A9" w:rsidP="00937948">
            <w:pPr>
              <w:pStyle w:val="HTMLPreformatted"/>
              <w:jc w:val="center"/>
              <w:rPr>
                <w:rFonts w:ascii="Times New Roman" w:hAnsi="Times New Roman"/>
                <w:b/>
                <w:bCs/>
                <w:sz w:val="22"/>
                <w:szCs w:val="22"/>
                <w:lang w:val="ro-RO" w:eastAsia="en-US"/>
              </w:rPr>
            </w:pPr>
            <w:r w:rsidRPr="0007572E">
              <w:rPr>
                <w:rFonts w:ascii="Times New Roman" w:hAnsi="Times New Roman"/>
                <w:b/>
                <w:bCs/>
                <w:sz w:val="22"/>
                <w:szCs w:val="22"/>
                <w:lang w:val="ro-RO" w:eastAsia="en-US"/>
              </w:rPr>
              <w:t>1</w:t>
            </w:r>
          </w:p>
        </w:tc>
        <w:tc>
          <w:tcPr>
            <w:tcW w:w="1821" w:type="dxa"/>
          </w:tcPr>
          <w:p w14:paraId="6343DE3A" w14:textId="77777777" w:rsidR="00A841A9" w:rsidRPr="0007572E" w:rsidRDefault="00A841A9" w:rsidP="00937948">
            <w:pPr>
              <w:pStyle w:val="HTMLPreformatted"/>
              <w:rPr>
                <w:rFonts w:ascii="Times New Roman" w:hAnsi="Times New Roman"/>
                <w:bCs/>
                <w:color w:val="7030A0"/>
                <w:sz w:val="22"/>
                <w:szCs w:val="22"/>
                <w:lang w:val="ro-RO" w:eastAsia="en-US"/>
              </w:rPr>
            </w:pPr>
          </w:p>
        </w:tc>
        <w:tc>
          <w:tcPr>
            <w:tcW w:w="2537" w:type="dxa"/>
          </w:tcPr>
          <w:p w14:paraId="3DB14BA9" w14:textId="77777777" w:rsidR="00A841A9" w:rsidRPr="0007572E" w:rsidRDefault="00A841A9" w:rsidP="00937948">
            <w:pPr>
              <w:pStyle w:val="HTMLPreformatted"/>
              <w:rPr>
                <w:rFonts w:ascii="Times New Roman" w:hAnsi="Times New Roman"/>
                <w:bCs/>
                <w:color w:val="7030A0"/>
                <w:sz w:val="22"/>
                <w:szCs w:val="22"/>
                <w:lang w:val="ro-RO" w:eastAsia="en-US"/>
              </w:rPr>
            </w:pPr>
          </w:p>
        </w:tc>
      </w:tr>
    </w:tbl>
    <w:p w14:paraId="161E47FF" w14:textId="38C555DA" w:rsidR="00A841A9" w:rsidRPr="0007572E" w:rsidRDefault="00A841A9" w:rsidP="00A841A9">
      <w:pPr>
        <w:pStyle w:val="HTMLPreformatted"/>
        <w:spacing w:line="276" w:lineRule="auto"/>
        <w:jc w:val="both"/>
        <w:rPr>
          <w:rFonts w:ascii="Times New Roman" w:hAnsi="Times New Roman"/>
          <w:b/>
          <w:color w:val="000000" w:themeColor="text1"/>
          <w:sz w:val="24"/>
          <w:szCs w:val="24"/>
          <w:lang w:val="ro-RO"/>
        </w:rPr>
      </w:pPr>
      <w:r w:rsidRPr="0007572E">
        <w:rPr>
          <w:rFonts w:ascii="Times New Roman" w:hAnsi="Times New Roman"/>
          <w:b/>
          <w:color w:val="000000" w:themeColor="text1"/>
          <w:sz w:val="24"/>
          <w:szCs w:val="24"/>
          <w:lang w:val="ro-RO"/>
        </w:rPr>
        <w:t xml:space="preserve">Nota 1: </w:t>
      </w:r>
      <w:r w:rsidRPr="0007572E">
        <w:rPr>
          <w:rFonts w:ascii="Times New Roman" w:hAnsi="Times New Roman"/>
          <w:color w:val="000000" w:themeColor="text1"/>
          <w:sz w:val="24"/>
          <w:szCs w:val="24"/>
          <w:lang w:val="ro-RO"/>
        </w:rPr>
        <w:t xml:space="preserve">Ofertantii au obligatia de a nominaliza </w:t>
      </w:r>
      <w:r w:rsidRPr="0007572E">
        <w:rPr>
          <w:rFonts w:ascii="Times New Roman" w:hAnsi="Times New Roman"/>
          <w:color w:val="000000" w:themeColor="text1"/>
          <w:sz w:val="24"/>
          <w:szCs w:val="24"/>
          <w:u w:val="single"/>
          <w:lang w:val="ro-RO"/>
        </w:rPr>
        <w:t>cate o persoana diferita</w:t>
      </w:r>
      <w:r w:rsidRPr="0007572E">
        <w:rPr>
          <w:rFonts w:ascii="Times New Roman" w:hAnsi="Times New Roman"/>
          <w:color w:val="000000" w:themeColor="text1"/>
          <w:sz w:val="24"/>
          <w:szCs w:val="24"/>
          <w:lang w:val="ro-RO"/>
        </w:rPr>
        <w:t xml:space="preserve"> pentru fiecare dintre pozitiile de mai sus.</w:t>
      </w:r>
    </w:p>
    <w:p w14:paraId="22BCC90C" w14:textId="77777777" w:rsidR="00A841A9" w:rsidRPr="0007572E" w:rsidRDefault="00A841A9" w:rsidP="00A841A9">
      <w:pPr>
        <w:pStyle w:val="HTMLPreformatted"/>
        <w:spacing w:line="276" w:lineRule="auto"/>
        <w:jc w:val="both"/>
        <w:rPr>
          <w:rFonts w:ascii="Times New Roman" w:hAnsi="Times New Roman"/>
          <w:b/>
          <w:color w:val="000000" w:themeColor="text1"/>
          <w:sz w:val="24"/>
          <w:szCs w:val="24"/>
          <w:lang w:val="ro-RO"/>
        </w:rPr>
      </w:pPr>
      <w:r w:rsidRPr="0007572E">
        <w:rPr>
          <w:rFonts w:ascii="Times New Roman" w:hAnsi="Times New Roman"/>
          <w:b/>
          <w:color w:val="000000" w:themeColor="text1"/>
          <w:sz w:val="24"/>
          <w:szCs w:val="24"/>
          <w:lang w:val="ro-RO"/>
        </w:rPr>
        <w:lastRenderedPageBreak/>
        <w:t>Nota 2:</w:t>
      </w:r>
      <w:r w:rsidRPr="0007572E">
        <w:rPr>
          <w:rFonts w:ascii="Times New Roman" w:hAnsi="Times New Roman"/>
          <w:color w:val="000000" w:themeColor="text1"/>
          <w:sz w:val="24"/>
          <w:szCs w:val="24"/>
          <w:lang w:val="ro-RO"/>
        </w:rPr>
        <w:t xml:space="preserve"> Pentru toate persoanele nominalizate, ofertantii vor prezenta in mod obligatoriu in cadrul Propunerii tehnice diplomele de studii, CV-ul si documente justificative/relevante care atesta indeplinirea cerintelor obligatorii solicitate in Caietul de Sarcini.</w:t>
      </w:r>
    </w:p>
    <w:p w14:paraId="3F7988CF" w14:textId="768D6198" w:rsidR="00A841A9" w:rsidRPr="0007572E" w:rsidRDefault="00A841A9" w:rsidP="00A841A9">
      <w:pPr>
        <w:pStyle w:val="HTMLPreformatted"/>
        <w:spacing w:line="276" w:lineRule="auto"/>
        <w:jc w:val="both"/>
        <w:rPr>
          <w:rFonts w:ascii="Times New Roman" w:hAnsi="Times New Roman"/>
          <w:b/>
          <w:sz w:val="22"/>
          <w:szCs w:val="22"/>
          <w:lang w:val="ro-RO"/>
        </w:rPr>
      </w:pPr>
      <w:r w:rsidRPr="0007572E">
        <w:rPr>
          <w:rFonts w:ascii="Times New Roman" w:hAnsi="Times New Roman"/>
          <w:b/>
          <w:sz w:val="24"/>
          <w:szCs w:val="24"/>
          <w:lang w:val="ro-RO"/>
        </w:rPr>
        <w:t xml:space="preserve">Nota 3: </w:t>
      </w:r>
      <w:r w:rsidRPr="0007572E">
        <w:rPr>
          <w:rFonts w:ascii="Times New Roman" w:hAnsi="Times New Roman"/>
          <w:sz w:val="24"/>
          <w:szCs w:val="24"/>
          <w:lang w:val="ro-RO"/>
        </w:rPr>
        <w:t>In vederea obtinerii punctajului conform factorilor de evaluare mentionati in Instructiuni catre ofertanti, ofertantii vor prezenta documentele care atesta experienta solicitata, asa cum au fost acestea precizate in cadrul fiecarui factor de evaluare in parte.</w:t>
      </w:r>
      <w:r w:rsidRPr="0007572E">
        <w:rPr>
          <w:rFonts w:ascii="Times New Roman" w:hAnsi="Times New Roman"/>
          <w:b/>
          <w:sz w:val="22"/>
          <w:szCs w:val="22"/>
          <w:lang w:val="ro-RO"/>
        </w:rPr>
        <w:t xml:space="preserve"> </w:t>
      </w:r>
    </w:p>
    <w:p w14:paraId="34823090" w14:textId="77777777" w:rsidR="00A841A9" w:rsidRPr="0007572E" w:rsidRDefault="00A841A9" w:rsidP="00A841A9">
      <w:pPr>
        <w:pStyle w:val="HTMLPreformatted"/>
        <w:spacing w:line="276" w:lineRule="auto"/>
        <w:jc w:val="both"/>
        <w:rPr>
          <w:rFonts w:ascii="Times New Roman" w:hAnsi="Times New Roman"/>
          <w:b/>
          <w:color w:val="000000" w:themeColor="text1"/>
          <w:sz w:val="22"/>
          <w:szCs w:val="22"/>
          <w:lang w:val="ro-RO"/>
        </w:rPr>
      </w:pPr>
    </w:p>
    <w:p w14:paraId="018DC31B" w14:textId="77777777" w:rsidR="00A841A9" w:rsidRPr="0007572E" w:rsidRDefault="00A841A9" w:rsidP="00A841A9">
      <w:pPr>
        <w:tabs>
          <w:tab w:val="left" w:pos="10992"/>
          <w:tab w:val="left" w:pos="11908"/>
          <w:tab w:val="left" w:pos="12824"/>
          <w:tab w:val="left" w:pos="13740"/>
          <w:tab w:val="left" w:pos="14656"/>
        </w:tabs>
        <w:spacing w:after="0"/>
        <w:jc w:val="both"/>
        <w:rPr>
          <w:rFonts w:ascii="Times New Roman" w:hAnsi="Times New Roman"/>
          <w:b/>
          <w:color w:val="000000" w:themeColor="text1"/>
          <w:sz w:val="24"/>
          <w:szCs w:val="24"/>
          <w:lang w:val="fr-FR"/>
        </w:rPr>
      </w:pPr>
      <w:r w:rsidRPr="0007572E">
        <w:rPr>
          <w:rFonts w:ascii="Times New Roman" w:hAnsi="Times New Roman"/>
          <w:b/>
          <w:color w:val="000000" w:themeColor="text1"/>
          <w:sz w:val="24"/>
          <w:szCs w:val="24"/>
          <w:lang w:val="fr-FR"/>
        </w:rPr>
        <w:t xml:space="preserve">III. </w:t>
      </w:r>
      <w:proofErr w:type="spellStart"/>
      <w:r w:rsidRPr="0007572E">
        <w:rPr>
          <w:rFonts w:ascii="Times New Roman" w:hAnsi="Times New Roman"/>
          <w:b/>
          <w:color w:val="000000" w:themeColor="text1"/>
          <w:sz w:val="24"/>
          <w:szCs w:val="24"/>
          <w:lang w:val="fr-FR"/>
        </w:rPr>
        <w:t>Orice</w:t>
      </w:r>
      <w:proofErr w:type="spellEnd"/>
      <w:r w:rsidRPr="0007572E">
        <w:rPr>
          <w:rFonts w:ascii="Times New Roman" w:hAnsi="Times New Roman"/>
          <w:b/>
          <w:color w:val="000000" w:themeColor="text1"/>
          <w:sz w:val="24"/>
          <w:szCs w:val="24"/>
          <w:lang w:val="fr-FR"/>
        </w:rPr>
        <w:t xml:space="preserve"> </w:t>
      </w:r>
      <w:proofErr w:type="spellStart"/>
      <w:r w:rsidRPr="0007572E">
        <w:rPr>
          <w:rFonts w:ascii="Times New Roman" w:hAnsi="Times New Roman"/>
          <w:b/>
          <w:color w:val="000000" w:themeColor="text1"/>
          <w:sz w:val="24"/>
          <w:szCs w:val="24"/>
          <w:lang w:val="fr-FR"/>
        </w:rPr>
        <w:t>alte</w:t>
      </w:r>
      <w:proofErr w:type="spellEnd"/>
      <w:r w:rsidRPr="0007572E">
        <w:rPr>
          <w:rFonts w:ascii="Times New Roman" w:hAnsi="Times New Roman"/>
          <w:b/>
          <w:color w:val="000000" w:themeColor="text1"/>
          <w:sz w:val="24"/>
          <w:szCs w:val="24"/>
          <w:lang w:val="fr-FR"/>
        </w:rPr>
        <w:t xml:space="preserve"> </w:t>
      </w:r>
      <w:proofErr w:type="spellStart"/>
      <w:r w:rsidRPr="0007572E">
        <w:rPr>
          <w:rFonts w:ascii="Times New Roman" w:hAnsi="Times New Roman"/>
          <w:b/>
          <w:color w:val="000000" w:themeColor="text1"/>
          <w:sz w:val="24"/>
          <w:szCs w:val="24"/>
          <w:lang w:val="fr-FR"/>
        </w:rPr>
        <w:t>informatii</w:t>
      </w:r>
      <w:proofErr w:type="spellEnd"/>
      <w:r w:rsidRPr="0007572E">
        <w:rPr>
          <w:rFonts w:ascii="Times New Roman" w:hAnsi="Times New Roman"/>
          <w:b/>
          <w:color w:val="000000" w:themeColor="text1"/>
          <w:sz w:val="24"/>
          <w:szCs w:val="24"/>
          <w:lang w:val="fr-FR"/>
        </w:rPr>
        <w:t xml:space="preserve"> </w:t>
      </w:r>
      <w:proofErr w:type="spellStart"/>
      <w:r w:rsidRPr="0007572E">
        <w:rPr>
          <w:rFonts w:ascii="Times New Roman" w:hAnsi="Times New Roman"/>
          <w:b/>
          <w:color w:val="000000" w:themeColor="text1"/>
          <w:sz w:val="24"/>
          <w:szCs w:val="24"/>
          <w:lang w:val="fr-FR"/>
        </w:rPr>
        <w:t>relevante</w:t>
      </w:r>
      <w:proofErr w:type="spellEnd"/>
      <w:r w:rsidRPr="0007572E">
        <w:rPr>
          <w:rFonts w:ascii="Times New Roman" w:hAnsi="Times New Roman"/>
          <w:b/>
          <w:color w:val="000000" w:themeColor="text1"/>
          <w:sz w:val="24"/>
          <w:szCs w:val="24"/>
          <w:lang w:val="fr-FR"/>
        </w:rPr>
        <w:t xml:space="preserve"> </w:t>
      </w:r>
      <w:proofErr w:type="spellStart"/>
      <w:r w:rsidRPr="0007572E">
        <w:rPr>
          <w:rFonts w:ascii="Times New Roman" w:hAnsi="Times New Roman"/>
          <w:b/>
          <w:color w:val="000000" w:themeColor="text1"/>
          <w:sz w:val="24"/>
          <w:szCs w:val="24"/>
          <w:lang w:val="fr-FR"/>
        </w:rPr>
        <w:t>pentru</w:t>
      </w:r>
      <w:proofErr w:type="spellEnd"/>
      <w:r w:rsidRPr="0007572E">
        <w:rPr>
          <w:rFonts w:ascii="Times New Roman" w:hAnsi="Times New Roman"/>
          <w:b/>
          <w:color w:val="000000" w:themeColor="text1"/>
          <w:sz w:val="24"/>
          <w:szCs w:val="24"/>
          <w:lang w:val="fr-FR"/>
        </w:rPr>
        <w:t xml:space="preserve"> </w:t>
      </w:r>
      <w:proofErr w:type="spellStart"/>
      <w:r w:rsidRPr="0007572E">
        <w:rPr>
          <w:rFonts w:ascii="Times New Roman" w:hAnsi="Times New Roman"/>
          <w:b/>
          <w:color w:val="000000" w:themeColor="text1"/>
          <w:sz w:val="24"/>
          <w:szCs w:val="24"/>
          <w:lang w:val="fr-FR"/>
        </w:rPr>
        <w:t>demonstrarea</w:t>
      </w:r>
      <w:proofErr w:type="spellEnd"/>
      <w:r w:rsidRPr="0007572E">
        <w:rPr>
          <w:rFonts w:ascii="Times New Roman" w:hAnsi="Times New Roman"/>
          <w:b/>
          <w:color w:val="000000" w:themeColor="text1"/>
          <w:sz w:val="24"/>
          <w:szCs w:val="24"/>
          <w:lang w:val="fr-FR"/>
        </w:rPr>
        <w:t xml:space="preserve"> </w:t>
      </w:r>
      <w:proofErr w:type="spellStart"/>
      <w:r w:rsidRPr="0007572E">
        <w:rPr>
          <w:rFonts w:ascii="Times New Roman" w:hAnsi="Times New Roman"/>
          <w:b/>
          <w:color w:val="000000" w:themeColor="text1"/>
          <w:sz w:val="24"/>
          <w:szCs w:val="24"/>
          <w:lang w:val="fr-FR"/>
        </w:rPr>
        <w:t>conformitatii</w:t>
      </w:r>
      <w:proofErr w:type="spellEnd"/>
      <w:r w:rsidRPr="0007572E">
        <w:rPr>
          <w:rFonts w:ascii="Times New Roman" w:hAnsi="Times New Roman"/>
          <w:b/>
          <w:color w:val="000000" w:themeColor="text1"/>
          <w:sz w:val="24"/>
          <w:szCs w:val="24"/>
          <w:lang w:val="fr-FR"/>
        </w:rPr>
        <w:t xml:space="preserve"> </w:t>
      </w:r>
      <w:proofErr w:type="spellStart"/>
      <w:r w:rsidRPr="0007572E">
        <w:rPr>
          <w:rFonts w:ascii="Times New Roman" w:hAnsi="Times New Roman"/>
          <w:b/>
          <w:color w:val="000000" w:themeColor="text1"/>
          <w:sz w:val="24"/>
          <w:szCs w:val="24"/>
          <w:lang w:val="fr-FR"/>
        </w:rPr>
        <w:t>Propunerii</w:t>
      </w:r>
      <w:proofErr w:type="spellEnd"/>
      <w:r w:rsidRPr="0007572E">
        <w:rPr>
          <w:rFonts w:ascii="Times New Roman" w:hAnsi="Times New Roman"/>
          <w:b/>
          <w:color w:val="000000" w:themeColor="text1"/>
          <w:sz w:val="24"/>
          <w:szCs w:val="24"/>
          <w:lang w:val="fr-FR"/>
        </w:rPr>
        <w:t xml:space="preserve"> </w:t>
      </w:r>
      <w:proofErr w:type="spellStart"/>
      <w:r w:rsidRPr="0007572E">
        <w:rPr>
          <w:rFonts w:ascii="Times New Roman" w:hAnsi="Times New Roman"/>
          <w:b/>
          <w:color w:val="000000" w:themeColor="text1"/>
          <w:sz w:val="24"/>
          <w:szCs w:val="24"/>
          <w:lang w:val="fr-FR"/>
        </w:rPr>
        <w:t>Tehnice</w:t>
      </w:r>
      <w:proofErr w:type="spellEnd"/>
      <w:r w:rsidRPr="0007572E">
        <w:rPr>
          <w:rFonts w:ascii="Times New Roman" w:hAnsi="Times New Roman"/>
          <w:b/>
          <w:color w:val="000000" w:themeColor="text1"/>
          <w:sz w:val="24"/>
          <w:szCs w:val="24"/>
          <w:lang w:val="fr-FR"/>
        </w:rPr>
        <w:t xml:space="preserve"> </w:t>
      </w:r>
      <w:proofErr w:type="spellStart"/>
      <w:r w:rsidRPr="0007572E">
        <w:rPr>
          <w:rFonts w:ascii="Times New Roman" w:hAnsi="Times New Roman"/>
          <w:b/>
          <w:color w:val="000000" w:themeColor="text1"/>
          <w:sz w:val="24"/>
          <w:szCs w:val="24"/>
          <w:lang w:val="fr-FR"/>
        </w:rPr>
        <w:t>raportat</w:t>
      </w:r>
      <w:proofErr w:type="spellEnd"/>
      <w:r w:rsidRPr="0007572E">
        <w:rPr>
          <w:rFonts w:ascii="Times New Roman" w:hAnsi="Times New Roman"/>
          <w:b/>
          <w:color w:val="000000" w:themeColor="text1"/>
          <w:sz w:val="24"/>
          <w:szCs w:val="24"/>
          <w:lang w:val="fr-FR"/>
        </w:rPr>
        <w:t xml:space="preserve"> la </w:t>
      </w:r>
      <w:proofErr w:type="spellStart"/>
      <w:r w:rsidRPr="0007572E">
        <w:rPr>
          <w:rFonts w:ascii="Times New Roman" w:hAnsi="Times New Roman"/>
          <w:b/>
          <w:color w:val="000000" w:themeColor="text1"/>
          <w:sz w:val="24"/>
          <w:szCs w:val="24"/>
          <w:lang w:val="fr-FR"/>
        </w:rPr>
        <w:t>cerintele</w:t>
      </w:r>
      <w:proofErr w:type="spellEnd"/>
      <w:r w:rsidRPr="0007572E">
        <w:rPr>
          <w:rFonts w:ascii="Times New Roman" w:hAnsi="Times New Roman"/>
          <w:b/>
          <w:color w:val="000000" w:themeColor="text1"/>
          <w:sz w:val="24"/>
          <w:szCs w:val="24"/>
          <w:lang w:val="fr-FR"/>
        </w:rPr>
        <w:t xml:space="preserve"> </w:t>
      </w:r>
      <w:proofErr w:type="spellStart"/>
      <w:r w:rsidRPr="0007572E">
        <w:rPr>
          <w:rFonts w:ascii="Times New Roman" w:hAnsi="Times New Roman"/>
          <w:b/>
          <w:color w:val="000000" w:themeColor="text1"/>
          <w:sz w:val="24"/>
          <w:szCs w:val="24"/>
          <w:lang w:val="fr-FR"/>
        </w:rPr>
        <w:t>solicitate</w:t>
      </w:r>
      <w:proofErr w:type="spellEnd"/>
      <w:r w:rsidRPr="0007572E">
        <w:rPr>
          <w:rFonts w:ascii="Times New Roman" w:hAnsi="Times New Roman"/>
          <w:b/>
          <w:color w:val="000000" w:themeColor="text1"/>
          <w:sz w:val="24"/>
          <w:szCs w:val="24"/>
          <w:lang w:val="fr-FR"/>
        </w:rPr>
        <w:t xml:space="preserve"> </w:t>
      </w:r>
      <w:proofErr w:type="spellStart"/>
      <w:r w:rsidRPr="0007572E">
        <w:rPr>
          <w:rFonts w:ascii="Times New Roman" w:hAnsi="Times New Roman"/>
          <w:b/>
          <w:color w:val="000000" w:themeColor="text1"/>
          <w:sz w:val="24"/>
          <w:szCs w:val="24"/>
          <w:lang w:val="fr-FR"/>
        </w:rPr>
        <w:t>prin</w:t>
      </w:r>
      <w:proofErr w:type="spellEnd"/>
      <w:r w:rsidRPr="0007572E">
        <w:rPr>
          <w:rFonts w:ascii="Times New Roman" w:hAnsi="Times New Roman"/>
          <w:b/>
          <w:color w:val="000000" w:themeColor="text1"/>
          <w:sz w:val="24"/>
          <w:szCs w:val="24"/>
          <w:lang w:val="fr-FR"/>
        </w:rPr>
        <w:t xml:space="preserve"> </w:t>
      </w:r>
      <w:proofErr w:type="spellStart"/>
      <w:r w:rsidRPr="0007572E">
        <w:rPr>
          <w:rFonts w:ascii="Times New Roman" w:hAnsi="Times New Roman"/>
          <w:b/>
          <w:color w:val="000000" w:themeColor="text1"/>
          <w:sz w:val="24"/>
          <w:szCs w:val="24"/>
          <w:lang w:val="fr-FR"/>
        </w:rPr>
        <w:t>Caietul</w:t>
      </w:r>
      <w:proofErr w:type="spellEnd"/>
      <w:r w:rsidRPr="0007572E">
        <w:rPr>
          <w:rFonts w:ascii="Times New Roman" w:hAnsi="Times New Roman"/>
          <w:b/>
          <w:color w:val="000000" w:themeColor="text1"/>
          <w:sz w:val="24"/>
          <w:szCs w:val="24"/>
          <w:lang w:val="fr-FR"/>
        </w:rPr>
        <w:t xml:space="preserve"> de </w:t>
      </w:r>
      <w:proofErr w:type="spellStart"/>
      <w:r w:rsidRPr="0007572E">
        <w:rPr>
          <w:rFonts w:ascii="Times New Roman" w:hAnsi="Times New Roman"/>
          <w:b/>
          <w:color w:val="000000" w:themeColor="text1"/>
          <w:sz w:val="24"/>
          <w:szCs w:val="24"/>
          <w:lang w:val="fr-FR"/>
        </w:rPr>
        <w:t>Sarcini</w:t>
      </w:r>
      <w:proofErr w:type="spellEnd"/>
      <w:r w:rsidRPr="0007572E">
        <w:rPr>
          <w:rFonts w:ascii="Times New Roman" w:hAnsi="Times New Roman"/>
          <w:b/>
          <w:color w:val="000000" w:themeColor="text1"/>
          <w:sz w:val="24"/>
          <w:szCs w:val="24"/>
          <w:lang w:val="fr-FR"/>
        </w:rPr>
        <w:t>.</w:t>
      </w:r>
    </w:p>
    <w:p w14:paraId="36829E87" w14:textId="77777777" w:rsidR="00A841A9" w:rsidRPr="0007572E" w:rsidRDefault="00A841A9" w:rsidP="00A841A9">
      <w:pPr>
        <w:spacing w:after="0"/>
        <w:jc w:val="both"/>
        <w:rPr>
          <w:rFonts w:ascii="Times New Roman" w:hAnsi="Times New Roman"/>
          <w:bCs/>
          <w:color w:val="000000" w:themeColor="text1"/>
          <w:sz w:val="24"/>
          <w:szCs w:val="24"/>
        </w:rPr>
      </w:pPr>
      <w:r w:rsidRPr="0007572E">
        <w:rPr>
          <w:rFonts w:ascii="Times New Roman" w:hAnsi="Times New Roman"/>
          <w:color w:val="000000" w:themeColor="text1"/>
          <w:sz w:val="24"/>
          <w:szCs w:val="24"/>
          <w:lang w:val="fr-FR"/>
        </w:rPr>
        <w:tab/>
      </w:r>
      <w:proofErr w:type="spellStart"/>
      <w:r w:rsidRPr="0007572E">
        <w:rPr>
          <w:rFonts w:ascii="Times New Roman" w:hAnsi="Times New Roman"/>
          <w:color w:val="000000" w:themeColor="text1"/>
          <w:sz w:val="24"/>
          <w:szCs w:val="24"/>
          <w:lang w:val="fr-FR"/>
        </w:rPr>
        <w:t>Ofertantii</w:t>
      </w:r>
      <w:proofErr w:type="spellEnd"/>
      <w:r w:rsidRPr="0007572E">
        <w:rPr>
          <w:rFonts w:ascii="Times New Roman" w:hAnsi="Times New Roman"/>
          <w:color w:val="000000" w:themeColor="text1"/>
          <w:sz w:val="24"/>
          <w:szCs w:val="24"/>
          <w:lang w:val="fr-FR"/>
        </w:rPr>
        <w:t xml:space="preserve"> vor </w:t>
      </w:r>
      <w:proofErr w:type="spellStart"/>
      <w:r w:rsidRPr="0007572E">
        <w:rPr>
          <w:rFonts w:ascii="Times New Roman" w:hAnsi="Times New Roman"/>
          <w:color w:val="000000" w:themeColor="text1"/>
          <w:sz w:val="24"/>
          <w:szCs w:val="24"/>
          <w:lang w:val="fr-FR"/>
        </w:rPr>
        <w:t>prezenta</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suplimentar</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fata</w:t>
      </w:r>
      <w:proofErr w:type="spellEnd"/>
      <w:r w:rsidRPr="0007572E">
        <w:rPr>
          <w:rFonts w:ascii="Times New Roman" w:hAnsi="Times New Roman"/>
          <w:color w:val="000000" w:themeColor="text1"/>
          <w:sz w:val="24"/>
          <w:szCs w:val="24"/>
          <w:lang w:val="fr-FR"/>
        </w:rPr>
        <w:t xml:space="preserve"> de </w:t>
      </w:r>
      <w:proofErr w:type="spellStart"/>
      <w:r w:rsidRPr="0007572E">
        <w:rPr>
          <w:rFonts w:ascii="Times New Roman" w:hAnsi="Times New Roman"/>
          <w:color w:val="000000" w:themeColor="text1"/>
          <w:sz w:val="24"/>
          <w:szCs w:val="24"/>
          <w:lang w:val="fr-FR"/>
        </w:rPr>
        <w:t>informatiile</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solicitate</w:t>
      </w:r>
      <w:proofErr w:type="spellEnd"/>
      <w:r w:rsidRPr="0007572E">
        <w:rPr>
          <w:rFonts w:ascii="Times New Roman" w:hAnsi="Times New Roman"/>
          <w:color w:val="000000" w:themeColor="text1"/>
          <w:sz w:val="24"/>
          <w:szCs w:val="24"/>
          <w:lang w:val="fr-FR"/>
        </w:rPr>
        <w:t xml:space="preserve"> la </w:t>
      </w:r>
      <w:proofErr w:type="spellStart"/>
      <w:r w:rsidRPr="0007572E">
        <w:rPr>
          <w:rFonts w:ascii="Times New Roman" w:hAnsi="Times New Roman"/>
          <w:b/>
          <w:color w:val="000000" w:themeColor="text1"/>
          <w:sz w:val="24"/>
          <w:szCs w:val="24"/>
          <w:lang w:val="fr-FR"/>
        </w:rPr>
        <w:t>capitolele</w:t>
      </w:r>
      <w:proofErr w:type="spellEnd"/>
      <w:r w:rsidRPr="0007572E">
        <w:rPr>
          <w:rFonts w:ascii="Times New Roman" w:hAnsi="Times New Roman"/>
          <w:b/>
          <w:color w:val="000000" w:themeColor="text1"/>
          <w:sz w:val="24"/>
          <w:szCs w:val="24"/>
          <w:lang w:val="fr-FR"/>
        </w:rPr>
        <w:t xml:space="preserve"> I si II</w:t>
      </w:r>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din</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prezentul</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formular</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orice</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alte</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informatii</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relevante</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pentru</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demonstrarea</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conformitatii</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propunerii</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tehnice</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asigurandu</w:t>
      </w:r>
      <w:proofErr w:type="spellEnd"/>
      <w:r w:rsidRPr="0007572E">
        <w:rPr>
          <w:rFonts w:ascii="Times New Roman" w:hAnsi="Times New Roman"/>
          <w:color w:val="000000" w:themeColor="text1"/>
          <w:sz w:val="24"/>
          <w:szCs w:val="24"/>
          <w:lang w:val="fr-FR"/>
        </w:rPr>
        <w:t xml:space="preserve">-se </w:t>
      </w:r>
      <w:proofErr w:type="gramStart"/>
      <w:r w:rsidRPr="0007572E">
        <w:rPr>
          <w:rFonts w:ascii="Times New Roman" w:hAnsi="Times New Roman"/>
          <w:color w:val="000000" w:themeColor="text1"/>
          <w:sz w:val="24"/>
          <w:szCs w:val="24"/>
          <w:lang w:val="fr-FR"/>
        </w:rPr>
        <w:t>ca</w:t>
      </w:r>
      <w:proofErr w:type="gramEnd"/>
      <w:r w:rsidRPr="0007572E">
        <w:rPr>
          <w:rFonts w:ascii="Times New Roman" w:hAnsi="Times New Roman"/>
          <w:color w:val="000000" w:themeColor="text1"/>
          <w:sz w:val="24"/>
          <w:szCs w:val="24"/>
          <w:lang w:val="fr-FR"/>
        </w:rPr>
        <w:t xml:space="preserve"> au </w:t>
      </w:r>
      <w:proofErr w:type="spellStart"/>
      <w:r w:rsidRPr="0007572E">
        <w:rPr>
          <w:rFonts w:ascii="Times New Roman" w:hAnsi="Times New Roman"/>
          <w:color w:val="000000" w:themeColor="text1"/>
          <w:sz w:val="24"/>
          <w:szCs w:val="24"/>
          <w:lang w:val="fr-FR"/>
        </w:rPr>
        <w:t>fost</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tratate</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toate</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cerintele</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solicitate</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prin</w:t>
      </w:r>
      <w:proofErr w:type="spellEnd"/>
      <w:r w:rsidRPr="0007572E">
        <w:rPr>
          <w:rFonts w:ascii="Times New Roman" w:hAnsi="Times New Roman"/>
          <w:color w:val="000000" w:themeColor="text1"/>
          <w:sz w:val="24"/>
          <w:szCs w:val="24"/>
          <w:lang w:val="fr-FR"/>
        </w:rPr>
        <w:t xml:space="preserve"> </w:t>
      </w:r>
      <w:proofErr w:type="spellStart"/>
      <w:r w:rsidRPr="0007572E">
        <w:rPr>
          <w:rFonts w:ascii="Times New Roman" w:hAnsi="Times New Roman"/>
          <w:color w:val="000000" w:themeColor="text1"/>
          <w:sz w:val="24"/>
          <w:szCs w:val="24"/>
          <w:lang w:val="fr-FR"/>
        </w:rPr>
        <w:t>Caietul</w:t>
      </w:r>
      <w:proofErr w:type="spellEnd"/>
      <w:r w:rsidRPr="0007572E">
        <w:rPr>
          <w:rFonts w:ascii="Times New Roman" w:hAnsi="Times New Roman"/>
          <w:color w:val="000000" w:themeColor="text1"/>
          <w:sz w:val="24"/>
          <w:szCs w:val="24"/>
          <w:lang w:val="fr-FR"/>
        </w:rPr>
        <w:t xml:space="preserve"> de </w:t>
      </w:r>
      <w:proofErr w:type="spellStart"/>
      <w:r w:rsidRPr="0007572E">
        <w:rPr>
          <w:rFonts w:ascii="Times New Roman" w:hAnsi="Times New Roman"/>
          <w:color w:val="000000" w:themeColor="text1"/>
          <w:sz w:val="24"/>
          <w:szCs w:val="24"/>
          <w:lang w:val="fr-FR"/>
        </w:rPr>
        <w:t>Sarcini</w:t>
      </w:r>
      <w:proofErr w:type="spellEnd"/>
      <w:r w:rsidRPr="0007572E">
        <w:rPr>
          <w:rFonts w:ascii="Times New Roman" w:hAnsi="Times New Roman"/>
          <w:color w:val="000000" w:themeColor="text1"/>
          <w:sz w:val="24"/>
          <w:szCs w:val="24"/>
          <w:lang w:val="fr-FR"/>
        </w:rPr>
        <w:t>.</w:t>
      </w:r>
    </w:p>
    <w:p w14:paraId="4C0871F7" w14:textId="77777777" w:rsidR="00A841A9" w:rsidRPr="0007572E" w:rsidRDefault="00A841A9" w:rsidP="00A841A9">
      <w:pPr>
        <w:spacing w:after="0"/>
        <w:jc w:val="both"/>
        <w:rPr>
          <w:rFonts w:ascii="Times New Roman" w:hAnsi="Times New Roman"/>
          <w:color w:val="000000" w:themeColor="text1"/>
          <w:sz w:val="24"/>
          <w:szCs w:val="24"/>
        </w:rPr>
      </w:pPr>
    </w:p>
    <w:p w14:paraId="7B08FCA0" w14:textId="77777777" w:rsidR="00A841A9" w:rsidRPr="0007572E" w:rsidRDefault="00A841A9" w:rsidP="00A841A9">
      <w:pPr>
        <w:spacing w:after="0"/>
        <w:jc w:val="both"/>
        <w:rPr>
          <w:rFonts w:ascii="Times New Roman" w:hAnsi="Times New Roman"/>
          <w:b/>
          <w:color w:val="000000" w:themeColor="text1"/>
          <w:sz w:val="24"/>
          <w:szCs w:val="24"/>
        </w:rPr>
      </w:pPr>
      <w:r w:rsidRPr="0007572E">
        <w:rPr>
          <w:rFonts w:ascii="Times New Roman" w:hAnsi="Times New Roman"/>
          <w:color w:val="000000" w:themeColor="text1"/>
          <w:sz w:val="24"/>
          <w:szCs w:val="24"/>
        </w:rPr>
        <w:tab/>
      </w:r>
      <w:r w:rsidRPr="0007572E">
        <w:rPr>
          <w:rFonts w:ascii="Times New Roman" w:hAnsi="Times New Roman"/>
          <w:b/>
          <w:color w:val="000000" w:themeColor="text1"/>
          <w:sz w:val="24"/>
          <w:szCs w:val="24"/>
        </w:rPr>
        <w:t>Ofertantul va completa si va include in mod obligatoriu in Propunerea sa Tehnica si urmatoarele Formulare si documente:</w:t>
      </w:r>
    </w:p>
    <w:p w14:paraId="22D0758C" w14:textId="77777777" w:rsidR="00A841A9" w:rsidRPr="0007572E" w:rsidRDefault="00A841A9" w:rsidP="00A841A9">
      <w:pPr>
        <w:spacing w:after="0"/>
        <w:jc w:val="both"/>
        <w:rPr>
          <w:rFonts w:ascii="Times New Roman" w:eastAsia="Times New Roman" w:hAnsi="Times New Roman"/>
          <w:color w:val="000000" w:themeColor="text1"/>
          <w:sz w:val="24"/>
          <w:szCs w:val="24"/>
          <w:lang w:eastAsia="ro-RO"/>
        </w:rPr>
      </w:pPr>
      <w:r w:rsidRPr="0007572E">
        <w:rPr>
          <w:rFonts w:ascii="Times New Roman" w:hAnsi="Times New Roman"/>
          <w:color w:val="000000" w:themeColor="text1"/>
          <w:sz w:val="24"/>
          <w:szCs w:val="24"/>
        </w:rPr>
        <w:tab/>
        <w:t xml:space="preserve">a) </w:t>
      </w:r>
      <w:r w:rsidRPr="0007572E">
        <w:rPr>
          <w:rFonts w:ascii="Times New Roman" w:hAnsi="Times New Roman"/>
          <w:b/>
          <w:color w:val="000000" w:themeColor="text1"/>
          <w:sz w:val="24"/>
          <w:szCs w:val="24"/>
        </w:rPr>
        <w:t>Formularul T</w:t>
      </w:r>
      <w:r w:rsidRPr="0007572E">
        <w:rPr>
          <w:rFonts w:ascii="Times New Roman" w:hAnsi="Times New Roman"/>
          <w:color w:val="000000" w:themeColor="text1"/>
          <w:sz w:val="24"/>
          <w:szCs w:val="24"/>
        </w:rPr>
        <w:t xml:space="preserve"> "</w:t>
      </w:r>
      <w:r w:rsidRPr="0007572E">
        <w:rPr>
          <w:rFonts w:ascii="Times New Roman" w:hAnsi="Times New Roman"/>
          <w:i/>
          <w:color w:val="000000" w:themeColor="text1"/>
          <w:sz w:val="24"/>
          <w:szCs w:val="24"/>
        </w:rPr>
        <w:t>Propunerea tehnica</w:t>
      </w:r>
      <w:r w:rsidRPr="0007572E">
        <w:rPr>
          <w:rFonts w:ascii="Times New Roman" w:hAnsi="Times New Roman"/>
          <w:color w:val="000000" w:themeColor="text1"/>
          <w:sz w:val="24"/>
          <w:szCs w:val="24"/>
        </w:rPr>
        <w:t>", semnat de reprezentantul imputernicit al Ofertantului, impreuna cu Formularul</w:t>
      </w:r>
      <w:r w:rsidRPr="0007572E">
        <w:rPr>
          <w:rFonts w:ascii="Times New Roman" w:eastAsia="Times New Roman" w:hAnsi="Times New Roman"/>
          <w:b/>
          <w:color w:val="000000" w:themeColor="text1"/>
          <w:sz w:val="24"/>
          <w:szCs w:val="24"/>
          <w:lang w:eastAsia="ro-RO"/>
        </w:rPr>
        <w:t xml:space="preserve"> nr. 3 </w:t>
      </w:r>
      <w:r w:rsidRPr="0007572E">
        <w:rPr>
          <w:rFonts w:ascii="Times New Roman" w:eastAsia="Times New Roman" w:hAnsi="Times New Roman"/>
          <w:color w:val="000000" w:themeColor="text1"/>
          <w:sz w:val="24"/>
          <w:szCs w:val="24"/>
          <w:lang w:eastAsia="ro-RO"/>
        </w:rPr>
        <w:t>"</w:t>
      </w:r>
      <w:r w:rsidRPr="0007572E">
        <w:rPr>
          <w:rFonts w:ascii="Times New Roman" w:eastAsia="Times New Roman" w:hAnsi="Times New Roman"/>
          <w:i/>
          <w:color w:val="000000" w:themeColor="text1"/>
          <w:sz w:val="24"/>
          <w:szCs w:val="24"/>
          <w:lang w:eastAsia="ro-RO"/>
        </w:rPr>
        <w:t>Curriculum Vitae</w:t>
      </w:r>
      <w:r w:rsidRPr="0007572E">
        <w:rPr>
          <w:rFonts w:ascii="Times New Roman" w:eastAsia="Times New Roman" w:hAnsi="Times New Roman"/>
          <w:color w:val="000000" w:themeColor="text1"/>
          <w:sz w:val="24"/>
          <w:szCs w:val="24"/>
          <w:lang w:eastAsia="ro-RO"/>
        </w:rPr>
        <w:t>" pentru fiecare dintre expertii pentru care s-a solicitat completarea CV-ului prin Documentatia de Atribuire.</w:t>
      </w:r>
    </w:p>
    <w:p w14:paraId="7DCC4130" w14:textId="41C4D3FA" w:rsidR="00A841A9" w:rsidRPr="0007572E" w:rsidRDefault="00A841A9" w:rsidP="0087410D">
      <w:pPr>
        <w:spacing w:after="0"/>
        <w:jc w:val="both"/>
        <w:rPr>
          <w:rFonts w:ascii="Times New Roman" w:hAnsi="Times New Roman"/>
          <w:i/>
          <w:color w:val="000000" w:themeColor="text1"/>
          <w:sz w:val="24"/>
          <w:szCs w:val="24"/>
        </w:rPr>
      </w:pPr>
      <w:r w:rsidRPr="0007572E">
        <w:rPr>
          <w:rFonts w:ascii="Times New Roman" w:hAnsi="Times New Roman"/>
          <w:color w:val="000000" w:themeColor="text1"/>
          <w:sz w:val="24"/>
          <w:szCs w:val="24"/>
        </w:rPr>
        <w:tab/>
        <w:t xml:space="preserve">b) </w:t>
      </w:r>
      <w:r w:rsidRPr="0007572E">
        <w:rPr>
          <w:rFonts w:ascii="Times New Roman" w:hAnsi="Times New Roman"/>
          <w:b/>
          <w:color w:val="000000" w:themeColor="text1"/>
          <w:sz w:val="24"/>
          <w:szCs w:val="24"/>
        </w:rPr>
        <w:t>Documentele justificative</w:t>
      </w:r>
      <w:r w:rsidRPr="0007572E">
        <w:rPr>
          <w:rFonts w:ascii="Times New Roman" w:hAnsi="Times New Roman"/>
          <w:color w:val="000000" w:themeColor="text1"/>
          <w:sz w:val="24"/>
          <w:szCs w:val="24"/>
        </w:rPr>
        <w:t xml:space="preserve"> solicitate in vederea demonstrarii indeplinirii cerintelor obligatorii privind personalul, in conformitate cu prevederile Caietului de Sarcini.</w:t>
      </w:r>
    </w:p>
    <w:p w14:paraId="7DADA2E5" w14:textId="3704F9AF" w:rsidR="00A841A9" w:rsidRPr="0007572E" w:rsidRDefault="00A841A9" w:rsidP="00A841A9">
      <w:pPr>
        <w:spacing w:after="0"/>
        <w:jc w:val="both"/>
        <w:rPr>
          <w:rFonts w:ascii="Times New Roman" w:hAnsi="Times New Roman"/>
          <w:color w:val="000000" w:themeColor="text1"/>
          <w:sz w:val="24"/>
          <w:szCs w:val="24"/>
        </w:rPr>
      </w:pPr>
      <w:r w:rsidRPr="0007572E">
        <w:rPr>
          <w:rFonts w:ascii="Times New Roman" w:hAnsi="Times New Roman"/>
          <w:color w:val="000000" w:themeColor="text1"/>
          <w:sz w:val="24"/>
          <w:szCs w:val="24"/>
        </w:rPr>
        <w:tab/>
        <w:t xml:space="preserve"> </w:t>
      </w:r>
      <w:r w:rsidRPr="0007572E">
        <w:rPr>
          <w:rFonts w:ascii="Times New Roman" w:hAnsi="Times New Roman"/>
          <w:color w:val="000000" w:themeColor="text1"/>
          <w:sz w:val="24"/>
          <w:szCs w:val="24"/>
        </w:rPr>
        <w:tab/>
        <w:t xml:space="preserve">c) </w:t>
      </w:r>
      <w:r w:rsidRPr="0007572E">
        <w:rPr>
          <w:rFonts w:ascii="Times New Roman" w:hAnsi="Times New Roman"/>
          <w:b/>
          <w:color w:val="000000" w:themeColor="text1"/>
          <w:sz w:val="24"/>
          <w:szCs w:val="24"/>
        </w:rPr>
        <w:t>Formularul nr. 6</w:t>
      </w:r>
      <w:r w:rsidRPr="0007572E">
        <w:rPr>
          <w:rFonts w:ascii="Times New Roman" w:hAnsi="Times New Roman"/>
          <w:color w:val="000000" w:themeColor="text1"/>
          <w:sz w:val="24"/>
          <w:szCs w:val="24"/>
        </w:rPr>
        <w:t xml:space="preserve"> "</w:t>
      </w:r>
      <w:r w:rsidRPr="0007572E">
        <w:rPr>
          <w:rFonts w:ascii="Times New Roman" w:hAnsi="Times New Roman"/>
          <w:i/>
          <w:color w:val="000000" w:themeColor="text1"/>
          <w:sz w:val="24"/>
          <w:szCs w:val="24"/>
        </w:rPr>
        <w:t>Declaratie privind respectarea reglementarilor obligatorii din domeniul mediului, social, al relatiilor de munca si privind respectarea legislatiei de securitate si sanatate in munca</w:t>
      </w:r>
      <w:r w:rsidRPr="0007572E">
        <w:rPr>
          <w:rFonts w:ascii="Times New Roman" w:hAnsi="Times New Roman"/>
          <w:color w:val="000000" w:themeColor="text1"/>
          <w:sz w:val="24"/>
          <w:szCs w:val="24"/>
        </w:rPr>
        <w:t xml:space="preserve">", in conformitate cu modelul prezentat in Documentatia de Atribuire. </w:t>
      </w:r>
    </w:p>
    <w:p w14:paraId="094F2CF9" w14:textId="77777777" w:rsidR="00A841A9" w:rsidRPr="0007572E" w:rsidRDefault="00A841A9" w:rsidP="00A841A9">
      <w:pPr>
        <w:spacing w:after="0" w:line="240" w:lineRule="auto"/>
        <w:jc w:val="both"/>
        <w:rPr>
          <w:rFonts w:ascii="Times New Roman" w:hAnsi="Times New Roman"/>
          <w:color w:val="000000" w:themeColor="text1"/>
          <w:sz w:val="24"/>
          <w:szCs w:val="24"/>
        </w:rPr>
      </w:pPr>
      <w:r w:rsidRPr="0007572E">
        <w:rPr>
          <w:rFonts w:ascii="Times New Roman" w:hAnsi="Times New Roman"/>
          <w:color w:val="000000" w:themeColor="text1"/>
          <w:sz w:val="24"/>
          <w:szCs w:val="24"/>
        </w:rPr>
        <w:tab/>
        <w:t xml:space="preserve">d) </w:t>
      </w:r>
      <w:r w:rsidRPr="0007572E">
        <w:rPr>
          <w:rFonts w:ascii="Times New Roman" w:hAnsi="Times New Roman"/>
          <w:b/>
          <w:color w:val="000000" w:themeColor="text1"/>
          <w:sz w:val="24"/>
          <w:szCs w:val="24"/>
        </w:rPr>
        <w:t xml:space="preserve">Formularul nr. 12 </w:t>
      </w:r>
      <w:r w:rsidRPr="0007572E">
        <w:rPr>
          <w:rFonts w:ascii="Times New Roman" w:hAnsi="Times New Roman"/>
          <w:sz w:val="24"/>
          <w:szCs w:val="24"/>
        </w:rPr>
        <w:t>"</w:t>
      </w:r>
      <w:r w:rsidRPr="0007572E">
        <w:rPr>
          <w:rFonts w:ascii="Times New Roman" w:hAnsi="Times New Roman"/>
          <w:i/>
          <w:color w:val="000000" w:themeColor="text1"/>
          <w:sz w:val="24"/>
          <w:szCs w:val="24"/>
        </w:rPr>
        <w:t>Declaratie privind partea/partile din propunerea tehnica si financiara care au caracter confidential</w:t>
      </w:r>
      <w:r w:rsidRPr="0007572E">
        <w:rPr>
          <w:rFonts w:ascii="Times New Roman" w:hAnsi="Times New Roman"/>
          <w:color w:val="000000" w:themeColor="text1"/>
          <w:sz w:val="24"/>
          <w:szCs w:val="24"/>
        </w:rPr>
        <w:t>" in conformitate cu modelul prezentat in Documentatia de Atribuire, in vederea respectarii prevederilor art. 70 din Legea nr. 99/2016 si a art. 129 alin (1) din HG nr. 394/2016.</w:t>
      </w:r>
    </w:p>
    <w:p w14:paraId="3D7CF0A6" w14:textId="77777777" w:rsidR="00A841A9" w:rsidRPr="0007572E" w:rsidRDefault="00A841A9" w:rsidP="00A841A9">
      <w:pPr>
        <w:spacing w:after="0" w:line="240" w:lineRule="auto"/>
        <w:jc w:val="both"/>
        <w:rPr>
          <w:rFonts w:ascii="Times New Roman" w:hAnsi="Times New Roman"/>
          <w:b/>
          <w:color w:val="000000" w:themeColor="text1"/>
          <w:sz w:val="24"/>
          <w:szCs w:val="24"/>
        </w:rPr>
      </w:pPr>
    </w:p>
    <w:p w14:paraId="7D28DFE0" w14:textId="77777777" w:rsidR="00A841A9" w:rsidRPr="0007572E" w:rsidRDefault="00A841A9" w:rsidP="00A841A9">
      <w:pPr>
        <w:spacing w:after="0" w:line="240" w:lineRule="auto"/>
        <w:jc w:val="both"/>
        <w:rPr>
          <w:rFonts w:ascii="Times New Roman" w:hAnsi="Times New Roman"/>
          <w:color w:val="000000" w:themeColor="text1"/>
        </w:rPr>
      </w:pPr>
      <w:r w:rsidRPr="0007572E">
        <w:rPr>
          <w:rFonts w:ascii="Times New Roman" w:hAnsi="Times New Roman"/>
          <w:b/>
          <w:color w:val="000000" w:themeColor="text1"/>
          <w:sz w:val="24"/>
          <w:szCs w:val="24"/>
        </w:rPr>
        <w:t>Nota: Ofertele care nu satisfac in mod corespunzator cerintele Caietului de Sarcini vor fi declarate neconforme</w:t>
      </w:r>
      <w:r w:rsidRPr="0007572E">
        <w:rPr>
          <w:rFonts w:ascii="Times New Roman" w:hAnsi="Times New Roman"/>
          <w:color w:val="000000" w:themeColor="text1"/>
        </w:rPr>
        <w:t>.</w:t>
      </w:r>
    </w:p>
    <w:p w14:paraId="242190D5" w14:textId="77777777" w:rsidR="00A841A9" w:rsidRPr="0007572E" w:rsidRDefault="00A841A9" w:rsidP="00A841A9">
      <w:pPr>
        <w:adjustRightInd w:val="0"/>
        <w:spacing w:after="0" w:line="240" w:lineRule="auto"/>
        <w:ind w:firstLine="360"/>
        <w:jc w:val="both"/>
        <w:rPr>
          <w:rFonts w:ascii="Times New Roman" w:eastAsiaTheme="minorHAnsi" w:hAnsi="Times New Roman"/>
        </w:rPr>
      </w:pPr>
      <w:r w:rsidRPr="0007572E">
        <w:rPr>
          <w:rFonts w:ascii="Times New Roman" w:eastAsiaTheme="minorHAnsi" w:hAnsi="Times New Roman"/>
        </w:rPr>
        <w:t>Toate informațiile solicitate în cele ce urmează reprezintă elemente cheie obligatorii ale Propunerii Tehnice și trebuie prezentate și descrise de către Ofertant la un nivel de detaliere corespunzător.</w:t>
      </w:r>
    </w:p>
    <w:p w14:paraId="36BE09FB" w14:textId="77777777" w:rsidR="00A841A9" w:rsidRPr="0007572E" w:rsidRDefault="00A841A9" w:rsidP="00A841A9">
      <w:pPr>
        <w:adjustRightInd w:val="0"/>
        <w:spacing w:after="0" w:line="240" w:lineRule="auto"/>
        <w:ind w:firstLine="360"/>
        <w:jc w:val="both"/>
        <w:rPr>
          <w:rFonts w:ascii="Times New Roman" w:eastAsiaTheme="minorHAnsi" w:hAnsi="Times New Roman"/>
        </w:rPr>
      </w:pPr>
      <w:r w:rsidRPr="0007572E">
        <w:rPr>
          <w:rFonts w:ascii="Times New Roman" w:eastAsiaTheme="minorHAnsi" w:hAnsi="Times New Roman"/>
        </w:rPr>
        <w:t>Se vor avea în vedere prevederile din secțiunea IV.4.1. a Fișei de Date privind modul de prezentare a propunerii tehnice.</w:t>
      </w:r>
    </w:p>
    <w:p w14:paraId="3391AA6A" w14:textId="77777777" w:rsidR="00A841A9" w:rsidRPr="0007572E" w:rsidRDefault="00A841A9" w:rsidP="00A841A9">
      <w:pPr>
        <w:adjustRightInd w:val="0"/>
        <w:spacing w:after="0" w:line="240" w:lineRule="auto"/>
        <w:ind w:firstLine="450"/>
        <w:jc w:val="both"/>
        <w:rPr>
          <w:rFonts w:ascii="Times New Roman" w:eastAsiaTheme="minorHAnsi" w:hAnsi="Times New Roman"/>
          <w:color w:val="FF0000"/>
        </w:rPr>
      </w:pPr>
      <w:r w:rsidRPr="0007572E">
        <w:rPr>
          <w:rFonts w:ascii="Times New Roman" w:eastAsiaTheme="minorHAnsi" w:hAnsi="Times New Roman"/>
          <w:b/>
          <w:bCs/>
        </w:rPr>
        <w:t>Informații privind completarea Formularului:</w:t>
      </w:r>
    </w:p>
    <w:p w14:paraId="7643823D" w14:textId="77777777" w:rsidR="00A841A9" w:rsidRPr="0007572E" w:rsidRDefault="00A841A9" w:rsidP="00A841A9">
      <w:pPr>
        <w:adjustRightInd w:val="0"/>
        <w:spacing w:after="0" w:line="240" w:lineRule="auto"/>
        <w:jc w:val="both"/>
        <w:rPr>
          <w:rFonts w:ascii="Times New Roman" w:eastAsiaTheme="minorHAnsi" w:hAnsi="Times New Roman"/>
        </w:rPr>
      </w:pPr>
      <w:r w:rsidRPr="0007572E">
        <w:rPr>
          <w:rFonts w:ascii="Times New Roman" w:eastAsiaTheme="minorHAnsi" w:hAnsi="Times New Roman"/>
        </w:rPr>
        <w:t>1. Textele cuprinse marcate cu roșu au rol informativ și vor fi înlocuite la momentul completării de către fiecare Ofertant.</w:t>
      </w:r>
    </w:p>
    <w:p w14:paraId="16E86748" w14:textId="77777777" w:rsidR="00A841A9" w:rsidRPr="0007572E" w:rsidRDefault="00A841A9" w:rsidP="00A841A9">
      <w:pPr>
        <w:adjustRightInd w:val="0"/>
        <w:spacing w:after="0" w:line="240" w:lineRule="auto"/>
        <w:jc w:val="both"/>
        <w:rPr>
          <w:rFonts w:ascii="Times New Roman" w:eastAsiaTheme="minorHAnsi" w:hAnsi="Times New Roman"/>
        </w:rPr>
      </w:pPr>
      <w:r w:rsidRPr="0007572E">
        <w:rPr>
          <w:rFonts w:ascii="Times New Roman" w:eastAsiaTheme="minorHAnsi" w:hAnsi="Times New Roman"/>
        </w:rPr>
        <w:t>2. Documentele care compun Propunerea Tehnică trebuie prezentate ȋntr-un format care să permită evaluarea acestora, iar dacă documentele necesită un format diferit de formatul A4 atunci acestea se vor include în Anexele la Propunerea Tehnică.</w:t>
      </w:r>
    </w:p>
    <w:p w14:paraId="6CCEF811" w14:textId="77777777" w:rsidR="00A841A9" w:rsidRPr="0007572E" w:rsidRDefault="00A841A9" w:rsidP="00A841A9">
      <w:pPr>
        <w:adjustRightInd w:val="0"/>
        <w:spacing w:after="0" w:line="240" w:lineRule="auto"/>
        <w:jc w:val="both"/>
        <w:rPr>
          <w:rFonts w:ascii="Times New Roman" w:eastAsiaTheme="minorHAnsi" w:hAnsi="Times New Roman"/>
        </w:rPr>
      </w:pPr>
      <w:r w:rsidRPr="0007572E">
        <w:rPr>
          <w:rFonts w:ascii="Times New Roman" w:eastAsiaTheme="minorHAnsi" w:hAnsi="Times New Roman"/>
        </w:rPr>
        <w:t xml:space="preserve">3. Ofertantul are obligația de a întocmi un </w:t>
      </w:r>
      <w:r w:rsidRPr="0007572E">
        <w:rPr>
          <w:rFonts w:ascii="Times New Roman" w:eastAsiaTheme="minorHAnsi" w:hAnsi="Times New Roman"/>
          <w:b/>
          <w:bCs/>
        </w:rPr>
        <w:t xml:space="preserve">Opis al documentelor </w:t>
      </w:r>
      <w:r w:rsidRPr="0007572E">
        <w:rPr>
          <w:rFonts w:ascii="Times New Roman" w:eastAsiaTheme="minorHAnsi" w:hAnsi="Times New Roman"/>
        </w:rPr>
        <w:t>incluse în Propunerea Tehnică, complementar la Cuprinsul formularului de mai jos, acesta din urmă fiind bazat doar pe conținutul documentului. Cuprinsul formularului va fi actualizat.</w:t>
      </w:r>
    </w:p>
    <w:p w14:paraId="5B0F85E2" w14:textId="77777777" w:rsidR="00A841A9" w:rsidRPr="0007572E" w:rsidRDefault="00A841A9" w:rsidP="00A841A9">
      <w:pPr>
        <w:adjustRightInd w:val="0"/>
        <w:spacing w:after="0" w:line="240" w:lineRule="auto"/>
        <w:jc w:val="both"/>
        <w:rPr>
          <w:rFonts w:ascii="Times New Roman" w:eastAsiaTheme="minorHAnsi" w:hAnsi="Times New Roman"/>
        </w:rPr>
      </w:pPr>
      <w:r w:rsidRPr="0007572E">
        <w:rPr>
          <w:rFonts w:ascii="Times New Roman" w:eastAsiaTheme="minorHAnsi" w:hAnsi="Times New Roman"/>
        </w:rPr>
        <w:t>4. Ofertanții pot modifica modul de prezentare al Formularului dar fără a afecta modul (ordinea) de prezentare a principalelor capitole ale Propunerii Tehnice.</w:t>
      </w:r>
    </w:p>
    <w:p w14:paraId="7D90038B" w14:textId="77777777" w:rsidR="00A841A9" w:rsidRPr="0007572E" w:rsidRDefault="00A841A9" w:rsidP="00A841A9">
      <w:pPr>
        <w:spacing w:after="0" w:line="240" w:lineRule="auto"/>
        <w:jc w:val="both"/>
        <w:rPr>
          <w:rFonts w:ascii="Times New Roman" w:hAnsi="Times New Roman"/>
          <w:lang w:val="fr-FR"/>
        </w:rPr>
      </w:pPr>
      <w:r w:rsidRPr="0007572E">
        <w:rPr>
          <w:rFonts w:ascii="Times New Roman" w:hAnsi="Times New Roman"/>
          <w:lang w:val="fr-FR"/>
        </w:rPr>
        <w:t xml:space="preserve">5. </w:t>
      </w:r>
      <w:proofErr w:type="spellStart"/>
      <w:r w:rsidRPr="0007572E">
        <w:rPr>
          <w:rFonts w:ascii="Times New Roman" w:hAnsi="Times New Roman"/>
          <w:lang w:val="fr-FR"/>
        </w:rPr>
        <w:t>Îndrumările</w:t>
      </w:r>
      <w:proofErr w:type="spellEnd"/>
      <w:r w:rsidRPr="0007572E">
        <w:rPr>
          <w:rFonts w:ascii="Times New Roman" w:hAnsi="Times New Roman"/>
          <w:lang w:val="fr-FR"/>
        </w:rPr>
        <w:t xml:space="preserve"> </w:t>
      </w:r>
      <w:proofErr w:type="spellStart"/>
      <w:r w:rsidRPr="0007572E">
        <w:rPr>
          <w:rFonts w:ascii="Times New Roman" w:hAnsi="Times New Roman"/>
          <w:lang w:val="fr-FR"/>
        </w:rPr>
        <w:t>adresate</w:t>
      </w:r>
      <w:proofErr w:type="spellEnd"/>
      <w:r w:rsidRPr="0007572E">
        <w:rPr>
          <w:rFonts w:ascii="Times New Roman" w:hAnsi="Times New Roman"/>
          <w:lang w:val="fr-FR"/>
        </w:rPr>
        <w:t xml:space="preserve"> </w:t>
      </w:r>
      <w:proofErr w:type="spellStart"/>
      <w:r w:rsidRPr="0007572E">
        <w:rPr>
          <w:rFonts w:ascii="Times New Roman" w:hAnsi="Times New Roman"/>
          <w:lang w:val="fr-FR"/>
        </w:rPr>
        <w:t>Ofertanților</w:t>
      </w:r>
      <w:proofErr w:type="spellEnd"/>
      <w:r w:rsidRPr="0007572E">
        <w:rPr>
          <w:rFonts w:ascii="Times New Roman" w:hAnsi="Times New Roman"/>
          <w:lang w:val="fr-FR"/>
        </w:rPr>
        <w:t xml:space="preserve"> se </w:t>
      </w:r>
      <w:proofErr w:type="spellStart"/>
      <w:r w:rsidRPr="0007572E">
        <w:rPr>
          <w:rFonts w:ascii="Times New Roman" w:hAnsi="Times New Roman"/>
          <w:lang w:val="fr-FR"/>
        </w:rPr>
        <w:t>păstrează</w:t>
      </w:r>
      <w:proofErr w:type="spellEnd"/>
      <w:r w:rsidRPr="0007572E">
        <w:rPr>
          <w:rFonts w:ascii="Times New Roman" w:hAnsi="Times New Roman"/>
          <w:lang w:val="fr-FR"/>
        </w:rPr>
        <w:t xml:space="preserve"> </w:t>
      </w:r>
      <w:proofErr w:type="spellStart"/>
      <w:r w:rsidRPr="0007572E">
        <w:rPr>
          <w:rFonts w:ascii="Times New Roman" w:hAnsi="Times New Roman"/>
          <w:lang w:val="fr-FR"/>
        </w:rPr>
        <w:t>sau</w:t>
      </w:r>
      <w:proofErr w:type="spellEnd"/>
      <w:r w:rsidRPr="0007572E">
        <w:rPr>
          <w:rFonts w:ascii="Times New Roman" w:hAnsi="Times New Roman"/>
          <w:lang w:val="fr-FR"/>
        </w:rPr>
        <w:t xml:space="preserve"> se </w:t>
      </w:r>
      <w:proofErr w:type="spellStart"/>
      <w:r w:rsidRPr="0007572E">
        <w:rPr>
          <w:rFonts w:ascii="Times New Roman" w:hAnsi="Times New Roman"/>
          <w:lang w:val="fr-FR"/>
        </w:rPr>
        <w:t>adaptează</w:t>
      </w:r>
      <w:proofErr w:type="spellEnd"/>
      <w:r w:rsidRPr="0007572E">
        <w:rPr>
          <w:rFonts w:ascii="Times New Roman" w:hAnsi="Times New Roman"/>
          <w:lang w:val="fr-FR"/>
        </w:rPr>
        <w:t xml:space="preserve"> </w:t>
      </w:r>
      <w:proofErr w:type="spellStart"/>
      <w:r w:rsidRPr="0007572E">
        <w:rPr>
          <w:rFonts w:ascii="Times New Roman" w:hAnsi="Times New Roman"/>
          <w:lang w:val="fr-FR"/>
        </w:rPr>
        <w:t>în</w:t>
      </w:r>
      <w:proofErr w:type="spellEnd"/>
      <w:r w:rsidRPr="0007572E">
        <w:rPr>
          <w:rFonts w:ascii="Times New Roman" w:hAnsi="Times New Roman"/>
          <w:lang w:val="fr-FR"/>
        </w:rPr>
        <w:t xml:space="preserve"> </w:t>
      </w:r>
      <w:proofErr w:type="spellStart"/>
      <w:r w:rsidRPr="0007572E">
        <w:rPr>
          <w:rFonts w:ascii="Times New Roman" w:hAnsi="Times New Roman"/>
          <w:lang w:val="fr-FR"/>
        </w:rPr>
        <w:t>versiunea</w:t>
      </w:r>
      <w:proofErr w:type="spellEnd"/>
      <w:r w:rsidRPr="0007572E">
        <w:rPr>
          <w:rFonts w:ascii="Times New Roman" w:hAnsi="Times New Roman"/>
          <w:lang w:val="fr-FR"/>
        </w:rPr>
        <w:t xml:space="preserve"> </w:t>
      </w:r>
      <w:proofErr w:type="spellStart"/>
      <w:r w:rsidRPr="0007572E">
        <w:rPr>
          <w:rFonts w:ascii="Times New Roman" w:hAnsi="Times New Roman"/>
          <w:lang w:val="fr-FR"/>
        </w:rPr>
        <w:t>finală</w:t>
      </w:r>
      <w:proofErr w:type="spellEnd"/>
      <w:r w:rsidRPr="0007572E">
        <w:rPr>
          <w:rFonts w:ascii="Times New Roman" w:hAnsi="Times New Roman"/>
          <w:lang w:val="fr-FR"/>
        </w:rPr>
        <w:t xml:space="preserve"> a </w:t>
      </w:r>
      <w:proofErr w:type="spellStart"/>
      <w:r w:rsidRPr="0007572E">
        <w:rPr>
          <w:rFonts w:ascii="Times New Roman" w:hAnsi="Times New Roman"/>
          <w:lang w:val="fr-FR"/>
        </w:rPr>
        <w:t>formularului</w:t>
      </w:r>
      <w:proofErr w:type="spellEnd"/>
      <w:r w:rsidRPr="0007572E">
        <w:rPr>
          <w:rFonts w:ascii="Times New Roman" w:hAnsi="Times New Roman"/>
          <w:lang w:val="fr-FR"/>
        </w:rPr>
        <w:t xml:space="preserve"> de </w:t>
      </w:r>
      <w:proofErr w:type="spellStart"/>
      <w:r w:rsidRPr="0007572E">
        <w:rPr>
          <w:rFonts w:ascii="Times New Roman" w:hAnsi="Times New Roman"/>
          <w:lang w:val="fr-FR"/>
        </w:rPr>
        <w:t>Propunere</w:t>
      </w:r>
      <w:proofErr w:type="spellEnd"/>
      <w:r w:rsidRPr="0007572E">
        <w:rPr>
          <w:rFonts w:ascii="Times New Roman" w:hAnsi="Times New Roman"/>
          <w:lang w:val="fr-FR"/>
        </w:rPr>
        <w:t xml:space="preserve"> </w:t>
      </w:r>
      <w:proofErr w:type="spellStart"/>
      <w:r w:rsidRPr="0007572E">
        <w:rPr>
          <w:rFonts w:ascii="Times New Roman" w:hAnsi="Times New Roman"/>
          <w:lang w:val="fr-FR"/>
        </w:rPr>
        <w:t>Tehnică</w:t>
      </w:r>
      <w:proofErr w:type="spellEnd"/>
      <w:r w:rsidRPr="0007572E">
        <w:rPr>
          <w:rFonts w:ascii="Times New Roman" w:hAnsi="Times New Roman"/>
          <w:lang w:val="fr-FR"/>
        </w:rPr>
        <w:t xml:space="preserve"> </w:t>
      </w:r>
      <w:proofErr w:type="spellStart"/>
      <w:r w:rsidRPr="0007572E">
        <w:rPr>
          <w:rFonts w:ascii="Times New Roman" w:hAnsi="Times New Roman"/>
          <w:lang w:val="fr-FR"/>
        </w:rPr>
        <w:t>și</w:t>
      </w:r>
      <w:proofErr w:type="spellEnd"/>
      <w:r w:rsidRPr="0007572E">
        <w:rPr>
          <w:rFonts w:ascii="Times New Roman" w:hAnsi="Times New Roman"/>
          <w:lang w:val="fr-FR"/>
        </w:rPr>
        <w:t xml:space="preserve"> </w:t>
      </w:r>
      <w:proofErr w:type="spellStart"/>
      <w:r w:rsidRPr="0007572E">
        <w:rPr>
          <w:rFonts w:ascii="Times New Roman" w:hAnsi="Times New Roman"/>
          <w:lang w:val="fr-FR"/>
        </w:rPr>
        <w:t>sunt</w:t>
      </w:r>
      <w:proofErr w:type="spellEnd"/>
      <w:r w:rsidRPr="0007572E">
        <w:rPr>
          <w:rFonts w:ascii="Times New Roman" w:hAnsi="Times New Roman"/>
          <w:lang w:val="fr-FR"/>
        </w:rPr>
        <w:t xml:space="preserve"> </w:t>
      </w:r>
      <w:proofErr w:type="spellStart"/>
      <w:r w:rsidRPr="0007572E">
        <w:rPr>
          <w:rFonts w:ascii="Times New Roman" w:hAnsi="Times New Roman"/>
          <w:lang w:val="fr-FR"/>
        </w:rPr>
        <w:t>în</w:t>
      </w:r>
      <w:proofErr w:type="spellEnd"/>
      <w:r w:rsidRPr="0007572E">
        <w:rPr>
          <w:rFonts w:ascii="Times New Roman" w:hAnsi="Times New Roman"/>
          <w:lang w:val="fr-FR"/>
        </w:rPr>
        <w:t xml:space="preserve"> </w:t>
      </w:r>
      <w:proofErr w:type="spellStart"/>
      <w:r w:rsidRPr="0007572E">
        <w:rPr>
          <w:rFonts w:ascii="Times New Roman" w:hAnsi="Times New Roman"/>
          <w:lang w:val="fr-FR"/>
        </w:rPr>
        <w:t>cadrul</w:t>
      </w:r>
      <w:proofErr w:type="spellEnd"/>
      <w:r w:rsidRPr="0007572E">
        <w:rPr>
          <w:rFonts w:ascii="Times New Roman" w:hAnsi="Times New Roman"/>
          <w:lang w:val="fr-FR"/>
        </w:rPr>
        <w:t xml:space="preserve"> </w:t>
      </w:r>
      <w:proofErr w:type="spellStart"/>
      <w:r w:rsidRPr="0007572E">
        <w:rPr>
          <w:rFonts w:ascii="Times New Roman" w:hAnsi="Times New Roman"/>
          <w:lang w:val="fr-FR"/>
        </w:rPr>
        <w:t>acestui</w:t>
      </w:r>
      <w:proofErr w:type="spellEnd"/>
      <w:r w:rsidRPr="0007572E">
        <w:rPr>
          <w:rFonts w:ascii="Times New Roman" w:hAnsi="Times New Roman"/>
          <w:lang w:val="fr-FR"/>
        </w:rPr>
        <w:t xml:space="preserve"> </w:t>
      </w:r>
      <w:proofErr w:type="spellStart"/>
      <w:r w:rsidRPr="0007572E">
        <w:rPr>
          <w:rFonts w:ascii="Times New Roman" w:hAnsi="Times New Roman"/>
          <w:lang w:val="fr-FR"/>
        </w:rPr>
        <w:t>formular</w:t>
      </w:r>
      <w:proofErr w:type="spellEnd"/>
      <w:r w:rsidRPr="0007572E">
        <w:rPr>
          <w:rFonts w:ascii="Times New Roman" w:hAnsi="Times New Roman"/>
          <w:lang w:val="fr-FR"/>
        </w:rPr>
        <w:t xml:space="preserve"> </w:t>
      </w:r>
      <w:proofErr w:type="spellStart"/>
      <w:r w:rsidRPr="0007572E">
        <w:rPr>
          <w:rFonts w:ascii="Times New Roman" w:hAnsi="Times New Roman"/>
          <w:lang w:val="fr-FR"/>
        </w:rPr>
        <w:t>cadru</w:t>
      </w:r>
      <w:proofErr w:type="spellEnd"/>
      <w:r w:rsidRPr="0007572E">
        <w:rPr>
          <w:rFonts w:ascii="Times New Roman" w:hAnsi="Times New Roman"/>
          <w:lang w:val="fr-FR"/>
        </w:rPr>
        <w:t xml:space="preserve"> </w:t>
      </w:r>
      <w:proofErr w:type="spellStart"/>
      <w:r w:rsidRPr="0007572E">
        <w:rPr>
          <w:rFonts w:ascii="Times New Roman" w:hAnsi="Times New Roman"/>
          <w:lang w:val="fr-FR"/>
        </w:rPr>
        <w:t>identificate</w:t>
      </w:r>
      <w:proofErr w:type="spellEnd"/>
      <w:r w:rsidRPr="0007572E">
        <w:rPr>
          <w:rFonts w:ascii="Times New Roman" w:hAnsi="Times New Roman"/>
          <w:lang w:val="fr-FR"/>
        </w:rPr>
        <w:t xml:space="preserve"> </w:t>
      </w:r>
      <w:proofErr w:type="spellStart"/>
      <w:r w:rsidRPr="0007572E">
        <w:rPr>
          <w:rFonts w:ascii="Times New Roman" w:hAnsi="Times New Roman"/>
          <w:lang w:val="fr-FR"/>
        </w:rPr>
        <w:t>prin</w:t>
      </w:r>
      <w:proofErr w:type="spellEnd"/>
      <w:r w:rsidRPr="0007572E">
        <w:rPr>
          <w:rFonts w:ascii="Times New Roman" w:hAnsi="Times New Roman"/>
          <w:lang w:val="fr-FR"/>
        </w:rPr>
        <w:t xml:space="preserve"> </w:t>
      </w:r>
      <w:proofErr w:type="spellStart"/>
      <w:r w:rsidRPr="0007572E">
        <w:rPr>
          <w:rFonts w:ascii="Times New Roman" w:hAnsi="Times New Roman"/>
          <w:lang w:val="fr-FR"/>
        </w:rPr>
        <w:t>caractere</w:t>
      </w:r>
      <w:proofErr w:type="spellEnd"/>
      <w:r w:rsidRPr="0007572E">
        <w:rPr>
          <w:rFonts w:ascii="Times New Roman" w:hAnsi="Times New Roman"/>
          <w:lang w:val="fr-FR"/>
        </w:rPr>
        <w:t xml:space="preserve"> de </w:t>
      </w:r>
      <w:proofErr w:type="spellStart"/>
      <w:r w:rsidRPr="0007572E">
        <w:rPr>
          <w:rFonts w:ascii="Times New Roman" w:hAnsi="Times New Roman"/>
          <w:lang w:val="fr-FR"/>
        </w:rPr>
        <w:t>culoare</w:t>
      </w:r>
      <w:proofErr w:type="spellEnd"/>
      <w:r w:rsidRPr="0007572E">
        <w:rPr>
          <w:rFonts w:ascii="Times New Roman" w:hAnsi="Times New Roman"/>
          <w:lang w:val="fr-FR"/>
        </w:rPr>
        <w:t xml:space="preserve"> </w:t>
      </w:r>
      <w:proofErr w:type="spellStart"/>
      <w:r w:rsidRPr="0007572E">
        <w:rPr>
          <w:rFonts w:ascii="Times New Roman" w:hAnsi="Times New Roman"/>
          <w:lang w:val="fr-FR"/>
        </w:rPr>
        <w:t>roșie</w:t>
      </w:r>
      <w:proofErr w:type="spellEnd"/>
      <w:r w:rsidRPr="0007572E">
        <w:rPr>
          <w:rFonts w:ascii="Times New Roman" w:hAnsi="Times New Roman"/>
          <w:lang w:val="fr-FR"/>
        </w:rPr>
        <w:t xml:space="preserve">. </w:t>
      </w:r>
    </w:p>
    <w:p w14:paraId="18E4E089" w14:textId="77777777" w:rsidR="00A841A9" w:rsidRPr="0007572E" w:rsidRDefault="00A841A9" w:rsidP="00A841A9">
      <w:pPr>
        <w:spacing w:after="0" w:line="240" w:lineRule="auto"/>
        <w:jc w:val="both"/>
        <w:rPr>
          <w:rFonts w:ascii="Times New Roman" w:hAnsi="Times New Roman"/>
          <w:lang w:val="fr-FR"/>
        </w:rPr>
      </w:pPr>
      <w:r w:rsidRPr="0007572E">
        <w:rPr>
          <w:rFonts w:ascii="Times New Roman" w:hAnsi="Times New Roman"/>
          <w:lang w:val="fr-FR"/>
        </w:rPr>
        <w:t xml:space="preserve">6. La </w:t>
      </w:r>
      <w:proofErr w:type="spellStart"/>
      <w:r w:rsidRPr="0007572E">
        <w:rPr>
          <w:rFonts w:ascii="Times New Roman" w:hAnsi="Times New Roman"/>
          <w:lang w:val="fr-FR"/>
        </w:rPr>
        <w:t>momentul</w:t>
      </w:r>
      <w:proofErr w:type="spellEnd"/>
      <w:r w:rsidRPr="0007572E">
        <w:rPr>
          <w:rFonts w:ascii="Times New Roman" w:hAnsi="Times New Roman"/>
          <w:lang w:val="fr-FR"/>
        </w:rPr>
        <w:t xml:space="preserve"> </w:t>
      </w:r>
      <w:proofErr w:type="spellStart"/>
      <w:r w:rsidRPr="0007572E">
        <w:rPr>
          <w:rFonts w:ascii="Times New Roman" w:hAnsi="Times New Roman"/>
          <w:lang w:val="fr-FR"/>
        </w:rPr>
        <w:t>încorporării</w:t>
      </w:r>
      <w:proofErr w:type="spellEnd"/>
      <w:r w:rsidRPr="0007572E">
        <w:rPr>
          <w:rFonts w:ascii="Times New Roman" w:hAnsi="Times New Roman"/>
          <w:lang w:val="fr-FR"/>
        </w:rPr>
        <w:t xml:space="preserve"> </w:t>
      </w:r>
      <w:proofErr w:type="spellStart"/>
      <w:r w:rsidRPr="0007572E">
        <w:rPr>
          <w:rFonts w:ascii="Times New Roman" w:hAnsi="Times New Roman"/>
          <w:lang w:val="fr-FR"/>
        </w:rPr>
        <w:t>acestor</w:t>
      </w:r>
      <w:proofErr w:type="spellEnd"/>
      <w:r w:rsidRPr="0007572E">
        <w:rPr>
          <w:rFonts w:ascii="Times New Roman" w:hAnsi="Times New Roman"/>
          <w:lang w:val="fr-FR"/>
        </w:rPr>
        <w:t xml:space="preserve"> </w:t>
      </w:r>
      <w:proofErr w:type="spellStart"/>
      <w:r w:rsidRPr="0007572E">
        <w:rPr>
          <w:rFonts w:ascii="Times New Roman" w:hAnsi="Times New Roman"/>
          <w:lang w:val="fr-FR"/>
        </w:rPr>
        <w:t>informații</w:t>
      </w:r>
      <w:proofErr w:type="spellEnd"/>
      <w:r w:rsidRPr="0007572E">
        <w:rPr>
          <w:rFonts w:ascii="Times New Roman" w:hAnsi="Times New Roman"/>
          <w:lang w:val="fr-FR"/>
        </w:rPr>
        <w:t xml:space="preserve"> </w:t>
      </w:r>
      <w:proofErr w:type="spellStart"/>
      <w:r w:rsidRPr="0007572E">
        <w:rPr>
          <w:rFonts w:ascii="Times New Roman" w:hAnsi="Times New Roman"/>
          <w:lang w:val="fr-FR"/>
        </w:rPr>
        <w:t>într</w:t>
      </w:r>
      <w:proofErr w:type="spellEnd"/>
      <w:r w:rsidRPr="0007572E">
        <w:rPr>
          <w:rFonts w:ascii="Times New Roman" w:hAnsi="Times New Roman"/>
          <w:lang w:val="fr-FR"/>
        </w:rPr>
        <w:t xml:space="preserve">-un </w:t>
      </w:r>
      <w:proofErr w:type="spellStart"/>
      <w:r w:rsidRPr="0007572E">
        <w:rPr>
          <w:rFonts w:ascii="Times New Roman" w:hAnsi="Times New Roman"/>
          <w:lang w:val="fr-FR"/>
        </w:rPr>
        <w:t>formular</w:t>
      </w:r>
      <w:proofErr w:type="spellEnd"/>
      <w:r w:rsidRPr="0007572E">
        <w:rPr>
          <w:rFonts w:ascii="Times New Roman" w:hAnsi="Times New Roman"/>
          <w:lang w:val="fr-FR"/>
        </w:rPr>
        <w:t xml:space="preserve"> de </w:t>
      </w:r>
      <w:proofErr w:type="spellStart"/>
      <w:r w:rsidRPr="0007572E">
        <w:rPr>
          <w:rFonts w:ascii="Times New Roman" w:hAnsi="Times New Roman"/>
          <w:lang w:val="fr-FR"/>
        </w:rPr>
        <w:t>Propunere</w:t>
      </w:r>
      <w:proofErr w:type="spellEnd"/>
      <w:r w:rsidRPr="0007572E">
        <w:rPr>
          <w:rFonts w:ascii="Times New Roman" w:hAnsi="Times New Roman"/>
          <w:lang w:val="fr-FR"/>
        </w:rPr>
        <w:t xml:space="preserve"> </w:t>
      </w:r>
      <w:proofErr w:type="spellStart"/>
      <w:r w:rsidRPr="0007572E">
        <w:rPr>
          <w:rFonts w:ascii="Times New Roman" w:hAnsi="Times New Roman"/>
          <w:lang w:val="fr-FR"/>
        </w:rPr>
        <w:t>Tehnică</w:t>
      </w:r>
      <w:proofErr w:type="spellEnd"/>
      <w:r w:rsidRPr="0007572E">
        <w:rPr>
          <w:rFonts w:ascii="Times New Roman" w:hAnsi="Times New Roman"/>
          <w:lang w:val="fr-FR"/>
        </w:rPr>
        <w:t xml:space="preserve"> ce </w:t>
      </w:r>
      <w:proofErr w:type="spellStart"/>
      <w:r w:rsidRPr="0007572E">
        <w:rPr>
          <w:rFonts w:ascii="Times New Roman" w:hAnsi="Times New Roman"/>
          <w:lang w:val="fr-FR"/>
        </w:rPr>
        <w:t>corespunde</w:t>
      </w:r>
      <w:proofErr w:type="spellEnd"/>
      <w:r w:rsidRPr="0007572E">
        <w:rPr>
          <w:rFonts w:ascii="Times New Roman" w:hAnsi="Times New Roman"/>
          <w:lang w:val="fr-FR"/>
        </w:rPr>
        <w:t xml:space="preserve"> </w:t>
      </w:r>
      <w:proofErr w:type="spellStart"/>
      <w:r w:rsidRPr="0007572E">
        <w:rPr>
          <w:rFonts w:ascii="Times New Roman" w:hAnsi="Times New Roman"/>
          <w:lang w:val="fr-FR"/>
        </w:rPr>
        <w:t>unei</w:t>
      </w:r>
      <w:proofErr w:type="spellEnd"/>
      <w:r w:rsidRPr="0007572E">
        <w:rPr>
          <w:rFonts w:ascii="Times New Roman" w:hAnsi="Times New Roman"/>
          <w:lang w:val="fr-FR"/>
        </w:rPr>
        <w:t xml:space="preserve"> </w:t>
      </w:r>
      <w:proofErr w:type="spellStart"/>
      <w:r w:rsidRPr="0007572E">
        <w:rPr>
          <w:rFonts w:ascii="Times New Roman" w:hAnsi="Times New Roman"/>
          <w:lang w:val="fr-FR"/>
        </w:rPr>
        <w:t>documentații</w:t>
      </w:r>
      <w:proofErr w:type="spellEnd"/>
      <w:r w:rsidRPr="0007572E">
        <w:rPr>
          <w:rFonts w:ascii="Times New Roman" w:hAnsi="Times New Roman"/>
          <w:lang w:val="fr-FR"/>
        </w:rPr>
        <w:t xml:space="preserve"> </w:t>
      </w:r>
      <w:proofErr w:type="spellStart"/>
      <w:r w:rsidRPr="0007572E">
        <w:rPr>
          <w:rFonts w:ascii="Times New Roman" w:hAnsi="Times New Roman"/>
          <w:lang w:val="fr-FR"/>
        </w:rPr>
        <w:t>specifice</w:t>
      </w:r>
      <w:proofErr w:type="spellEnd"/>
      <w:r w:rsidRPr="0007572E">
        <w:rPr>
          <w:rFonts w:ascii="Times New Roman" w:hAnsi="Times New Roman"/>
          <w:lang w:val="fr-FR"/>
        </w:rPr>
        <w:t xml:space="preserve">, </w:t>
      </w:r>
      <w:proofErr w:type="spellStart"/>
      <w:r w:rsidRPr="0007572E">
        <w:rPr>
          <w:rFonts w:ascii="Times New Roman" w:hAnsi="Times New Roman"/>
          <w:lang w:val="fr-FR"/>
        </w:rPr>
        <w:t>acest</w:t>
      </w:r>
      <w:proofErr w:type="spellEnd"/>
      <w:r w:rsidRPr="0007572E">
        <w:rPr>
          <w:rFonts w:ascii="Times New Roman" w:hAnsi="Times New Roman"/>
          <w:lang w:val="fr-FR"/>
        </w:rPr>
        <w:t xml:space="preserve"> </w:t>
      </w:r>
      <w:proofErr w:type="spellStart"/>
      <w:r w:rsidRPr="0007572E">
        <w:rPr>
          <w:rFonts w:ascii="Times New Roman" w:hAnsi="Times New Roman"/>
          <w:lang w:val="fr-FR"/>
        </w:rPr>
        <w:t>text</w:t>
      </w:r>
      <w:proofErr w:type="spellEnd"/>
      <w:r w:rsidRPr="0007572E">
        <w:rPr>
          <w:rFonts w:ascii="Times New Roman" w:hAnsi="Times New Roman"/>
          <w:lang w:val="fr-FR"/>
        </w:rPr>
        <w:t xml:space="preserve"> </w:t>
      </w:r>
      <w:proofErr w:type="spellStart"/>
      <w:r w:rsidRPr="0007572E">
        <w:rPr>
          <w:rFonts w:ascii="Times New Roman" w:hAnsi="Times New Roman"/>
          <w:lang w:val="fr-FR"/>
        </w:rPr>
        <w:t>trebuie</w:t>
      </w:r>
      <w:proofErr w:type="spellEnd"/>
      <w:r w:rsidRPr="0007572E">
        <w:rPr>
          <w:rFonts w:ascii="Times New Roman" w:hAnsi="Times New Roman"/>
          <w:lang w:val="fr-FR"/>
        </w:rPr>
        <w:t xml:space="preserve"> </w:t>
      </w:r>
      <w:proofErr w:type="spellStart"/>
      <w:r w:rsidRPr="0007572E">
        <w:rPr>
          <w:rFonts w:ascii="Times New Roman" w:hAnsi="Times New Roman"/>
          <w:lang w:val="fr-FR"/>
        </w:rPr>
        <w:t>adaptat</w:t>
      </w:r>
      <w:proofErr w:type="spellEnd"/>
      <w:r w:rsidRPr="0007572E">
        <w:rPr>
          <w:rFonts w:ascii="Times New Roman" w:hAnsi="Times New Roman"/>
          <w:lang w:val="fr-FR"/>
        </w:rPr>
        <w:t xml:space="preserve"> </w:t>
      </w:r>
      <w:proofErr w:type="spellStart"/>
      <w:r w:rsidRPr="0007572E">
        <w:rPr>
          <w:rFonts w:ascii="Times New Roman" w:hAnsi="Times New Roman"/>
          <w:lang w:val="fr-FR"/>
        </w:rPr>
        <w:t>specificului</w:t>
      </w:r>
      <w:proofErr w:type="spellEnd"/>
      <w:r w:rsidRPr="0007572E">
        <w:rPr>
          <w:rFonts w:ascii="Times New Roman" w:hAnsi="Times New Roman"/>
          <w:lang w:val="fr-FR"/>
        </w:rPr>
        <w:t>.</w:t>
      </w:r>
    </w:p>
    <w:p w14:paraId="1F86B6F9" w14:textId="77777777" w:rsidR="00A841A9" w:rsidRPr="0007572E" w:rsidRDefault="00A841A9" w:rsidP="00A841A9">
      <w:pPr>
        <w:spacing w:after="0" w:line="240" w:lineRule="auto"/>
        <w:rPr>
          <w:rFonts w:ascii="Times New Roman" w:hAnsi="Times New Roman"/>
          <w:i/>
        </w:rPr>
      </w:pPr>
      <w:r w:rsidRPr="0007572E">
        <w:rPr>
          <w:rFonts w:ascii="Times New Roman" w:hAnsi="Times New Roman"/>
          <w:i/>
        </w:rPr>
        <w:br w:type="page"/>
      </w:r>
    </w:p>
    <w:p w14:paraId="0E2621B6" w14:textId="77777777" w:rsidR="00A841A9" w:rsidRPr="0007572E" w:rsidRDefault="00A841A9" w:rsidP="00A841A9">
      <w:pPr>
        <w:spacing w:line="360" w:lineRule="auto"/>
        <w:rPr>
          <w:rFonts w:ascii="Times New Roman" w:hAnsi="Times New Roman"/>
          <w:i/>
        </w:rPr>
      </w:pPr>
    </w:p>
    <w:p w14:paraId="67E7FFE2" w14:textId="77777777" w:rsidR="00A841A9" w:rsidRPr="0007572E" w:rsidRDefault="00A841A9" w:rsidP="00A841A9">
      <w:pPr>
        <w:spacing w:line="360" w:lineRule="auto"/>
        <w:rPr>
          <w:rFonts w:ascii="Times New Roman" w:hAnsi="Times New Roman"/>
          <w:b/>
          <w:sz w:val="24"/>
          <w:szCs w:val="24"/>
        </w:rPr>
      </w:pPr>
      <w:r w:rsidRPr="0007572E">
        <w:rPr>
          <w:rFonts w:ascii="Times New Roman" w:hAnsi="Times New Roman"/>
          <w:b/>
          <w:sz w:val="24"/>
          <w:szCs w:val="24"/>
        </w:rPr>
        <w:t>Secţiunea I. Proiectare</w:t>
      </w:r>
    </w:p>
    <w:p w14:paraId="0986ACAA" w14:textId="77777777" w:rsidR="00A841A9" w:rsidRPr="0007572E" w:rsidRDefault="00A841A9" w:rsidP="00A841A9">
      <w:pPr>
        <w:rPr>
          <w:rFonts w:ascii="Times New Roman" w:hAnsi="Times New Roman"/>
        </w:rPr>
      </w:pPr>
    </w:p>
    <w:sdt>
      <w:sdtPr>
        <w:rPr>
          <w:rFonts w:ascii="Times New Roman" w:eastAsia="Times New Roman" w:hAnsi="Times New Roman" w:cs="Times New Roman"/>
          <w:b w:val="0"/>
          <w:bCs w:val="0"/>
          <w:color w:val="auto"/>
          <w:sz w:val="22"/>
          <w:szCs w:val="22"/>
          <w:lang w:val="ro-RO" w:eastAsia="en-US"/>
        </w:rPr>
        <w:id w:val="615099173"/>
        <w:docPartObj>
          <w:docPartGallery w:val="Table of Contents"/>
          <w:docPartUnique/>
        </w:docPartObj>
      </w:sdtPr>
      <w:sdtEndPr>
        <w:rPr>
          <w:rFonts w:eastAsia="Calibri"/>
        </w:rPr>
      </w:sdtEndPr>
      <w:sdtContent>
        <w:p w14:paraId="0E9AA5B7" w14:textId="77777777" w:rsidR="00A841A9" w:rsidRPr="0007572E" w:rsidRDefault="00A841A9" w:rsidP="00A841A9">
          <w:pPr>
            <w:pStyle w:val="TOCHeading"/>
            <w:spacing w:before="0" w:line="240" w:lineRule="auto"/>
            <w:jc w:val="center"/>
            <w:rPr>
              <w:rFonts w:ascii="Times New Roman" w:hAnsi="Times New Roman" w:cs="Times New Roman"/>
              <w:color w:val="auto"/>
              <w:sz w:val="22"/>
              <w:szCs w:val="22"/>
              <w:u w:val="single"/>
              <w:lang w:val="ro-RO"/>
            </w:rPr>
          </w:pPr>
          <w:r w:rsidRPr="0007572E">
            <w:rPr>
              <w:rFonts w:ascii="Times New Roman" w:hAnsi="Times New Roman" w:cs="Times New Roman"/>
              <w:color w:val="auto"/>
              <w:sz w:val="22"/>
              <w:szCs w:val="22"/>
              <w:u w:val="single"/>
              <w:lang w:val="ro-RO"/>
            </w:rPr>
            <w:t>Cuprins</w:t>
          </w:r>
        </w:p>
        <w:p w14:paraId="5DD41A8C" w14:textId="77777777" w:rsidR="00A841A9" w:rsidRPr="0007572E" w:rsidRDefault="00A841A9" w:rsidP="00A841A9">
          <w:pPr>
            <w:rPr>
              <w:rFonts w:ascii="Times New Roman" w:hAnsi="Times New Roman"/>
              <w:b/>
              <w:lang w:eastAsia="ja-JP"/>
            </w:rPr>
          </w:pPr>
        </w:p>
        <w:p w14:paraId="4BA754AB" w14:textId="7958F337" w:rsidR="009025CD" w:rsidRPr="0007572E" w:rsidRDefault="00A841A9">
          <w:pPr>
            <w:pStyle w:val="TOC1"/>
            <w:rPr>
              <w:rFonts w:ascii="Times New Roman" w:eastAsiaTheme="minorEastAsia" w:hAnsi="Times New Roman" w:cs="Times New Roman"/>
              <w:color w:val="auto"/>
              <w:lang w:val="en-US"/>
            </w:rPr>
          </w:pPr>
          <w:r w:rsidRPr="0007572E">
            <w:rPr>
              <w:rFonts w:ascii="Times New Roman" w:hAnsi="Times New Roman" w:cs="Times New Roman"/>
              <w:b/>
            </w:rPr>
            <w:fldChar w:fldCharType="begin"/>
          </w:r>
          <w:r w:rsidRPr="0007572E">
            <w:rPr>
              <w:rFonts w:ascii="Times New Roman" w:hAnsi="Times New Roman" w:cs="Times New Roman"/>
              <w:b/>
            </w:rPr>
            <w:instrText xml:space="preserve"> TOC \o "1-3" \h \z \u </w:instrText>
          </w:r>
          <w:r w:rsidRPr="0007572E">
            <w:rPr>
              <w:rFonts w:ascii="Times New Roman" w:hAnsi="Times New Roman" w:cs="Times New Roman"/>
              <w:b/>
            </w:rPr>
            <w:fldChar w:fldCharType="separate"/>
          </w:r>
          <w:hyperlink w:anchor="_Toc89868255" w:history="1">
            <w:r w:rsidR="009025CD" w:rsidRPr="0007572E">
              <w:rPr>
                <w:rStyle w:val="Hyperlink"/>
                <w:rFonts w:ascii="Times New Roman" w:hAnsi="Times New Roman" w:cs="Times New Roman"/>
              </w:rPr>
              <w:t>1.</w:t>
            </w:r>
            <w:r w:rsidR="009025CD" w:rsidRPr="0007572E">
              <w:rPr>
                <w:rFonts w:ascii="Times New Roman" w:eastAsiaTheme="minorEastAsia" w:hAnsi="Times New Roman" w:cs="Times New Roman"/>
                <w:color w:val="auto"/>
                <w:lang w:val="en-US"/>
              </w:rPr>
              <w:tab/>
            </w:r>
            <w:r w:rsidR="009025CD" w:rsidRPr="0007572E">
              <w:rPr>
                <w:rStyle w:val="Hyperlink"/>
                <w:rFonts w:ascii="Times New Roman" w:hAnsi="Times New Roman" w:cs="Times New Roman"/>
              </w:rPr>
              <w:t>Rezumat</w:t>
            </w:r>
            <w:r w:rsidR="009025CD" w:rsidRPr="0007572E">
              <w:rPr>
                <w:rFonts w:ascii="Times New Roman" w:hAnsi="Times New Roman" w:cs="Times New Roman"/>
                <w:webHidden/>
              </w:rPr>
              <w:tab/>
            </w:r>
            <w:r w:rsidR="009025CD" w:rsidRPr="0007572E">
              <w:rPr>
                <w:rFonts w:ascii="Times New Roman" w:hAnsi="Times New Roman" w:cs="Times New Roman"/>
                <w:webHidden/>
              </w:rPr>
              <w:fldChar w:fldCharType="begin"/>
            </w:r>
            <w:r w:rsidR="009025CD" w:rsidRPr="0007572E">
              <w:rPr>
                <w:rFonts w:ascii="Times New Roman" w:hAnsi="Times New Roman" w:cs="Times New Roman"/>
                <w:webHidden/>
              </w:rPr>
              <w:instrText xml:space="preserve"> PAGEREF _Toc89868255 \h </w:instrText>
            </w:r>
            <w:r w:rsidR="009025CD" w:rsidRPr="0007572E">
              <w:rPr>
                <w:rFonts w:ascii="Times New Roman" w:hAnsi="Times New Roman" w:cs="Times New Roman"/>
                <w:webHidden/>
              </w:rPr>
            </w:r>
            <w:r w:rsidR="009025CD" w:rsidRPr="0007572E">
              <w:rPr>
                <w:rFonts w:ascii="Times New Roman" w:hAnsi="Times New Roman" w:cs="Times New Roman"/>
                <w:webHidden/>
              </w:rPr>
              <w:fldChar w:fldCharType="separate"/>
            </w:r>
            <w:r w:rsidR="00965DD3">
              <w:rPr>
                <w:rFonts w:ascii="Times New Roman" w:hAnsi="Times New Roman" w:cs="Times New Roman"/>
                <w:webHidden/>
              </w:rPr>
              <w:t>4</w:t>
            </w:r>
            <w:r w:rsidR="009025CD" w:rsidRPr="0007572E">
              <w:rPr>
                <w:rFonts w:ascii="Times New Roman" w:hAnsi="Times New Roman" w:cs="Times New Roman"/>
                <w:webHidden/>
              </w:rPr>
              <w:fldChar w:fldCharType="end"/>
            </w:r>
          </w:hyperlink>
        </w:p>
        <w:p w14:paraId="6D67F843" w14:textId="286D364E" w:rsidR="009025CD" w:rsidRPr="0007572E" w:rsidRDefault="00424DF7">
          <w:pPr>
            <w:pStyle w:val="TOC1"/>
            <w:rPr>
              <w:rFonts w:ascii="Times New Roman" w:eastAsiaTheme="minorEastAsia" w:hAnsi="Times New Roman" w:cs="Times New Roman"/>
              <w:color w:val="auto"/>
              <w:lang w:val="en-US"/>
            </w:rPr>
          </w:pPr>
          <w:hyperlink w:anchor="_Toc89868256" w:history="1">
            <w:r w:rsidR="009025CD" w:rsidRPr="0007572E">
              <w:rPr>
                <w:rStyle w:val="Hyperlink"/>
                <w:rFonts w:ascii="Times New Roman" w:hAnsi="Times New Roman" w:cs="Times New Roman"/>
              </w:rPr>
              <w:t>2.</w:t>
            </w:r>
            <w:r w:rsidR="009025CD" w:rsidRPr="0007572E">
              <w:rPr>
                <w:rFonts w:ascii="Times New Roman" w:eastAsiaTheme="minorEastAsia" w:hAnsi="Times New Roman" w:cs="Times New Roman"/>
                <w:color w:val="auto"/>
                <w:lang w:val="en-US"/>
              </w:rPr>
              <w:tab/>
            </w:r>
            <w:r w:rsidR="009025CD" w:rsidRPr="0007572E">
              <w:rPr>
                <w:rStyle w:val="Hyperlink"/>
                <w:rFonts w:ascii="Times New Roman" w:hAnsi="Times New Roman" w:cs="Times New Roman"/>
              </w:rPr>
              <w:t>Abordarea și metodologia propuse pentru prestarea serviciilor, datele de intrare și datele de ieșire pentru activitățile din cadrul Contractului</w:t>
            </w:r>
            <w:r w:rsidR="009025CD" w:rsidRPr="0007572E">
              <w:rPr>
                <w:rFonts w:ascii="Times New Roman" w:hAnsi="Times New Roman" w:cs="Times New Roman"/>
                <w:webHidden/>
              </w:rPr>
              <w:tab/>
            </w:r>
            <w:r w:rsidR="009025CD" w:rsidRPr="0007572E">
              <w:rPr>
                <w:rFonts w:ascii="Times New Roman" w:hAnsi="Times New Roman" w:cs="Times New Roman"/>
                <w:webHidden/>
              </w:rPr>
              <w:fldChar w:fldCharType="begin"/>
            </w:r>
            <w:r w:rsidR="009025CD" w:rsidRPr="0007572E">
              <w:rPr>
                <w:rFonts w:ascii="Times New Roman" w:hAnsi="Times New Roman" w:cs="Times New Roman"/>
                <w:webHidden/>
              </w:rPr>
              <w:instrText xml:space="preserve"> PAGEREF _Toc89868256 \h </w:instrText>
            </w:r>
            <w:r w:rsidR="009025CD" w:rsidRPr="0007572E">
              <w:rPr>
                <w:rFonts w:ascii="Times New Roman" w:hAnsi="Times New Roman" w:cs="Times New Roman"/>
                <w:webHidden/>
              </w:rPr>
            </w:r>
            <w:r w:rsidR="009025CD" w:rsidRPr="0007572E">
              <w:rPr>
                <w:rFonts w:ascii="Times New Roman" w:hAnsi="Times New Roman" w:cs="Times New Roman"/>
                <w:webHidden/>
              </w:rPr>
              <w:fldChar w:fldCharType="separate"/>
            </w:r>
            <w:r w:rsidR="00965DD3">
              <w:rPr>
                <w:rFonts w:ascii="Times New Roman" w:hAnsi="Times New Roman" w:cs="Times New Roman"/>
                <w:webHidden/>
              </w:rPr>
              <w:t>6</w:t>
            </w:r>
            <w:r w:rsidR="009025CD" w:rsidRPr="0007572E">
              <w:rPr>
                <w:rFonts w:ascii="Times New Roman" w:hAnsi="Times New Roman" w:cs="Times New Roman"/>
                <w:webHidden/>
              </w:rPr>
              <w:fldChar w:fldCharType="end"/>
            </w:r>
          </w:hyperlink>
        </w:p>
        <w:p w14:paraId="48AC21DE" w14:textId="6EFE0B72" w:rsidR="009025CD" w:rsidRPr="0007572E" w:rsidRDefault="00424DF7">
          <w:pPr>
            <w:pStyle w:val="TOC1"/>
            <w:rPr>
              <w:rFonts w:ascii="Times New Roman" w:eastAsiaTheme="minorEastAsia" w:hAnsi="Times New Roman" w:cs="Times New Roman"/>
              <w:color w:val="auto"/>
              <w:lang w:val="en-US"/>
            </w:rPr>
          </w:pPr>
          <w:hyperlink w:anchor="_Toc89868257" w:history="1">
            <w:r w:rsidR="009025CD" w:rsidRPr="0007572E">
              <w:rPr>
                <w:rStyle w:val="Hyperlink"/>
                <w:rFonts w:ascii="Times New Roman" w:hAnsi="Times New Roman" w:cs="Times New Roman"/>
              </w:rPr>
              <w:t>2.1.</w:t>
            </w:r>
            <w:r w:rsidR="009025CD" w:rsidRPr="0007572E">
              <w:rPr>
                <w:rFonts w:ascii="Times New Roman" w:eastAsiaTheme="minorEastAsia" w:hAnsi="Times New Roman" w:cs="Times New Roman"/>
                <w:color w:val="auto"/>
                <w:lang w:val="en-US"/>
              </w:rPr>
              <w:tab/>
            </w:r>
            <w:r w:rsidR="009025CD" w:rsidRPr="0007572E">
              <w:rPr>
                <w:rStyle w:val="Hyperlink"/>
                <w:rFonts w:ascii="Times New Roman" w:hAnsi="Times New Roman" w:cs="Times New Roman"/>
              </w:rPr>
              <w:t>Abordarea propusă</w:t>
            </w:r>
            <w:r w:rsidR="009025CD" w:rsidRPr="0007572E">
              <w:rPr>
                <w:rFonts w:ascii="Times New Roman" w:hAnsi="Times New Roman" w:cs="Times New Roman"/>
                <w:webHidden/>
              </w:rPr>
              <w:tab/>
            </w:r>
            <w:r w:rsidR="009025CD" w:rsidRPr="0007572E">
              <w:rPr>
                <w:rFonts w:ascii="Times New Roman" w:hAnsi="Times New Roman" w:cs="Times New Roman"/>
                <w:webHidden/>
              </w:rPr>
              <w:fldChar w:fldCharType="begin"/>
            </w:r>
            <w:r w:rsidR="009025CD" w:rsidRPr="0007572E">
              <w:rPr>
                <w:rFonts w:ascii="Times New Roman" w:hAnsi="Times New Roman" w:cs="Times New Roman"/>
                <w:webHidden/>
              </w:rPr>
              <w:instrText xml:space="preserve"> PAGEREF _Toc89868257 \h </w:instrText>
            </w:r>
            <w:r w:rsidR="009025CD" w:rsidRPr="0007572E">
              <w:rPr>
                <w:rFonts w:ascii="Times New Roman" w:hAnsi="Times New Roman" w:cs="Times New Roman"/>
                <w:webHidden/>
              </w:rPr>
            </w:r>
            <w:r w:rsidR="009025CD" w:rsidRPr="0007572E">
              <w:rPr>
                <w:rFonts w:ascii="Times New Roman" w:hAnsi="Times New Roman" w:cs="Times New Roman"/>
                <w:webHidden/>
              </w:rPr>
              <w:fldChar w:fldCharType="separate"/>
            </w:r>
            <w:r w:rsidR="00965DD3">
              <w:rPr>
                <w:rFonts w:ascii="Times New Roman" w:hAnsi="Times New Roman" w:cs="Times New Roman"/>
                <w:webHidden/>
              </w:rPr>
              <w:t>7</w:t>
            </w:r>
            <w:r w:rsidR="009025CD" w:rsidRPr="0007572E">
              <w:rPr>
                <w:rFonts w:ascii="Times New Roman" w:hAnsi="Times New Roman" w:cs="Times New Roman"/>
                <w:webHidden/>
              </w:rPr>
              <w:fldChar w:fldCharType="end"/>
            </w:r>
          </w:hyperlink>
        </w:p>
        <w:p w14:paraId="0E9C217C" w14:textId="14E6A244" w:rsidR="009025CD" w:rsidRPr="0007572E" w:rsidRDefault="00424DF7">
          <w:pPr>
            <w:pStyle w:val="TOC1"/>
            <w:rPr>
              <w:rFonts w:ascii="Times New Roman" w:eastAsiaTheme="minorEastAsia" w:hAnsi="Times New Roman" w:cs="Times New Roman"/>
              <w:color w:val="auto"/>
              <w:lang w:val="en-US"/>
            </w:rPr>
          </w:pPr>
          <w:hyperlink w:anchor="_Toc89868258" w:history="1">
            <w:r w:rsidR="009025CD" w:rsidRPr="0007572E">
              <w:rPr>
                <w:rStyle w:val="Hyperlink"/>
                <w:rFonts w:ascii="Times New Roman" w:hAnsi="Times New Roman" w:cs="Times New Roman"/>
              </w:rPr>
              <w:t>2.2.</w:t>
            </w:r>
            <w:r w:rsidR="009025CD" w:rsidRPr="0007572E">
              <w:rPr>
                <w:rFonts w:ascii="Times New Roman" w:eastAsiaTheme="minorEastAsia" w:hAnsi="Times New Roman" w:cs="Times New Roman"/>
                <w:color w:val="auto"/>
                <w:lang w:val="en-US"/>
              </w:rPr>
              <w:tab/>
            </w:r>
            <w:r w:rsidR="009025CD" w:rsidRPr="0007572E">
              <w:rPr>
                <w:rStyle w:val="Hyperlink"/>
                <w:rFonts w:ascii="Times New Roman" w:hAnsi="Times New Roman" w:cs="Times New Roman"/>
              </w:rPr>
              <w:t>Metodologia propusă</w:t>
            </w:r>
            <w:r w:rsidR="009025CD" w:rsidRPr="0007572E">
              <w:rPr>
                <w:rFonts w:ascii="Times New Roman" w:hAnsi="Times New Roman" w:cs="Times New Roman"/>
                <w:webHidden/>
              </w:rPr>
              <w:tab/>
            </w:r>
            <w:r w:rsidR="009025CD" w:rsidRPr="0007572E">
              <w:rPr>
                <w:rFonts w:ascii="Times New Roman" w:hAnsi="Times New Roman" w:cs="Times New Roman"/>
                <w:webHidden/>
              </w:rPr>
              <w:fldChar w:fldCharType="begin"/>
            </w:r>
            <w:r w:rsidR="009025CD" w:rsidRPr="0007572E">
              <w:rPr>
                <w:rFonts w:ascii="Times New Roman" w:hAnsi="Times New Roman" w:cs="Times New Roman"/>
                <w:webHidden/>
              </w:rPr>
              <w:instrText xml:space="preserve"> PAGEREF _Toc89868258 \h </w:instrText>
            </w:r>
            <w:r w:rsidR="009025CD" w:rsidRPr="0007572E">
              <w:rPr>
                <w:rFonts w:ascii="Times New Roman" w:hAnsi="Times New Roman" w:cs="Times New Roman"/>
                <w:webHidden/>
              </w:rPr>
            </w:r>
            <w:r w:rsidR="009025CD" w:rsidRPr="0007572E">
              <w:rPr>
                <w:rFonts w:ascii="Times New Roman" w:hAnsi="Times New Roman" w:cs="Times New Roman"/>
                <w:webHidden/>
              </w:rPr>
              <w:fldChar w:fldCharType="separate"/>
            </w:r>
            <w:r w:rsidR="00965DD3">
              <w:rPr>
                <w:rFonts w:ascii="Times New Roman" w:hAnsi="Times New Roman" w:cs="Times New Roman"/>
                <w:webHidden/>
              </w:rPr>
              <w:t>7</w:t>
            </w:r>
            <w:r w:rsidR="009025CD" w:rsidRPr="0007572E">
              <w:rPr>
                <w:rFonts w:ascii="Times New Roman" w:hAnsi="Times New Roman" w:cs="Times New Roman"/>
                <w:webHidden/>
              </w:rPr>
              <w:fldChar w:fldCharType="end"/>
            </w:r>
          </w:hyperlink>
        </w:p>
        <w:p w14:paraId="16BD51BD" w14:textId="05BF6574" w:rsidR="009025CD" w:rsidRPr="0007572E" w:rsidRDefault="00424DF7">
          <w:pPr>
            <w:pStyle w:val="TOC1"/>
            <w:rPr>
              <w:rFonts w:ascii="Times New Roman" w:eastAsiaTheme="minorEastAsia" w:hAnsi="Times New Roman" w:cs="Times New Roman"/>
              <w:color w:val="auto"/>
              <w:lang w:val="en-US"/>
            </w:rPr>
          </w:pPr>
          <w:hyperlink w:anchor="_Toc89868259" w:history="1">
            <w:r w:rsidR="009025CD" w:rsidRPr="0007572E">
              <w:rPr>
                <w:rStyle w:val="Hyperlink"/>
                <w:rFonts w:ascii="Times New Roman" w:hAnsi="Times New Roman" w:cs="Times New Roman"/>
              </w:rPr>
              <w:t>3.</w:t>
            </w:r>
            <w:r w:rsidR="009025CD" w:rsidRPr="0007572E">
              <w:rPr>
                <w:rFonts w:ascii="Times New Roman" w:eastAsiaTheme="minorEastAsia" w:hAnsi="Times New Roman" w:cs="Times New Roman"/>
                <w:color w:val="auto"/>
                <w:lang w:val="en-US"/>
              </w:rPr>
              <w:tab/>
            </w:r>
            <w:r w:rsidR="009025CD" w:rsidRPr="0007572E">
              <w:rPr>
                <w:rStyle w:val="Hyperlink"/>
                <w:rFonts w:ascii="Times New Roman" w:hAnsi="Times New Roman" w:cs="Times New Roman"/>
              </w:rPr>
              <w:t>Planul de lucru pentru implementarea/realizarea serviciilor/obținerea rezultatelor în cadrul Contractului</w:t>
            </w:r>
            <w:r w:rsidR="009025CD" w:rsidRPr="0007572E">
              <w:rPr>
                <w:rFonts w:ascii="Times New Roman" w:hAnsi="Times New Roman" w:cs="Times New Roman"/>
                <w:webHidden/>
              </w:rPr>
              <w:tab/>
            </w:r>
            <w:r w:rsidR="009025CD" w:rsidRPr="0007572E">
              <w:rPr>
                <w:rFonts w:ascii="Times New Roman" w:hAnsi="Times New Roman" w:cs="Times New Roman"/>
                <w:webHidden/>
              </w:rPr>
              <w:fldChar w:fldCharType="begin"/>
            </w:r>
            <w:r w:rsidR="009025CD" w:rsidRPr="0007572E">
              <w:rPr>
                <w:rFonts w:ascii="Times New Roman" w:hAnsi="Times New Roman" w:cs="Times New Roman"/>
                <w:webHidden/>
              </w:rPr>
              <w:instrText xml:space="preserve"> PAGEREF _Toc89868259 \h </w:instrText>
            </w:r>
            <w:r w:rsidR="009025CD" w:rsidRPr="0007572E">
              <w:rPr>
                <w:rFonts w:ascii="Times New Roman" w:hAnsi="Times New Roman" w:cs="Times New Roman"/>
                <w:webHidden/>
              </w:rPr>
            </w:r>
            <w:r w:rsidR="009025CD" w:rsidRPr="0007572E">
              <w:rPr>
                <w:rFonts w:ascii="Times New Roman" w:hAnsi="Times New Roman" w:cs="Times New Roman"/>
                <w:webHidden/>
              </w:rPr>
              <w:fldChar w:fldCharType="separate"/>
            </w:r>
            <w:r w:rsidR="00965DD3">
              <w:rPr>
                <w:rFonts w:ascii="Times New Roman" w:hAnsi="Times New Roman" w:cs="Times New Roman"/>
                <w:webHidden/>
              </w:rPr>
              <w:t>29</w:t>
            </w:r>
            <w:r w:rsidR="009025CD" w:rsidRPr="0007572E">
              <w:rPr>
                <w:rFonts w:ascii="Times New Roman" w:hAnsi="Times New Roman" w:cs="Times New Roman"/>
                <w:webHidden/>
              </w:rPr>
              <w:fldChar w:fldCharType="end"/>
            </w:r>
          </w:hyperlink>
        </w:p>
        <w:p w14:paraId="77F58245" w14:textId="26C5911C" w:rsidR="009025CD" w:rsidRPr="0007572E" w:rsidRDefault="00424DF7">
          <w:pPr>
            <w:pStyle w:val="TOC1"/>
            <w:rPr>
              <w:rFonts w:ascii="Times New Roman" w:eastAsiaTheme="minorEastAsia" w:hAnsi="Times New Roman" w:cs="Times New Roman"/>
              <w:color w:val="auto"/>
              <w:lang w:val="en-US"/>
            </w:rPr>
          </w:pPr>
          <w:hyperlink w:anchor="_Toc89868260" w:history="1">
            <w:r w:rsidR="009025CD" w:rsidRPr="0007572E">
              <w:rPr>
                <w:rStyle w:val="Hyperlink"/>
                <w:rFonts w:ascii="Times New Roman" w:hAnsi="Times New Roman" w:cs="Times New Roman"/>
              </w:rPr>
              <w:t>4.</w:t>
            </w:r>
            <w:r w:rsidR="009025CD" w:rsidRPr="0007572E">
              <w:rPr>
                <w:rFonts w:ascii="Times New Roman" w:eastAsiaTheme="minorEastAsia" w:hAnsi="Times New Roman" w:cs="Times New Roman"/>
                <w:color w:val="auto"/>
                <w:lang w:val="en-US"/>
              </w:rPr>
              <w:tab/>
            </w:r>
            <w:r w:rsidR="009025CD" w:rsidRPr="0007572E">
              <w:rPr>
                <w:rStyle w:val="Hyperlink"/>
                <w:rFonts w:ascii="Times New Roman" w:hAnsi="Times New Roman" w:cs="Times New Roman"/>
              </w:rPr>
              <w:t>Personalul propus și managementul realizării serviciilor</w:t>
            </w:r>
            <w:r w:rsidR="009025CD" w:rsidRPr="0007572E">
              <w:rPr>
                <w:rFonts w:ascii="Times New Roman" w:hAnsi="Times New Roman" w:cs="Times New Roman"/>
                <w:webHidden/>
              </w:rPr>
              <w:tab/>
            </w:r>
            <w:r w:rsidR="009025CD" w:rsidRPr="0007572E">
              <w:rPr>
                <w:rFonts w:ascii="Times New Roman" w:hAnsi="Times New Roman" w:cs="Times New Roman"/>
                <w:webHidden/>
              </w:rPr>
              <w:fldChar w:fldCharType="begin"/>
            </w:r>
            <w:r w:rsidR="009025CD" w:rsidRPr="0007572E">
              <w:rPr>
                <w:rFonts w:ascii="Times New Roman" w:hAnsi="Times New Roman" w:cs="Times New Roman"/>
                <w:webHidden/>
              </w:rPr>
              <w:instrText xml:space="preserve"> PAGEREF _Toc89868260 \h </w:instrText>
            </w:r>
            <w:r w:rsidR="009025CD" w:rsidRPr="0007572E">
              <w:rPr>
                <w:rFonts w:ascii="Times New Roman" w:hAnsi="Times New Roman" w:cs="Times New Roman"/>
                <w:webHidden/>
              </w:rPr>
            </w:r>
            <w:r w:rsidR="009025CD" w:rsidRPr="0007572E">
              <w:rPr>
                <w:rFonts w:ascii="Times New Roman" w:hAnsi="Times New Roman" w:cs="Times New Roman"/>
                <w:webHidden/>
              </w:rPr>
              <w:fldChar w:fldCharType="separate"/>
            </w:r>
            <w:r w:rsidR="00965DD3">
              <w:rPr>
                <w:rFonts w:ascii="Times New Roman" w:hAnsi="Times New Roman" w:cs="Times New Roman"/>
                <w:webHidden/>
              </w:rPr>
              <w:t>29</w:t>
            </w:r>
            <w:r w:rsidR="009025CD" w:rsidRPr="0007572E">
              <w:rPr>
                <w:rFonts w:ascii="Times New Roman" w:hAnsi="Times New Roman" w:cs="Times New Roman"/>
                <w:webHidden/>
              </w:rPr>
              <w:fldChar w:fldCharType="end"/>
            </w:r>
          </w:hyperlink>
        </w:p>
        <w:p w14:paraId="20937D44" w14:textId="03577708" w:rsidR="009025CD" w:rsidRPr="0007572E" w:rsidRDefault="00424DF7">
          <w:pPr>
            <w:pStyle w:val="TOC1"/>
            <w:rPr>
              <w:rFonts w:ascii="Times New Roman" w:eastAsiaTheme="minorEastAsia" w:hAnsi="Times New Roman" w:cs="Times New Roman"/>
              <w:color w:val="auto"/>
              <w:lang w:val="en-US"/>
            </w:rPr>
          </w:pPr>
          <w:hyperlink w:anchor="_Toc89868261" w:history="1">
            <w:r w:rsidR="009025CD" w:rsidRPr="0007572E">
              <w:rPr>
                <w:rStyle w:val="Hyperlink"/>
                <w:rFonts w:ascii="Times New Roman" w:hAnsi="Times New Roman" w:cs="Times New Roman"/>
              </w:rPr>
              <w:t>5.</w:t>
            </w:r>
            <w:r w:rsidR="009025CD" w:rsidRPr="0007572E">
              <w:rPr>
                <w:rFonts w:ascii="Times New Roman" w:eastAsiaTheme="minorEastAsia" w:hAnsi="Times New Roman" w:cs="Times New Roman"/>
                <w:color w:val="auto"/>
                <w:lang w:val="en-US"/>
              </w:rPr>
              <w:tab/>
            </w:r>
            <w:r w:rsidR="009025CD" w:rsidRPr="0007572E">
              <w:rPr>
                <w:rStyle w:val="Hyperlink"/>
                <w:rFonts w:ascii="Times New Roman" w:hAnsi="Times New Roman" w:cs="Times New Roman"/>
              </w:rPr>
              <w:t>Infrastructura care va fi utilizată în realizarea activităților în cadrul Contractului</w:t>
            </w:r>
            <w:r w:rsidR="009025CD" w:rsidRPr="0007572E">
              <w:rPr>
                <w:rFonts w:ascii="Times New Roman" w:hAnsi="Times New Roman" w:cs="Times New Roman"/>
                <w:webHidden/>
              </w:rPr>
              <w:tab/>
            </w:r>
            <w:r w:rsidR="009025CD" w:rsidRPr="0007572E">
              <w:rPr>
                <w:rFonts w:ascii="Times New Roman" w:hAnsi="Times New Roman" w:cs="Times New Roman"/>
                <w:webHidden/>
              </w:rPr>
              <w:fldChar w:fldCharType="begin"/>
            </w:r>
            <w:r w:rsidR="009025CD" w:rsidRPr="0007572E">
              <w:rPr>
                <w:rFonts w:ascii="Times New Roman" w:hAnsi="Times New Roman" w:cs="Times New Roman"/>
                <w:webHidden/>
              </w:rPr>
              <w:instrText xml:space="preserve"> PAGEREF _Toc89868261 \h </w:instrText>
            </w:r>
            <w:r w:rsidR="009025CD" w:rsidRPr="0007572E">
              <w:rPr>
                <w:rFonts w:ascii="Times New Roman" w:hAnsi="Times New Roman" w:cs="Times New Roman"/>
                <w:webHidden/>
              </w:rPr>
            </w:r>
            <w:r w:rsidR="009025CD" w:rsidRPr="0007572E">
              <w:rPr>
                <w:rFonts w:ascii="Times New Roman" w:hAnsi="Times New Roman" w:cs="Times New Roman"/>
                <w:webHidden/>
              </w:rPr>
              <w:fldChar w:fldCharType="separate"/>
            </w:r>
            <w:r w:rsidR="00965DD3">
              <w:rPr>
                <w:rFonts w:ascii="Times New Roman" w:hAnsi="Times New Roman" w:cs="Times New Roman"/>
                <w:webHidden/>
              </w:rPr>
              <w:t>34</w:t>
            </w:r>
            <w:r w:rsidR="009025CD" w:rsidRPr="0007572E">
              <w:rPr>
                <w:rFonts w:ascii="Times New Roman" w:hAnsi="Times New Roman" w:cs="Times New Roman"/>
                <w:webHidden/>
              </w:rPr>
              <w:fldChar w:fldCharType="end"/>
            </w:r>
          </w:hyperlink>
        </w:p>
        <w:p w14:paraId="55395844" w14:textId="7EFAB8BA" w:rsidR="009025CD" w:rsidRPr="0007572E" w:rsidRDefault="00424DF7">
          <w:pPr>
            <w:pStyle w:val="TOC1"/>
            <w:rPr>
              <w:rFonts w:ascii="Times New Roman" w:eastAsiaTheme="minorEastAsia" w:hAnsi="Times New Roman" w:cs="Times New Roman"/>
              <w:color w:val="auto"/>
              <w:lang w:val="en-US"/>
            </w:rPr>
          </w:pPr>
          <w:hyperlink w:anchor="_Toc89868262" w:history="1">
            <w:r w:rsidR="009025CD" w:rsidRPr="0007572E">
              <w:rPr>
                <w:rStyle w:val="Hyperlink"/>
                <w:rFonts w:ascii="Times New Roman" w:hAnsi="Times New Roman" w:cs="Times New Roman"/>
              </w:rPr>
              <w:t>6.</w:t>
            </w:r>
            <w:r w:rsidR="009025CD" w:rsidRPr="0007572E">
              <w:rPr>
                <w:rFonts w:ascii="Times New Roman" w:eastAsiaTheme="minorEastAsia" w:hAnsi="Times New Roman" w:cs="Times New Roman"/>
                <w:color w:val="auto"/>
                <w:lang w:val="en-US"/>
              </w:rPr>
              <w:tab/>
            </w:r>
            <w:r w:rsidR="009025CD" w:rsidRPr="0007572E">
              <w:rPr>
                <w:rStyle w:val="Hyperlink"/>
                <w:rFonts w:ascii="Times New Roman" w:hAnsi="Times New Roman" w:cs="Times New Roman"/>
              </w:rPr>
              <w:t>Modalitatea de efectuare a înregistrărilor și înregistrările efectuate în legătură cu indicatorii de performanță incluși în Documentația de atribuire</w:t>
            </w:r>
            <w:r w:rsidR="009025CD" w:rsidRPr="0007572E">
              <w:rPr>
                <w:rFonts w:ascii="Times New Roman" w:hAnsi="Times New Roman" w:cs="Times New Roman"/>
                <w:webHidden/>
              </w:rPr>
              <w:tab/>
            </w:r>
            <w:r w:rsidR="009025CD" w:rsidRPr="0007572E">
              <w:rPr>
                <w:rFonts w:ascii="Times New Roman" w:hAnsi="Times New Roman" w:cs="Times New Roman"/>
                <w:webHidden/>
              </w:rPr>
              <w:fldChar w:fldCharType="begin"/>
            </w:r>
            <w:r w:rsidR="009025CD" w:rsidRPr="0007572E">
              <w:rPr>
                <w:rFonts w:ascii="Times New Roman" w:hAnsi="Times New Roman" w:cs="Times New Roman"/>
                <w:webHidden/>
              </w:rPr>
              <w:instrText xml:space="preserve"> PAGEREF _Toc89868262 \h </w:instrText>
            </w:r>
            <w:r w:rsidR="009025CD" w:rsidRPr="0007572E">
              <w:rPr>
                <w:rFonts w:ascii="Times New Roman" w:hAnsi="Times New Roman" w:cs="Times New Roman"/>
                <w:webHidden/>
              </w:rPr>
            </w:r>
            <w:r w:rsidR="009025CD" w:rsidRPr="0007572E">
              <w:rPr>
                <w:rFonts w:ascii="Times New Roman" w:hAnsi="Times New Roman" w:cs="Times New Roman"/>
                <w:webHidden/>
              </w:rPr>
              <w:fldChar w:fldCharType="separate"/>
            </w:r>
            <w:r w:rsidR="00965DD3">
              <w:rPr>
                <w:rFonts w:ascii="Times New Roman" w:hAnsi="Times New Roman" w:cs="Times New Roman"/>
                <w:webHidden/>
              </w:rPr>
              <w:t>35</w:t>
            </w:r>
            <w:r w:rsidR="009025CD" w:rsidRPr="0007572E">
              <w:rPr>
                <w:rFonts w:ascii="Times New Roman" w:hAnsi="Times New Roman" w:cs="Times New Roman"/>
                <w:webHidden/>
              </w:rPr>
              <w:fldChar w:fldCharType="end"/>
            </w:r>
          </w:hyperlink>
        </w:p>
        <w:p w14:paraId="13FC1C3F" w14:textId="2A1975A5" w:rsidR="009025CD" w:rsidRPr="0007572E" w:rsidRDefault="00424DF7">
          <w:pPr>
            <w:pStyle w:val="TOC1"/>
            <w:rPr>
              <w:rFonts w:ascii="Times New Roman" w:eastAsiaTheme="minorEastAsia" w:hAnsi="Times New Roman" w:cs="Times New Roman"/>
              <w:color w:val="auto"/>
              <w:lang w:val="en-US"/>
            </w:rPr>
          </w:pPr>
          <w:hyperlink w:anchor="_Toc89868263" w:history="1">
            <w:r w:rsidR="009025CD" w:rsidRPr="0007572E">
              <w:rPr>
                <w:rStyle w:val="Hyperlink"/>
                <w:rFonts w:ascii="Times New Roman" w:hAnsi="Times New Roman" w:cs="Times New Roman"/>
              </w:rPr>
              <w:t>7.</w:t>
            </w:r>
            <w:r w:rsidR="009025CD" w:rsidRPr="0007572E">
              <w:rPr>
                <w:rFonts w:ascii="Times New Roman" w:eastAsiaTheme="minorEastAsia" w:hAnsi="Times New Roman" w:cs="Times New Roman"/>
                <w:color w:val="auto"/>
                <w:lang w:val="en-US"/>
              </w:rPr>
              <w:tab/>
            </w:r>
            <w:r w:rsidR="009025CD" w:rsidRPr="0007572E">
              <w:rPr>
                <w:rStyle w:val="Hyperlink"/>
                <w:rFonts w:ascii="Times New Roman" w:hAnsi="Times New Roman" w:cs="Times New Roman"/>
              </w:rPr>
              <w:t>Măsuri aplicabile de Ofertant pe perioada Contractului pentru asigurarea îndeplinirii obligațiilor din domeniul mediului care derivă din îndeplinirea obiectului Contractului</w:t>
            </w:r>
            <w:r w:rsidR="009025CD" w:rsidRPr="0007572E">
              <w:rPr>
                <w:rFonts w:ascii="Times New Roman" w:hAnsi="Times New Roman" w:cs="Times New Roman"/>
                <w:webHidden/>
              </w:rPr>
              <w:tab/>
            </w:r>
            <w:r w:rsidR="009025CD" w:rsidRPr="0007572E">
              <w:rPr>
                <w:rFonts w:ascii="Times New Roman" w:hAnsi="Times New Roman" w:cs="Times New Roman"/>
                <w:webHidden/>
              </w:rPr>
              <w:fldChar w:fldCharType="begin"/>
            </w:r>
            <w:r w:rsidR="009025CD" w:rsidRPr="0007572E">
              <w:rPr>
                <w:rFonts w:ascii="Times New Roman" w:hAnsi="Times New Roman" w:cs="Times New Roman"/>
                <w:webHidden/>
              </w:rPr>
              <w:instrText xml:space="preserve"> PAGEREF _Toc89868263 \h </w:instrText>
            </w:r>
            <w:r w:rsidR="009025CD" w:rsidRPr="0007572E">
              <w:rPr>
                <w:rFonts w:ascii="Times New Roman" w:hAnsi="Times New Roman" w:cs="Times New Roman"/>
                <w:webHidden/>
              </w:rPr>
            </w:r>
            <w:r w:rsidR="009025CD" w:rsidRPr="0007572E">
              <w:rPr>
                <w:rFonts w:ascii="Times New Roman" w:hAnsi="Times New Roman" w:cs="Times New Roman"/>
                <w:webHidden/>
              </w:rPr>
              <w:fldChar w:fldCharType="separate"/>
            </w:r>
            <w:r w:rsidR="00965DD3">
              <w:rPr>
                <w:rFonts w:ascii="Times New Roman" w:hAnsi="Times New Roman" w:cs="Times New Roman"/>
                <w:webHidden/>
              </w:rPr>
              <w:t>36</w:t>
            </w:r>
            <w:r w:rsidR="009025CD" w:rsidRPr="0007572E">
              <w:rPr>
                <w:rFonts w:ascii="Times New Roman" w:hAnsi="Times New Roman" w:cs="Times New Roman"/>
                <w:webHidden/>
              </w:rPr>
              <w:fldChar w:fldCharType="end"/>
            </w:r>
          </w:hyperlink>
        </w:p>
        <w:p w14:paraId="49D453CF" w14:textId="6CC84A92" w:rsidR="009025CD" w:rsidRPr="0007572E" w:rsidRDefault="00424DF7">
          <w:pPr>
            <w:pStyle w:val="TOC1"/>
            <w:rPr>
              <w:rFonts w:ascii="Times New Roman" w:eastAsiaTheme="minorEastAsia" w:hAnsi="Times New Roman" w:cs="Times New Roman"/>
              <w:color w:val="auto"/>
              <w:lang w:val="en-US"/>
            </w:rPr>
          </w:pPr>
          <w:hyperlink w:anchor="_Toc89868264" w:history="1">
            <w:r w:rsidR="009025CD" w:rsidRPr="0007572E">
              <w:rPr>
                <w:rStyle w:val="Hyperlink"/>
                <w:rFonts w:ascii="Times New Roman" w:hAnsi="Times New Roman" w:cs="Times New Roman"/>
              </w:rPr>
              <w:t>8.</w:t>
            </w:r>
            <w:r w:rsidR="009025CD" w:rsidRPr="0007572E">
              <w:rPr>
                <w:rFonts w:ascii="Times New Roman" w:eastAsiaTheme="minorEastAsia" w:hAnsi="Times New Roman" w:cs="Times New Roman"/>
                <w:color w:val="auto"/>
                <w:lang w:val="en-US"/>
              </w:rPr>
              <w:tab/>
            </w:r>
            <w:r w:rsidR="009025CD" w:rsidRPr="0007572E">
              <w:rPr>
                <w:rStyle w:val="Hyperlink"/>
                <w:rFonts w:ascii="Times New Roman" w:hAnsi="Times New Roman" w:cs="Times New Roman"/>
              </w:rPr>
              <w:t>Măsuri aplicabile de Ofertant pe perioada Contractului pentru asigurarea îndeplinirii obligațiilor din domeniul social și al relațiilor de muncă ce derivă din îndeplinirea obiectului Contractului</w:t>
            </w:r>
            <w:r w:rsidR="009025CD" w:rsidRPr="0007572E">
              <w:rPr>
                <w:rFonts w:ascii="Times New Roman" w:hAnsi="Times New Roman" w:cs="Times New Roman"/>
                <w:webHidden/>
              </w:rPr>
              <w:tab/>
            </w:r>
            <w:r w:rsidR="009025CD" w:rsidRPr="0007572E">
              <w:rPr>
                <w:rFonts w:ascii="Times New Roman" w:hAnsi="Times New Roman" w:cs="Times New Roman"/>
                <w:webHidden/>
              </w:rPr>
              <w:fldChar w:fldCharType="begin"/>
            </w:r>
            <w:r w:rsidR="009025CD" w:rsidRPr="0007572E">
              <w:rPr>
                <w:rFonts w:ascii="Times New Roman" w:hAnsi="Times New Roman" w:cs="Times New Roman"/>
                <w:webHidden/>
              </w:rPr>
              <w:instrText xml:space="preserve"> PAGEREF _Toc89868264 \h </w:instrText>
            </w:r>
            <w:r w:rsidR="009025CD" w:rsidRPr="0007572E">
              <w:rPr>
                <w:rFonts w:ascii="Times New Roman" w:hAnsi="Times New Roman" w:cs="Times New Roman"/>
                <w:webHidden/>
              </w:rPr>
            </w:r>
            <w:r w:rsidR="009025CD" w:rsidRPr="0007572E">
              <w:rPr>
                <w:rFonts w:ascii="Times New Roman" w:hAnsi="Times New Roman" w:cs="Times New Roman"/>
                <w:webHidden/>
              </w:rPr>
              <w:fldChar w:fldCharType="separate"/>
            </w:r>
            <w:r w:rsidR="00965DD3">
              <w:rPr>
                <w:rFonts w:ascii="Times New Roman" w:hAnsi="Times New Roman" w:cs="Times New Roman"/>
                <w:webHidden/>
              </w:rPr>
              <w:t>36</w:t>
            </w:r>
            <w:r w:rsidR="009025CD" w:rsidRPr="0007572E">
              <w:rPr>
                <w:rFonts w:ascii="Times New Roman" w:hAnsi="Times New Roman" w:cs="Times New Roman"/>
                <w:webHidden/>
              </w:rPr>
              <w:fldChar w:fldCharType="end"/>
            </w:r>
          </w:hyperlink>
        </w:p>
        <w:p w14:paraId="71A00B81" w14:textId="25CE00BE" w:rsidR="009025CD" w:rsidRPr="0007572E" w:rsidRDefault="00424DF7">
          <w:pPr>
            <w:pStyle w:val="TOC1"/>
            <w:rPr>
              <w:rFonts w:ascii="Times New Roman" w:eastAsiaTheme="minorEastAsia" w:hAnsi="Times New Roman" w:cs="Times New Roman"/>
              <w:color w:val="auto"/>
              <w:lang w:val="en-US"/>
            </w:rPr>
          </w:pPr>
          <w:hyperlink w:anchor="_Toc89868265" w:history="1">
            <w:r w:rsidR="009025CD" w:rsidRPr="0007572E">
              <w:rPr>
                <w:rStyle w:val="Hyperlink"/>
                <w:rFonts w:ascii="Times New Roman" w:hAnsi="Times New Roman" w:cs="Times New Roman"/>
              </w:rPr>
              <w:t>9.</w:t>
            </w:r>
            <w:r w:rsidR="009025CD" w:rsidRPr="0007572E">
              <w:rPr>
                <w:rFonts w:ascii="Times New Roman" w:eastAsiaTheme="minorEastAsia" w:hAnsi="Times New Roman" w:cs="Times New Roman"/>
                <w:color w:val="auto"/>
                <w:lang w:val="en-US"/>
              </w:rPr>
              <w:tab/>
            </w:r>
            <w:r w:rsidR="009025CD" w:rsidRPr="0007572E">
              <w:rPr>
                <w:rStyle w:val="Hyperlink"/>
                <w:rFonts w:ascii="Times New Roman" w:hAnsi="Times New Roman" w:cs="Times New Roman"/>
              </w:rPr>
              <w:t>Informații cu privire la eventuale modificări ale operatorului economic Ofertant</w:t>
            </w:r>
            <w:r w:rsidR="009025CD" w:rsidRPr="0007572E">
              <w:rPr>
                <w:rFonts w:ascii="Times New Roman" w:hAnsi="Times New Roman" w:cs="Times New Roman"/>
                <w:webHidden/>
              </w:rPr>
              <w:tab/>
            </w:r>
            <w:r w:rsidR="009025CD" w:rsidRPr="0007572E">
              <w:rPr>
                <w:rFonts w:ascii="Times New Roman" w:hAnsi="Times New Roman" w:cs="Times New Roman"/>
                <w:webHidden/>
              </w:rPr>
              <w:fldChar w:fldCharType="begin"/>
            </w:r>
            <w:r w:rsidR="009025CD" w:rsidRPr="0007572E">
              <w:rPr>
                <w:rFonts w:ascii="Times New Roman" w:hAnsi="Times New Roman" w:cs="Times New Roman"/>
                <w:webHidden/>
              </w:rPr>
              <w:instrText xml:space="preserve"> PAGEREF _Toc89868265 \h </w:instrText>
            </w:r>
            <w:r w:rsidR="009025CD" w:rsidRPr="0007572E">
              <w:rPr>
                <w:rFonts w:ascii="Times New Roman" w:hAnsi="Times New Roman" w:cs="Times New Roman"/>
                <w:webHidden/>
              </w:rPr>
            </w:r>
            <w:r w:rsidR="009025CD" w:rsidRPr="0007572E">
              <w:rPr>
                <w:rFonts w:ascii="Times New Roman" w:hAnsi="Times New Roman" w:cs="Times New Roman"/>
                <w:webHidden/>
              </w:rPr>
              <w:fldChar w:fldCharType="separate"/>
            </w:r>
            <w:r w:rsidR="00965DD3">
              <w:rPr>
                <w:rFonts w:ascii="Times New Roman" w:hAnsi="Times New Roman" w:cs="Times New Roman"/>
                <w:webHidden/>
              </w:rPr>
              <w:t>36</w:t>
            </w:r>
            <w:r w:rsidR="009025CD" w:rsidRPr="0007572E">
              <w:rPr>
                <w:rFonts w:ascii="Times New Roman" w:hAnsi="Times New Roman" w:cs="Times New Roman"/>
                <w:webHidden/>
              </w:rPr>
              <w:fldChar w:fldCharType="end"/>
            </w:r>
          </w:hyperlink>
        </w:p>
        <w:p w14:paraId="23E655DE" w14:textId="7949ABE7" w:rsidR="009025CD" w:rsidRPr="0007572E" w:rsidRDefault="00424DF7">
          <w:pPr>
            <w:pStyle w:val="TOC1"/>
            <w:rPr>
              <w:rFonts w:ascii="Times New Roman" w:eastAsiaTheme="minorEastAsia" w:hAnsi="Times New Roman" w:cs="Times New Roman"/>
              <w:color w:val="auto"/>
              <w:lang w:val="en-US"/>
            </w:rPr>
          </w:pPr>
          <w:hyperlink w:anchor="_Toc89868266" w:history="1">
            <w:r w:rsidR="009025CD" w:rsidRPr="0007572E">
              <w:rPr>
                <w:rStyle w:val="Hyperlink"/>
                <w:rFonts w:ascii="Times New Roman" w:hAnsi="Times New Roman" w:cs="Times New Roman"/>
              </w:rPr>
              <w:t>10.</w:t>
            </w:r>
            <w:r w:rsidR="009025CD" w:rsidRPr="0007572E">
              <w:rPr>
                <w:rFonts w:ascii="Times New Roman" w:eastAsiaTheme="minorEastAsia" w:hAnsi="Times New Roman" w:cs="Times New Roman"/>
                <w:color w:val="auto"/>
                <w:lang w:val="en-US"/>
              </w:rPr>
              <w:tab/>
            </w:r>
            <w:r w:rsidR="009025CD" w:rsidRPr="0007572E">
              <w:rPr>
                <w:rStyle w:val="Hyperlink"/>
                <w:rFonts w:ascii="Times New Roman" w:hAnsi="Times New Roman" w:cs="Times New Roman"/>
              </w:rPr>
              <w:t>Anexe la Propunerea Tehnică</w:t>
            </w:r>
            <w:r w:rsidR="009025CD" w:rsidRPr="0007572E">
              <w:rPr>
                <w:rFonts w:ascii="Times New Roman" w:hAnsi="Times New Roman" w:cs="Times New Roman"/>
                <w:webHidden/>
              </w:rPr>
              <w:tab/>
            </w:r>
            <w:r w:rsidR="009025CD" w:rsidRPr="0007572E">
              <w:rPr>
                <w:rFonts w:ascii="Times New Roman" w:hAnsi="Times New Roman" w:cs="Times New Roman"/>
                <w:webHidden/>
              </w:rPr>
              <w:fldChar w:fldCharType="begin"/>
            </w:r>
            <w:r w:rsidR="009025CD" w:rsidRPr="0007572E">
              <w:rPr>
                <w:rFonts w:ascii="Times New Roman" w:hAnsi="Times New Roman" w:cs="Times New Roman"/>
                <w:webHidden/>
              </w:rPr>
              <w:instrText xml:space="preserve"> PAGEREF _Toc89868266 \h </w:instrText>
            </w:r>
            <w:r w:rsidR="009025CD" w:rsidRPr="0007572E">
              <w:rPr>
                <w:rFonts w:ascii="Times New Roman" w:hAnsi="Times New Roman" w:cs="Times New Roman"/>
                <w:webHidden/>
              </w:rPr>
            </w:r>
            <w:r w:rsidR="009025CD" w:rsidRPr="0007572E">
              <w:rPr>
                <w:rFonts w:ascii="Times New Roman" w:hAnsi="Times New Roman" w:cs="Times New Roman"/>
                <w:webHidden/>
              </w:rPr>
              <w:fldChar w:fldCharType="separate"/>
            </w:r>
            <w:r w:rsidR="00965DD3">
              <w:rPr>
                <w:rFonts w:ascii="Times New Roman" w:hAnsi="Times New Roman" w:cs="Times New Roman"/>
                <w:webHidden/>
              </w:rPr>
              <w:t>36</w:t>
            </w:r>
            <w:r w:rsidR="009025CD" w:rsidRPr="0007572E">
              <w:rPr>
                <w:rFonts w:ascii="Times New Roman" w:hAnsi="Times New Roman" w:cs="Times New Roman"/>
                <w:webHidden/>
              </w:rPr>
              <w:fldChar w:fldCharType="end"/>
            </w:r>
          </w:hyperlink>
        </w:p>
        <w:p w14:paraId="041C41BE" w14:textId="2EFF0D7B" w:rsidR="009025CD" w:rsidRPr="0007572E" w:rsidRDefault="009025CD">
          <w:pPr>
            <w:pStyle w:val="TOC1"/>
            <w:rPr>
              <w:rFonts w:ascii="Times New Roman" w:eastAsiaTheme="minorEastAsia" w:hAnsi="Times New Roman" w:cs="Times New Roman"/>
              <w:color w:val="auto"/>
              <w:lang w:val="en-US"/>
            </w:rPr>
          </w:pPr>
        </w:p>
        <w:p w14:paraId="439BD25A" w14:textId="09B50187" w:rsidR="009025CD" w:rsidRPr="0007572E" w:rsidRDefault="009025CD">
          <w:pPr>
            <w:pStyle w:val="TOC1"/>
            <w:rPr>
              <w:rFonts w:ascii="Times New Roman" w:eastAsiaTheme="minorEastAsia" w:hAnsi="Times New Roman" w:cs="Times New Roman"/>
              <w:color w:val="auto"/>
              <w:lang w:val="en-US"/>
            </w:rPr>
          </w:pPr>
        </w:p>
        <w:p w14:paraId="14221B8A" w14:textId="0B5C81D2" w:rsidR="00A841A9" w:rsidRPr="0007572E" w:rsidRDefault="00A841A9" w:rsidP="00A841A9">
          <w:pPr>
            <w:spacing w:before="240"/>
            <w:rPr>
              <w:rFonts w:ascii="Times New Roman" w:hAnsi="Times New Roman"/>
              <w:b/>
            </w:rPr>
          </w:pPr>
          <w:r w:rsidRPr="0007572E">
            <w:rPr>
              <w:rFonts w:ascii="Times New Roman" w:hAnsi="Times New Roman"/>
              <w:b/>
              <w:bCs/>
            </w:rPr>
            <w:fldChar w:fldCharType="end"/>
          </w:r>
        </w:p>
      </w:sdtContent>
    </w:sdt>
    <w:p w14:paraId="7B873A7F" w14:textId="77777777" w:rsidR="00A841A9" w:rsidRPr="0007572E" w:rsidRDefault="00A841A9" w:rsidP="00A841A9">
      <w:pPr>
        <w:rPr>
          <w:rFonts w:ascii="Times New Roman" w:hAnsi="Times New Roman"/>
          <w:b/>
          <w:i/>
        </w:rPr>
      </w:pPr>
      <w:r w:rsidRPr="0007572E">
        <w:rPr>
          <w:rFonts w:ascii="Times New Roman" w:hAnsi="Times New Roman"/>
          <w:b/>
          <w:i/>
        </w:rPr>
        <w:br w:type="page"/>
      </w:r>
    </w:p>
    <w:p w14:paraId="0DDC1147" w14:textId="77777777" w:rsidR="00A841A9" w:rsidRPr="0007572E" w:rsidRDefault="00A841A9" w:rsidP="00A841A9">
      <w:pPr>
        <w:rPr>
          <w:rFonts w:ascii="Times New Roman" w:hAnsi="Times New Roman"/>
          <w:i/>
        </w:rPr>
      </w:pPr>
    </w:p>
    <w:p w14:paraId="4E8F7CED" w14:textId="77777777" w:rsidR="00A841A9" w:rsidRPr="0007572E" w:rsidRDefault="00A841A9" w:rsidP="00A841A9">
      <w:pPr>
        <w:rPr>
          <w:rFonts w:ascii="Times New Roman" w:hAnsi="Times New Roman"/>
          <w:i/>
          <w:color w:val="FF0000"/>
          <w:highlight w:val="lightGray"/>
        </w:rPr>
      </w:pPr>
      <w:r w:rsidRPr="0007572E">
        <w:rPr>
          <w:rFonts w:ascii="Times New Roman" w:hAnsi="Times New Roman"/>
          <w:i/>
        </w:rPr>
        <w:t xml:space="preserve">Numele Ofertantului (operator economic individual sau asociere de operatori economici): </w:t>
      </w:r>
      <w:r w:rsidRPr="0007572E">
        <w:rPr>
          <w:rFonts w:ascii="Times New Roman" w:hAnsi="Times New Roman"/>
          <w:i/>
          <w:color w:val="FF0000"/>
          <w:highlight w:val="lightGray"/>
        </w:rPr>
        <w:t>[introduceți]</w:t>
      </w:r>
    </w:p>
    <w:p w14:paraId="71B86969" w14:textId="77777777" w:rsidR="00A841A9" w:rsidRPr="0007572E" w:rsidRDefault="00A841A9" w:rsidP="00A841A9">
      <w:pPr>
        <w:jc w:val="both"/>
        <w:rPr>
          <w:rFonts w:ascii="Times New Roman" w:hAnsi="Times New Roman"/>
          <w:i/>
          <w:highlight w:val="lightGray"/>
        </w:rPr>
      </w:pPr>
    </w:p>
    <w:p w14:paraId="7BF90526" w14:textId="77777777" w:rsidR="00A841A9" w:rsidRPr="0007572E" w:rsidRDefault="00A841A9" w:rsidP="00A841A9">
      <w:pPr>
        <w:jc w:val="both"/>
        <w:rPr>
          <w:rFonts w:ascii="Times New Roman" w:hAnsi="Times New Roman"/>
          <w:b/>
        </w:rPr>
      </w:pPr>
    </w:p>
    <w:p w14:paraId="1B477BBE" w14:textId="77777777" w:rsidR="00A841A9" w:rsidRPr="0007572E" w:rsidRDefault="00A841A9" w:rsidP="00A841A9">
      <w:pPr>
        <w:jc w:val="right"/>
        <w:rPr>
          <w:rFonts w:ascii="Times New Roman" w:hAnsi="Times New Roman"/>
          <w:i/>
          <w:color w:val="FF0000"/>
        </w:rPr>
      </w:pPr>
      <w:r w:rsidRPr="0007572E">
        <w:rPr>
          <w:rFonts w:ascii="Times New Roman" w:hAnsi="Times New Roman"/>
        </w:rPr>
        <w:t>Data:</w:t>
      </w:r>
      <w:r w:rsidRPr="0007572E">
        <w:rPr>
          <w:rFonts w:ascii="Times New Roman" w:hAnsi="Times New Roman"/>
          <w:i/>
          <w:color w:val="FF0000"/>
        </w:rPr>
        <w:t xml:space="preserve"> </w:t>
      </w:r>
      <w:r w:rsidRPr="0007572E">
        <w:rPr>
          <w:rFonts w:ascii="Times New Roman" w:hAnsi="Times New Roman"/>
          <w:i/>
          <w:color w:val="FF0000"/>
          <w:highlight w:val="lightGray"/>
        </w:rPr>
        <w:t>[ZZ/LL/AAAA]</w:t>
      </w:r>
    </w:p>
    <w:p w14:paraId="2062E1F2" w14:textId="77777777" w:rsidR="00A841A9" w:rsidRPr="0007572E" w:rsidRDefault="00A841A9" w:rsidP="00A841A9">
      <w:pPr>
        <w:jc w:val="right"/>
        <w:rPr>
          <w:rFonts w:ascii="Times New Roman" w:hAnsi="Times New Roman"/>
          <w:i/>
          <w:color w:val="FF0000"/>
          <w:highlight w:val="lightGray"/>
        </w:rPr>
      </w:pPr>
      <w:r w:rsidRPr="0007572E">
        <w:rPr>
          <w:rFonts w:ascii="Times New Roman" w:hAnsi="Times New Roman"/>
          <w:i/>
        </w:rPr>
        <w:t xml:space="preserve">Anunț de participare: </w:t>
      </w:r>
      <w:r w:rsidRPr="0007572E">
        <w:rPr>
          <w:rFonts w:ascii="Times New Roman" w:hAnsi="Times New Roman"/>
          <w:i/>
          <w:color w:val="FF0000"/>
          <w:highlight w:val="lightGray"/>
        </w:rPr>
        <w:t>[introduceți numărul anunțului de participare]</w:t>
      </w:r>
    </w:p>
    <w:p w14:paraId="0C82C40E" w14:textId="77777777" w:rsidR="00A841A9" w:rsidRPr="0007572E" w:rsidRDefault="00A841A9" w:rsidP="00A841A9">
      <w:pPr>
        <w:jc w:val="right"/>
        <w:rPr>
          <w:rFonts w:ascii="Times New Roman" w:hAnsi="Times New Roman"/>
          <w:i/>
          <w:color w:val="FF0000"/>
        </w:rPr>
      </w:pPr>
      <w:r w:rsidRPr="0007572E">
        <w:rPr>
          <w:rFonts w:ascii="Times New Roman" w:hAnsi="Times New Roman"/>
          <w:i/>
        </w:rPr>
        <w:t xml:space="preserve">Obiectul contractului: </w:t>
      </w:r>
      <w:r w:rsidRPr="0007572E">
        <w:rPr>
          <w:rFonts w:ascii="Times New Roman" w:hAnsi="Times New Roman"/>
          <w:i/>
          <w:color w:val="FF0000"/>
          <w:highlight w:val="lightGray"/>
        </w:rPr>
        <w:t>[introduceți obiectul contractului din anunțul de participare]</w:t>
      </w:r>
    </w:p>
    <w:p w14:paraId="0FA7F6F9" w14:textId="77777777" w:rsidR="00A841A9" w:rsidRPr="0007572E" w:rsidRDefault="00A841A9" w:rsidP="00A841A9">
      <w:pPr>
        <w:rPr>
          <w:rFonts w:ascii="Times New Roman" w:hAnsi="Times New Roman"/>
        </w:rPr>
      </w:pPr>
    </w:p>
    <w:p w14:paraId="39BA768A" w14:textId="77777777" w:rsidR="00A841A9" w:rsidRPr="0007572E" w:rsidRDefault="00A841A9" w:rsidP="00A841A9">
      <w:pPr>
        <w:rPr>
          <w:rFonts w:ascii="Times New Roman" w:hAnsi="Times New Roman"/>
        </w:rPr>
      </w:pPr>
    </w:p>
    <w:p w14:paraId="41625BEF" w14:textId="77777777" w:rsidR="00A841A9" w:rsidRPr="0007572E" w:rsidRDefault="00A841A9" w:rsidP="00A841A9">
      <w:pPr>
        <w:jc w:val="both"/>
        <w:rPr>
          <w:rFonts w:ascii="Times New Roman" w:hAnsi="Times New Roman"/>
          <w:i/>
          <w:color w:val="FF0000"/>
          <w:highlight w:val="lightGray"/>
        </w:rPr>
      </w:pPr>
      <w:r w:rsidRPr="0007572E">
        <w:rPr>
          <w:rFonts w:ascii="Times New Roman" w:hAnsi="Times New Roman"/>
          <w:i/>
          <w:color w:val="FF0000"/>
          <w:highlight w:val="lightGray"/>
        </w:rPr>
        <w:t>[Informațiile prezentate de către Ofertanți în acest formular reprezintă fundament pentru:</w:t>
      </w:r>
    </w:p>
    <w:p w14:paraId="756DA475" w14:textId="77777777" w:rsidR="00A841A9" w:rsidRPr="0007572E" w:rsidRDefault="00A841A9" w:rsidP="008E51D8">
      <w:pPr>
        <w:pStyle w:val="ListParagraph"/>
        <w:widowControl w:val="0"/>
        <w:numPr>
          <w:ilvl w:val="0"/>
          <w:numId w:val="58"/>
        </w:numPr>
        <w:autoSpaceDE w:val="0"/>
        <w:autoSpaceDN w:val="0"/>
        <w:spacing w:after="0" w:line="240" w:lineRule="auto"/>
        <w:ind w:left="0" w:firstLine="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evaluarea Propunerii Tehnice conform metodologiei stabilite prin Documentația de Atribuire</w:t>
      </w:r>
      <w:r w:rsidRPr="0007572E">
        <w:rPr>
          <w:rFonts w:ascii="Times New Roman" w:hAnsi="Times New Roman"/>
          <w:color w:val="FF0000"/>
          <w:highlight w:val="lightGray"/>
          <w:lang w:val="ro-RO"/>
        </w:rPr>
        <w:t xml:space="preserve"> </w:t>
      </w:r>
      <w:r w:rsidRPr="0007572E">
        <w:rPr>
          <w:rFonts w:ascii="Times New Roman" w:hAnsi="Times New Roman"/>
          <w:i/>
          <w:color w:val="FF0000"/>
          <w:highlight w:val="lightGray"/>
          <w:lang w:val="ro-RO"/>
        </w:rPr>
        <w:t>în corelație cu cerințele minime din Caietul de Sarcini,</w:t>
      </w:r>
    </w:p>
    <w:p w14:paraId="0A4B0508" w14:textId="77777777" w:rsidR="00A841A9" w:rsidRPr="0007572E" w:rsidRDefault="00A841A9" w:rsidP="008E51D8">
      <w:pPr>
        <w:pStyle w:val="ListParagraph"/>
        <w:widowControl w:val="0"/>
        <w:numPr>
          <w:ilvl w:val="0"/>
          <w:numId w:val="58"/>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aplicarea criteriului de atribuire conform metodologiei stabilite prin Documentația de Atribuire.]</w:t>
      </w:r>
    </w:p>
    <w:p w14:paraId="7B0CC65D" w14:textId="77777777" w:rsidR="00A841A9" w:rsidRPr="0007572E" w:rsidRDefault="00A841A9" w:rsidP="00A841A9">
      <w:pPr>
        <w:jc w:val="both"/>
        <w:rPr>
          <w:rFonts w:ascii="Times New Roman" w:hAnsi="Times New Roman"/>
          <w:i/>
          <w:highlight w:val="lightGray"/>
        </w:rPr>
      </w:pPr>
    </w:p>
    <w:p w14:paraId="3422E269" w14:textId="77777777" w:rsidR="00A841A9" w:rsidRPr="0007572E" w:rsidRDefault="00A841A9" w:rsidP="00A841A9">
      <w:pPr>
        <w:jc w:val="both"/>
        <w:rPr>
          <w:rFonts w:ascii="Times New Roman" w:hAnsi="Times New Roman"/>
          <w:i/>
          <w:color w:val="FF0000"/>
          <w:highlight w:val="lightGray"/>
        </w:rPr>
      </w:pPr>
      <w:r w:rsidRPr="0007572E">
        <w:rPr>
          <w:rFonts w:ascii="Times New Roman" w:hAnsi="Times New Roman"/>
          <w:i/>
          <w:color w:val="FF0000"/>
          <w:highlight w:val="lightGray"/>
        </w:rPr>
        <w:t>[Toate informațiile solicitate în cele ce urmează reprezintă elemente cheie obligatorii ale Propunerii Tehnice.]</w:t>
      </w:r>
    </w:p>
    <w:p w14:paraId="39549CF4" w14:textId="77777777" w:rsidR="00A841A9" w:rsidRPr="0007572E" w:rsidRDefault="00A841A9" w:rsidP="00A841A9">
      <w:pPr>
        <w:jc w:val="both"/>
        <w:rPr>
          <w:rFonts w:ascii="Times New Roman" w:hAnsi="Times New Roman"/>
          <w:highlight w:val="lightGray"/>
        </w:rPr>
      </w:pPr>
    </w:p>
    <w:p w14:paraId="7E160910" w14:textId="77777777" w:rsidR="00A841A9" w:rsidRPr="0007572E" w:rsidRDefault="00A841A9" w:rsidP="00A841A9">
      <w:pPr>
        <w:jc w:val="both"/>
        <w:rPr>
          <w:rFonts w:ascii="Times New Roman" w:hAnsi="Times New Roman"/>
          <w:i/>
          <w:color w:val="FF0000"/>
          <w:highlight w:val="lightGray"/>
        </w:rPr>
      </w:pPr>
      <w:r w:rsidRPr="0007572E">
        <w:rPr>
          <w:rFonts w:ascii="Times New Roman" w:hAnsi="Times New Roman"/>
          <w:i/>
          <w:color w:val="FF0000"/>
          <w:highlight w:val="lightGray"/>
        </w:rPr>
        <w:t>[Abordarea tehnică, metodologia și planul de lucru sunt componente cheie ale Propunerii Tehnice.</w:t>
      </w:r>
      <w:r w:rsidRPr="0007572E">
        <w:rPr>
          <w:rFonts w:ascii="Times New Roman" w:hAnsi="Times New Roman"/>
          <w:i/>
          <w:highlight w:val="lightGray"/>
        </w:rPr>
        <w:t xml:space="preserve"> </w:t>
      </w:r>
      <w:r w:rsidRPr="0007572E">
        <w:rPr>
          <w:rFonts w:ascii="Times New Roman" w:hAnsi="Times New Roman"/>
          <w:i/>
          <w:color w:val="FF0000"/>
          <w:highlight w:val="lightGray"/>
        </w:rPr>
        <w:t>Ofertanții trebuie să prezinte Propunerea Tehnică ca parte a Ofertei, inclusiv grafice, diagrame și orice alte anexe considerate relevante de către acesta pentru:</w:t>
      </w:r>
    </w:p>
    <w:p w14:paraId="2E66B582" w14:textId="77777777" w:rsidR="00A841A9" w:rsidRPr="0007572E" w:rsidRDefault="00A841A9" w:rsidP="008E51D8">
      <w:pPr>
        <w:pStyle w:val="ListParagraph"/>
        <w:widowControl w:val="0"/>
        <w:numPr>
          <w:ilvl w:val="0"/>
          <w:numId w:val="61"/>
        </w:numPr>
        <w:autoSpaceDE w:val="0"/>
        <w:autoSpaceDN w:val="0"/>
        <w:spacing w:after="0" w:line="240" w:lineRule="auto"/>
        <w:ind w:left="0" w:firstLine="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demonstrarea îndeplinirii cerințelor minime</w:t>
      </w:r>
    </w:p>
    <w:p w14:paraId="354DF818" w14:textId="77777777" w:rsidR="00A841A9" w:rsidRPr="0007572E" w:rsidRDefault="00A841A9" w:rsidP="008E51D8">
      <w:pPr>
        <w:pStyle w:val="ListParagraph"/>
        <w:widowControl w:val="0"/>
        <w:numPr>
          <w:ilvl w:val="0"/>
          <w:numId w:val="61"/>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obținerea unui punctaj ca urmare a aplicării criteriului de atribuire</w:t>
      </w:r>
    </w:p>
    <w:p w14:paraId="0B338F95" w14:textId="77777777" w:rsidR="00A841A9" w:rsidRPr="0007572E" w:rsidRDefault="00A841A9" w:rsidP="008E51D8">
      <w:pPr>
        <w:pStyle w:val="ListParagraph"/>
        <w:widowControl w:val="0"/>
        <w:numPr>
          <w:ilvl w:val="0"/>
          <w:numId w:val="61"/>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evidențierea beneficiilor pe care le oferă Autorității Contractante].</w:t>
      </w:r>
    </w:p>
    <w:p w14:paraId="5417F8F5" w14:textId="77777777" w:rsidR="00A841A9" w:rsidRPr="0007572E" w:rsidRDefault="00A841A9" w:rsidP="00A841A9">
      <w:pPr>
        <w:jc w:val="both"/>
        <w:rPr>
          <w:rFonts w:ascii="Times New Roman" w:hAnsi="Times New Roman"/>
          <w:i/>
          <w:highlight w:val="lightGray"/>
        </w:rPr>
      </w:pPr>
    </w:p>
    <w:p w14:paraId="36B6A0D4" w14:textId="77777777" w:rsidR="00A841A9" w:rsidRPr="0007572E" w:rsidRDefault="00A841A9" w:rsidP="00A841A9">
      <w:pPr>
        <w:jc w:val="both"/>
        <w:rPr>
          <w:rFonts w:ascii="Times New Roman" w:hAnsi="Times New Roman"/>
          <w:i/>
          <w:color w:val="FF0000"/>
          <w:highlight w:val="lightGray"/>
        </w:rPr>
      </w:pPr>
      <w:r w:rsidRPr="0007572E">
        <w:rPr>
          <w:rFonts w:ascii="Times New Roman" w:hAnsi="Times New Roman"/>
          <w:i/>
          <w:color w:val="FF0000"/>
          <w:highlight w:val="lightGray"/>
        </w:rPr>
        <w:t>Toate informațiile solicitate în cele ce urmează, reprezintă componente-cheie și obligatorii ale Propunerii Tehnice și trebuie prezentate și descrise de către Ofertant la un nivel de detaliere corespunzător.</w:t>
      </w:r>
    </w:p>
    <w:p w14:paraId="1744A5FB" w14:textId="77777777" w:rsidR="00A841A9" w:rsidRPr="0007572E" w:rsidRDefault="00A841A9" w:rsidP="00A841A9">
      <w:pPr>
        <w:jc w:val="both"/>
        <w:rPr>
          <w:rFonts w:ascii="Times New Roman" w:hAnsi="Times New Roman"/>
          <w:i/>
          <w:color w:val="FF0000"/>
          <w:highlight w:val="lightGray"/>
        </w:rPr>
      </w:pPr>
      <w:r w:rsidRPr="0007572E">
        <w:rPr>
          <w:rFonts w:ascii="Times New Roman" w:hAnsi="Times New Roman"/>
          <w:i/>
          <w:color w:val="FF0000"/>
          <w:highlight w:val="lightGray"/>
        </w:rPr>
        <w:t>Prezentarea unei Propuneri Tehnice care nu include informațiile solicitate de Autoritatea Contractantă ca răspuns la cerințele minime stabilite poate atrage neconformitatea Ofertei. Simpla copiere a cerințelor din Caietul de Sarcini nu este considerată drept răspuns la cerințele Autorității Contractante.</w:t>
      </w:r>
    </w:p>
    <w:p w14:paraId="3FA0542B" w14:textId="77777777" w:rsidR="00A841A9" w:rsidRPr="0007572E" w:rsidRDefault="00A841A9" w:rsidP="00A841A9">
      <w:pPr>
        <w:pStyle w:val="Heading1"/>
        <w:ind w:left="360"/>
        <w:jc w:val="both"/>
        <w:rPr>
          <w:rFonts w:ascii="Times New Roman" w:hAnsi="Times New Roman"/>
          <w:b w:val="0"/>
          <w:bCs w:val="0"/>
          <w:sz w:val="22"/>
          <w:szCs w:val="22"/>
          <w:lang w:val="ro-RO"/>
        </w:rPr>
      </w:pPr>
    </w:p>
    <w:p w14:paraId="04C9C220" w14:textId="77777777" w:rsidR="00A841A9" w:rsidRPr="0007572E" w:rsidRDefault="00A841A9" w:rsidP="00A841A9">
      <w:pPr>
        <w:jc w:val="both"/>
        <w:rPr>
          <w:rFonts w:ascii="Times New Roman" w:hAnsi="Times New Roman"/>
          <w:i/>
          <w:highlight w:val="lightGray"/>
        </w:rPr>
      </w:pPr>
      <w:r w:rsidRPr="0007572E">
        <w:rPr>
          <w:rFonts w:ascii="Times New Roman" w:hAnsi="Times New Roman"/>
          <w:i/>
          <w:highlight w:val="lightGray"/>
        </w:rPr>
        <w:t>Se recomandă ca Propunerea Tehnică să cuprindă secțiunile mai jos identificate.</w:t>
      </w:r>
    </w:p>
    <w:p w14:paraId="0086EDFD" w14:textId="77777777" w:rsidR="00A841A9" w:rsidRPr="0007572E" w:rsidRDefault="00A841A9" w:rsidP="008E51D8">
      <w:pPr>
        <w:pStyle w:val="Heading1"/>
        <w:keepLines/>
        <w:widowControl w:val="0"/>
        <w:numPr>
          <w:ilvl w:val="0"/>
          <w:numId w:val="53"/>
        </w:numPr>
        <w:autoSpaceDE w:val="0"/>
        <w:autoSpaceDN w:val="0"/>
        <w:jc w:val="left"/>
        <w:rPr>
          <w:rFonts w:ascii="Times New Roman" w:hAnsi="Times New Roman"/>
          <w:sz w:val="22"/>
          <w:szCs w:val="22"/>
          <w:lang w:val="ro-RO"/>
        </w:rPr>
      </w:pPr>
      <w:bookmarkStart w:id="0" w:name="_Toc89868255"/>
      <w:bookmarkStart w:id="1" w:name="_Toc89928567"/>
      <w:r w:rsidRPr="0007572E">
        <w:rPr>
          <w:rFonts w:ascii="Times New Roman" w:hAnsi="Times New Roman"/>
          <w:sz w:val="22"/>
          <w:szCs w:val="22"/>
          <w:lang w:val="ro-RO"/>
        </w:rPr>
        <w:t>Rezumat</w:t>
      </w:r>
      <w:bookmarkEnd w:id="0"/>
      <w:bookmarkEnd w:id="1"/>
    </w:p>
    <w:p w14:paraId="5364B4D0" w14:textId="77777777" w:rsidR="00A841A9" w:rsidRPr="0007572E" w:rsidRDefault="00A841A9" w:rsidP="00A841A9">
      <w:pPr>
        <w:rPr>
          <w:rFonts w:ascii="Times New Roman" w:hAnsi="Times New Roman"/>
          <w:color w:val="222222"/>
        </w:rPr>
      </w:pPr>
    </w:p>
    <w:p w14:paraId="5979685A" w14:textId="77777777" w:rsidR="00A841A9" w:rsidRPr="0007572E" w:rsidRDefault="00A841A9" w:rsidP="00A841A9">
      <w:pPr>
        <w:jc w:val="both"/>
        <w:rPr>
          <w:rFonts w:ascii="Times New Roman" w:hAnsi="Times New Roman"/>
          <w:i/>
          <w:color w:val="FF0000"/>
          <w:highlight w:val="lightGray"/>
        </w:rPr>
      </w:pPr>
      <w:r w:rsidRPr="0007572E">
        <w:rPr>
          <w:rFonts w:ascii="Times New Roman" w:hAnsi="Times New Roman"/>
          <w:i/>
          <w:color w:val="FF0000"/>
          <w:highlight w:val="lightGray"/>
        </w:rPr>
        <w:t>[Rezumatul trebuie să fie de maximum 4 (patru) pagini (recomandat) și trebuie:</w:t>
      </w:r>
    </w:p>
    <w:p w14:paraId="21A5335E" w14:textId="77777777" w:rsidR="00A841A9" w:rsidRPr="0007572E" w:rsidRDefault="00A841A9" w:rsidP="008E51D8">
      <w:pPr>
        <w:pStyle w:val="ListParagraph"/>
        <w:widowControl w:val="0"/>
        <w:numPr>
          <w:ilvl w:val="0"/>
          <w:numId w:val="57"/>
        </w:numPr>
        <w:autoSpaceDE w:val="0"/>
        <w:autoSpaceDN w:val="0"/>
        <w:spacing w:after="0" w:line="240" w:lineRule="auto"/>
        <w:ind w:left="142" w:firstLine="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să includă elementele esențiale ale Propunerii Tehnice – acestea trebuie identificate ca atare în conținutul Propunerii Tehnice prezentate – în special pentru ceea ce înseamnă aplicarea criteriului de atribuire;</w:t>
      </w:r>
    </w:p>
    <w:p w14:paraId="59B05B7D" w14:textId="77777777" w:rsidR="00A841A9" w:rsidRPr="0007572E" w:rsidRDefault="00A841A9" w:rsidP="008E51D8">
      <w:pPr>
        <w:pStyle w:val="ListParagraph"/>
        <w:widowControl w:val="0"/>
        <w:numPr>
          <w:ilvl w:val="0"/>
          <w:numId w:val="57"/>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 xml:space="preserve">să evidențieze avantajele competitive ale Propunerii Tehnice, așa cum sunt acestea identificate de </w:t>
      </w:r>
      <w:r w:rsidRPr="0007572E">
        <w:rPr>
          <w:rFonts w:ascii="Times New Roman" w:hAnsi="Times New Roman"/>
          <w:i/>
          <w:color w:val="FF0000"/>
          <w:highlight w:val="lightGray"/>
          <w:lang w:val="ro-RO"/>
        </w:rPr>
        <w:lastRenderedPageBreak/>
        <w:t>Ofertantul ce întocmește această Propunere Tehnică și cu luarea în considerare a cerințelor identificate de Autoritatea Contractantă în Caietul de Sarcini;</w:t>
      </w:r>
    </w:p>
    <w:p w14:paraId="5DB2A90B" w14:textId="77777777" w:rsidR="00A841A9" w:rsidRPr="0007572E" w:rsidRDefault="00A841A9" w:rsidP="008E51D8">
      <w:pPr>
        <w:pStyle w:val="ListParagraph"/>
        <w:widowControl w:val="0"/>
        <w:numPr>
          <w:ilvl w:val="0"/>
          <w:numId w:val="57"/>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să fie concepute de ofertant astfel încât să poată fi utilizat ca dată de intrare în întâlnirile organizate pentru monitorizarea activităților în cadrul Contractului.</w:t>
      </w:r>
    </w:p>
    <w:p w14:paraId="2A0BF4A6" w14:textId="77777777" w:rsidR="00A841A9" w:rsidRPr="0007572E" w:rsidRDefault="00A841A9" w:rsidP="00A841A9">
      <w:pPr>
        <w:jc w:val="both"/>
        <w:rPr>
          <w:rFonts w:ascii="Times New Roman" w:hAnsi="Times New Roman"/>
          <w:i/>
          <w:color w:val="FF0000"/>
          <w:highlight w:val="lightGray"/>
        </w:rPr>
      </w:pPr>
    </w:p>
    <w:p w14:paraId="27B53C21" w14:textId="77777777" w:rsidR="00A841A9" w:rsidRPr="0007572E" w:rsidRDefault="00A841A9" w:rsidP="00A841A9">
      <w:pPr>
        <w:jc w:val="both"/>
        <w:rPr>
          <w:rFonts w:ascii="Times New Roman" w:hAnsi="Times New Roman"/>
          <w:i/>
          <w:color w:val="FF0000"/>
          <w:highlight w:val="lightGray"/>
        </w:rPr>
      </w:pPr>
      <w:r w:rsidRPr="0007572E">
        <w:rPr>
          <w:rFonts w:ascii="Times New Roman" w:hAnsi="Times New Roman"/>
          <w:i/>
          <w:color w:val="FF0000"/>
          <w:highlight w:val="lightGray"/>
        </w:rPr>
        <w:t>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w:t>
      </w:r>
    </w:p>
    <w:p w14:paraId="4F77FE90" w14:textId="2FC04C9F" w:rsidR="00A841A9" w:rsidRPr="0007572E" w:rsidRDefault="00A841A9" w:rsidP="00133EBF">
      <w:pPr>
        <w:rPr>
          <w:rFonts w:ascii="Times New Roman" w:hAnsi="Times New Roman"/>
          <w:i/>
          <w:color w:val="FF0000"/>
          <w:highlight w:val="lightGray"/>
        </w:rPr>
        <w:sectPr w:rsidR="00A841A9" w:rsidRPr="0007572E" w:rsidSect="00CA2566">
          <w:footerReference w:type="default" r:id="rId8"/>
          <w:pgSz w:w="11906" w:h="16838"/>
          <w:pgMar w:top="992" w:right="849" w:bottom="1418" w:left="1418" w:header="709" w:footer="709" w:gutter="0"/>
          <w:cols w:space="708"/>
          <w:docGrid w:linePitch="360"/>
        </w:sectPr>
      </w:pPr>
      <w:r w:rsidRPr="0007572E">
        <w:rPr>
          <w:rFonts w:ascii="Times New Roman" w:hAnsi="Times New Roman"/>
          <w:i/>
          <w:color w:val="FF0000"/>
          <w:highlight w:val="lightGray"/>
        </w:rPr>
        <w:br w:type="page"/>
      </w:r>
    </w:p>
    <w:p w14:paraId="3C790BA0" w14:textId="77777777" w:rsidR="00A841A9" w:rsidRPr="0007572E" w:rsidRDefault="00A841A9" w:rsidP="008E51D8">
      <w:pPr>
        <w:pStyle w:val="Heading1"/>
        <w:keepLines/>
        <w:widowControl w:val="0"/>
        <w:numPr>
          <w:ilvl w:val="0"/>
          <w:numId w:val="53"/>
        </w:numPr>
        <w:autoSpaceDE w:val="0"/>
        <w:autoSpaceDN w:val="0"/>
        <w:jc w:val="both"/>
        <w:rPr>
          <w:rFonts w:ascii="Times New Roman" w:hAnsi="Times New Roman"/>
          <w:sz w:val="22"/>
          <w:szCs w:val="22"/>
          <w:lang w:val="ro-RO"/>
        </w:rPr>
      </w:pPr>
      <w:bookmarkStart w:id="2" w:name="_Toc89868256"/>
      <w:bookmarkStart w:id="3" w:name="_Toc89928568"/>
      <w:r w:rsidRPr="0007572E">
        <w:rPr>
          <w:rFonts w:ascii="Times New Roman" w:hAnsi="Times New Roman"/>
          <w:sz w:val="22"/>
          <w:szCs w:val="22"/>
          <w:lang w:val="ro-RO"/>
        </w:rPr>
        <w:lastRenderedPageBreak/>
        <w:t>Abordarea</w:t>
      </w:r>
      <w:r w:rsidRPr="0007572E">
        <w:rPr>
          <w:rStyle w:val="FootnoteReference"/>
          <w:rFonts w:ascii="Times New Roman" w:hAnsi="Times New Roman"/>
          <w:sz w:val="22"/>
          <w:szCs w:val="22"/>
          <w:lang w:val="ro-RO"/>
        </w:rPr>
        <w:footnoteReference w:id="1"/>
      </w:r>
      <w:r w:rsidRPr="0007572E">
        <w:rPr>
          <w:rFonts w:ascii="Times New Roman" w:hAnsi="Times New Roman"/>
          <w:sz w:val="22"/>
          <w:szCs w:val="22"/>
          <w:lang w:val="ro-RO"/>
        </w:rPr>
        <w:t xml:space="preserve"> și metodologia</w:t>
      </w:r>
      <w:r w:rsidRPr="0007572E">
        <w:rPr>
          <w:rStyle w:val="FootnoteReference"/>
          <w:rFonts w:ascii="Times New Roman" w:hAnsi="Times New Roman"/>
          <w:sz w:val="22"/>
          <w:szCs w:val="22"/>
          <w:lang w:val="ro-RO"/>
        </w:rPr>
        <w:footnoteReference w:id="2"/>
      </w:r>
      <w:r w:rsidRPr="0007572E">
        <w:rPr>
          <w:rFonts w:ascii="Times New Roman" w:hAnsi="Times New Roman"/>
          <w:sz w:val="22"/>
          <w:szCs w:val="22"/>
          <w:lang w:val="ro-RO"/>
        </w:rPr>
        <w:t xml:space="preserve"> propuse pentru prestarea serviciilor, datele de intrare și datele de ieșire pentru activitățile din cadrul Contractului</w:t>
      </w:r>
      <w:bookmarkEnd w:id="2"/>
      <w:bookmarkEnd w:id="3"/>
    </w:p>
    <w:p w14:paraId="0ABFD3F1" w14:textId="77777777" w:rsidR="00A841A9" w:rsidRPr="0007572E" w:rsidRDefault="00A841A9" w:rsidP="00A841A9">
      <w:pPr>
        <w:adjustRightInd w:val="0"/>
        <w:contextualSpacing/>
        <w:jc w:val="both"/>
        <w:rPr>
          <w:rFonts w:ascii="Times New Roman" w:hAnsi="Times New Roman"/>
          <w:i/>
          <w:color w:val="000000"/>
          <w:highlight w:val="lightGray"/>
        </w:rPr>
      </w:pPr>
    </w:p>
    <w:p w14:paraId="380DEC63" w14:textId="77777777" w:rsidR="00A841A9" w:rsidRPr="0007572E" w:rsidRDefault="00A841A9" w:rsidP="00A841A9">
      <w:pPr>
        <w:adjustRightInd w:val="0"/>
        <w:contextualSpacing/>
        <w:jc w:val="both"/>
        <w:rPr>
          <w:rFonts w:ascii="Times New Roman" w:hAnsi="Times New Roman"/>
          <w:i/>
          <w:highlight w:val="lightGray"/>
        </w:rPr>
      </w:pPr>
      <w:r w:rsidRPr="0007572E">
        <w:rPr>
          <w:rFonts w:ascii="Times New Roman" w:hAnsi="Times New Roman"/>
          <w:i/>
          <w:highlight w:val="lightGray"/>
        </w:rPr>
        <w:t>Ofertanții trebuie sa includă in aceasta secțiune informatiile conform caietului de sarcini Cap. 3, 4, 5, 6, 7, 9, 10, 11, 12.</w:t>
      </w:r>
    </w:p>
    <w:p w14:paraId="09326510" w14:textId="77777777" w:rsidR="00A841A9" w:rsidRPr="0007572E" w:rsidRDefault="00A841A9" w:rsidP="00A841A9">
      <w:pPr>
        <w:adjustRightInd w:val="0"/>
        <w:contextualSpacing/>
        <w:jc w:val="both"/>
        <w:rPr>
          <w:rFonts w:ascii="Times New Roman" w:hAnsi="Times New Roman"/>
          <w:i/>
          <w:highlight w:val="lightGray"/>
        </w:rPr>
      </w:pPr>
      <w:r w:rsidRPr="0007572E">
        <w:rPr>
          <w:rFonts w:ascii="Times New Roman" w:hAnsi="Times New Roman"/>
          <w:i/>
          <w:highlight w:val="lightGray"/>
        </w:rPr>
        <w:t>Cadrul de prezentare al infoirmatiilor trebuie sa fie conceput astfel incat sa permită:</w:t>
      </w:r>
    </w:p>
    <w:p w14:paraId="6D5BDB25" w14:textId="77777777" w:rsidR="00A841A9" w:rsidRPr="0007572E" w:rsidRDefault="00A841A9" w:rsidP="00353128">
      <w:pPr>
        <w:pStyle w:val="ListParagraph"/>
        <w:numPr>
          <w:ilvl w:val="0"/>
          <w:numId w:val="56"/>
        </w:numPr>
        <w:tabs>
          <w:tab w:val="left" w:pos="360"/>
        </w:tabs>
        <w:adjustRightInd w:val="0"/>
        <w:spacing w:after="0" w:line="240" w:lineRule="auto"/>
        <w:ind w:left="0" w:firstLine="0"/>
        <w:jc w:val="both"/>
        <w:rPr>
          <w:rFonts w:ascii="Times New Roman" w:hAnsi="Times New Roman"/>
          <w:i/>
          <w:color w:val="000000"/>
          <w:highlight w:val="lightGray"/>
          <w:lang w:val="ro-RO"/>
        </w:rPr>
      </w:pPr>
      <w:r w:rsidRPr="0007572E">
        <w:rPr>
          <w:rFonts w:ascii="Times New Roman" w:hAnsi="Times New Roman"/>
          <w:i/>
          <w:color w:val="000000"/>
          <w:highlight w:val="lightGray"/>
          <w:lang w:val="ro-RO"/>
        </w:rPr>
        <w:t>pe perioada derulării procedurii – verificarea modului de îndeplinire a cerințelor din Caietul de Sarcini;</w:t>
      </w:r>
    </w:p>
    <w:p w14:paraId="77F30D74" w14:textId="77777777" w:rsidR="00A841A9" w:rsidRPr="0007572E" w:rsidRDefault="00A841A9" w:rsidP="008E51D8">
      <w:pPr>
        <w:pStyle w:val="ListParagraph"/>
        <w:numPr>
          <w:ilvl w:val="0"/>
          <w:numId w:val="56"/>
        </w:numPr>
        <w:adjustRightInd w:val="0"/>
        <w:spacing w:after="0" w:line="240" w:lineRule="auto"/>
        <w:ind w:left="360"/>
        <w:jc w:val="both"/>
        <w:rPr>
          <w:rFonts w:ascii="Times New Roman" w:hAnsi="Times New Roman"/>
          <w:i/>
          <w:color w:val="000000"/>
          <w:highlight w:val="lightGray"/>
          <w:lang w:val="ro-RO"/>
        </w:rPr>
      </w:pPr>
      <w:r w:rsidRPr="0007572E">
        <w:rPr>
          <w:rFonts w:ascii="Times New Roman" w:hAnsi="Times New Roman"/>
          <w:i/>
          <w:color w:val="000000"/>
          <w:highlight w:val="lightGray"/>
          <w:lang w:val="ro-RO"/>
        </w:rPr>
        <w:t>gestionarea/managementul relației cu Ofertantul devenit Contractant pe perioada derulării Contractului, coordonarea, monitorizarea rezultatelor/documentelor/rapoartelor solicitate, inclusiv acceptarea rezultatelor parțiale și finale și monitorizarea performanței Ofertantului devenit Contractant;</w:t>
      </w:r>
    </w:p>
    <w:p w14:paraId="42581473" w14:textId="77777777" w:rsidR="00A841A9" w:rsidRPr="0007572E" w:rsidRDefault="00A841A9" w:rsidP="008E51D8">
      <w:pPr>
        <w:pStyle w:val="ListParagraph"/>
        <w:numPr>
          <w:ilvl w:val="0"/>
          <w:numId w:val="56"/>
        </w:numPr>
        <w:adjustRightInd w:val="0"/>
        <w:spacing w:after="0" w:line="240" w:lineRule="auto"/>
        <w:ind w:left="360"/>
        <w:jc w:val="both"/>
        <w:rPr>
          <w:rFonts w:ascii="Times New Roman" w:hAnsi="Times New Roman"/>
          <w:color w:val="000000"/>
          <w:highlight w:val="lightGray"/>
          <w:lang w:val="ro-RO"/>
        </w:rPr>
      </w:pPr>
      <w:r w:rsidRPr="0007572E">
        <w:rPr>
          <w:rFonts w:ascii="Times New Roman" w:hAnsi="Times New Roman"/>
          <w:i/>
          <w:color w:val="000000"/>
          <w:highlight w:val="lightGray"/>
          <w:lang w:val="ro-RO"/>
        </w:rPr>
        <w:t>obținerea asigurării că metodologia de realizare a activităților conduce la îndeplinirea obiectului Contractului, a obiectivelor Autorității Contractante și la obținerea beneficiilor anticipate, așa cum sunt acestea documentate în Referatul de Necesitate și Strategia de Contractare;</w:t>
      </w:r>
    </w:p>
    <w:p w14:paraId="48155C9D" w14:textId="77777777" w:rsidR="00A841A9" w:rsidRPr="0007572E" w:rsidRDefault="00A841A9" w:rsidP="008E51D8">
      <w:pPr>
        <w:pStyle w:val="ListParagraph"/>
        <w:numPr>
          <w:ilvl w:val="0"/>
          <w:numId w:val="56"/>
        </w:numPr>
        <w:adjustRightInd w:val="0"/>
        <w:spacing w:after="0" w:line="240" w:lineRule="auto"/>
        <w:ind w:left="360"/>
        <w:jc w:val="both"/>
        <w:rPr>
          <w:rFonts w:ascii="Times New Roman" w:hAnsi="Times New Roman"/>
          <w:color w:val="000000"/>
          <w:highlight w:val="lightGray"/>
          <w:lang w:val="ro-RO"/>
        </w:rPr>
      </w:pPr>
      <w:r w:rsidRPr="0007572E">
        <w:rPr>
          <w:rFonts w:ascii="Times New Roman" w:hAnsi="Times New Roman"/>
          <w:i/>
          <w:color w:val="000000"/>
          <w:highlight w:val="lightGray"/>
          <w:lang w:val="ro-RO"/>
        </w:rPr>
        <w:t>completarea cât mai facilă a informațiilor de către operatorii economici ofertanți.]</w:t>
      </w:r>
    </w:p>
    <w:p w14:paraId="768ECEE5" w14:textId="77777777" w:rsidR="00A841A9" w:rsidRPr="0007572E" w:rsidRDefault="00A841A9" w:rsidP="00A841A9">
      <w:pPr>
        <w:adjustRightInd w:val="0"/>
        <w:contextualSpacing/>
        <w:jc w:val="both"/>
        <w:rPr>
          <w:rFonts w:ascii="Times New Roman" w:hAnsi="Times New Roman"/>
          <w:i/>
          <w:color w:val="000000"/>
          <w:highlight w:val="lightGray"/>
        </w:rPr>
      </w:pPr>
    </w:p>
    <w:p w14:paraId="5FA41B8E" w14:textId="77777777" w:rsidR="00A841A9" w:rsidRPr="0007572E" w:rsidRDefault="00A841A9" w:rsidP="00A841A9">
      <w:pPr>
        <w:adjustRightInd w:val="0"/>
        <w:contextualSpacing/>
        <w:jc w:val="both"/>
        <w:rPr>
          <w:rFonts w:ascii="Times New Roman" w:hAnsi="Times New Roman"/>
          <w:i/>
          <w:color w:val="000000"/>
          <w:highlight w:val="lightGray"/>
        </w:rPr>
      </w:pPr>
      <w:r w:rsidRPr="0007572E">
        <w:rPr>
          <w:rFonts w:ascii="Times New Roman" w:hAnsi="Times New Roman"/>
          <w:i/>
          <w:color w:val="000000"/>
          <w:highlight w:val="lightGray"/>
        </w:rPr>
        <w:t>și să asigure conformitatea cu reglementările tehnice ce stabilesc modalitatea de realizare și conținutul documentațiilor tehnico –economice.</w:t>
      </w:r>
    </w:p>
    <w:p w14:paraId="35C1F3DF" w14:textId="77777777" w:rsidR="00A841A9" w:rsidRPr="0007572E" w:rsidRDefault="00A841A9" w:rsidP="00A841A9">
      <w:pPr>
        <w:adjustRightInd w:val="0"/>
        <w:contextualSpacing/>
        <w:jc w:val="both"/>
        <w:rPr>
          <w:rFonts w:ascii="Times New Roman" w:eastAsia="Times New Roman" w:hAnsi="Times New Roman"/>
          <w:bCs/>
          <w:noProof/>
          <w:sz w:val="24"/>
          <w:szCs w:val="24"/>
          <w:lang w:eastAsia="x-none"/>
        </w:rPr>
      </w:pPr>
      <w:r w:rsidRPr="0007572E">
        <w:rPr>
          <w:rFonts w:ascii="Times New Roman" w:eastAsia="Times New Roman" w:hAnsi="Times New Roman"/>
          <w:bCs/>
          <w:noProof/>
          <w:sz w:val="24"/>
          <w:szCs w:val="24"/>
          <w:lang w:eastAsia="x-none"/>
        </w:rPr>
        <w:t>Pentru ofertanții străini, se acceptă autorizări echivalente emise de autorități din statele de rezidență, aceștia având obligația să își echivaleze respectivele atestate/ autorizări specifice conform legislației naționale, până la data semnării contractului.</w:t>
      </w:r>
    </w:p>
    <w:p w14:paraId="6CB59151" w14:textId="77777777" w:rsidR="00A841A9" w:rsidRPr="0007572E" w:rsidRDefault="00A841A9" w:rsidP="00A841A9">
      <w:pPr>
        <w:adjustRightInd w:val="0"/>
        <w:contextualSpacing/>
        <w:jc w:val="both"/>
        <w:rPr>
          <w:rFonts w:ascii="Times New Roman" w:eastAsia="Times New Roman" w:hAnsi="Times New Roman"/>
          <w:bCs/>
          <w:noProof/>
          <w:sz w:val="24"/>
          <w:szCs w:val="24"/>
          <w:lang w:eastAsia="x-none"/>
        </w:rPr>
      </w:pPr>
    </w:p>
    <w:p w14:paraId="0C94D26E" w14:textId="77777777" w:rsidR="00A841A9" w:rsidRPr="0007572E" w:rsidRDefault="00A841A9" w:rsidP="00A841A9">
      <w:pPr>
        <w:tabs>
          <w:tab w:val="left" w:pos="426"/>
        </w:tabs>
        <w:spacing w:after="0" w:line="240" w:lineRule="auto"/>
        <w:jc w:val="both"/>
        <w:rPr>
          <w:rFonts w:ascii="Times New Roman" w:hAnsi="Times New Roman"/>
          <w:bCs/>
          <w:i/>
          <w:noProof/>
          <w:sz w:val="24"/>
          <w:szCs w:val="24"/>
          <w:shd w:val="clear" w:color="auto" w:fill="FFFFFF"/>
        </w:rPr>
      </w:pPr>
      <w:r w:rsidRPr="0007572E">
        <w:rPr>
          <w:rFonts w:ascii="Times New Roman" w:hAnsi="Times New Roman"/>
          <w:bCs/>
          <w:i/>
          <w:noProof/>
          <w:sz w:val="24"/>
          <w:szCs w:val="24"/>
          <w:shd w:val="clear" w:color="auto" w:fill="FFFFFF"/>
        </w:rPr>
        <w:t>Toate specificațiile tehnice care fac trimitere la standarde, certificări, norme, normative tehnice, procedee tehnice solicitate în cadrul caietului de sarcini, specificațiilor tehnice, studiul de fezabilitate, și documentație de atribuire se consideră însoțite de mențiunea „sau echivalent”. Se acceptă echivalența standardelor, normelor, normativelor tehnice, etc cu condiția respectării documentațiilor tehnice care au stat la baza elaborării cerințelor Entității Contractante.</w:t>
      </w:r>
    </w:p>
    <w:p w14:paraId="44597F22" w14:textId="77777777" w:rsidR="00A841A9" w:rsidRPr="0007572E" w:rsidRDefault="00A841A9" w:rsidP="00A841A9">
      <w:pPr>
        <w:tabs>
          <w:tab w:val="left" w:pos="426"/>
        </w:tabs>
        <w:spacing w:after="0" w:line="240" w:lineRule="auto"/>
        <w:jc w:val="both"/>
        <w:rPr>
          <w:rFonts w:ascii="Times New Roman" w:hAnsi="Times New Roman"/>
          <w:bCs/>
          <w:i/>
          <w:noProof/>
          <w:sz w:val="24"/>
          <w:szCs w:val="24"/>
          <w:shd w:val="clear" w:color="auto" w:fill="FFFFFF"/>
        </w:rPr>
      </w:pPr>
      <w:r w:rsidRPr="0007572E">
        <w:rPr>
          <w:rFonts w:ascii="Times New Roman" w:hAnsi="Times New Roman"/>
          <w:bCs/>
          <w:i/>
          <w:noProof/>
          <w:sz w:val="24"/>
          <w:szCs w:val="24"/>
          <w:shd w:val="clear" w:color="auto" w:fill="FFFFFF"/>
        </w:rPr>
        <w:t>În tot cuprinsul documentaţiei de atribuire, legislatia și normativele/ instrucțiunile indicate a fi respectate pentru realizarea proiectului și execuției lucrărilor, nu sunt limitative, Antreprenorul/ Contractantul având obligația de a respecta legislația incidentă, completată și modificată, pe durata implementării contractului.</w:t>
      </w:r>
    </w:p>
    <w:p w14:paraId="386F0588" w14:textId="77777777" w:rsidR="00A841A9" w:rsidRPr="0007572E" w:rsidRDefault="00A841A9" w:rsidP="00A841A9">
      <w:pPr>
        <w:adjustRightInd w:val="0"/>
        <w:contextualSpacing/>
        <w:jc w:val="both"/>
        <w:rPr>
          <w:rFonts w:ascii="Times New Roman" w:hAnsi="Times New Roman"/>
          <w:i/>
          <w:color w:val="000000"/>
          <w:highlight w:val="lightGray"/>
        </w:rPr>
      </w:pPr>
    </w:p>
    <w:p w14:paraId="16340581" w14:textId="77777777" w:rsidR="00A841A9" w:rsidRPr="0007572E" w:rsidRDefault="00A841A9" w:rsidP="00A841A9">
      <w:pPr>
        <w:adjustRightInd w:val="0"/>
        <w:contextualSpacing/>
        <w:jc w:val="both"/>
        <w:rPr>
          <w:rFonts w:ascii="Times New Roman" w:hAnsi="Times New Roman"/>
          <w:i/>
          <w:color w:val="000000"/>
          <w:highlight w:val="lightGray"/>
        </w:rPr>
      </w:pPr>
    </w:p>
    <w:p w14:paraId="64C3EA32" w14:textId="77777777" w:rsidR="00A841A9" w:rsidRPr="0007572E" w:rsidRDefault="00A841A9" w:rsidP="00A841A9">
      <w:pPr>
        <w:adjustRightInd w:val="0"/>
        <w:contextualSpacing/>
        <w:jc w:val="both"/>
        <w:rPr>
          <w:rFonts w:ascii="Times New Roman" w:hAnsi="Times New Roman"/>
          <w:i/>
          <w:color w:val="FF0000"/>
          <w:highlight w:val="lightGray"/>
        </w:rPr>
      </w:pPr>
      <w:r w:rsidRPr="0007572E">
        <w:rPr>
          <w:rFonts w:ascii="Times New Roman" w:hAnsi="Times New Roman"/>
          <w:i/>
          <w:color w:val="FF0000"/>
          <w:highlight w:val="lightGray"/>
        </w:rPr>
        <w:t>[În acest capitol al Propunerii Tehnice, Ofertantul trebuie să documenteze:</w:t>
      </w:r>
    </w:p>
    <w:p w14:paraId="4AFC732E" w14:textId="77777777" w:rsidR="00A841A9" w:rsidRPr="0007572E" w:rsidRDefault="00A841A9" w:rsidP="00353128">
      <w:pPr>
        <w:pStyle w:val="ListParagraph"/>
        <w:widowControl w:val="0"/>
        <w:numPr>
          <w:ilvl w:val="0"/>
          <w:numId w:val="62"/>
        </w:numPr>
        <w:tabs>
          <w:tab w:val="left" w:pos="360"/>
        </w:tabs>
        <w:autoSpaceDE w:val="0"/>
        <w:autoSpaceDN w:val="0"/>
        <w:spacing w:after="0" w:line="240" w:lineRule="auto"/>
        <w:ind w:left="0" w:firstLine="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 xml:space="preserve">nivelul său de înțelegere asupra obiectului Contractului și gradul de conștientizare a importanței rezultatului Contractului pentru Autoritatea Contractantă pe </w:t>
      </w:r>
      <w:r w:rsidRPr="0007572E">
        <w:rPr>
          <w:rFonts w:ascii="Times New Roman" w:hAnsi="Times New Roman"/>
          <w:i/>
          <w:color w:val="FF0000"/>
          <w:highlight w:val="lightGray"/>
          <w:lang w:val="ro-RO"/>
        </w:rPr>
        <w:lastRenderedPageBreak/>
        <w:t>baza informațiilor furnizate în Caietul de Sarcini la capitolele „Contextul realizării acestei achiziții de servicii”, „Descrierea serviciilor solicitate”, „Factori interesați și rolul acestora” și „Abordare și metodologie în realizarea activităților din Caietul de Sarcini”;</w:t>
      </w:r>
    </w:p>
    <w:p w14:paraId="51DB7E95" w14:textId="77777777" w:rsidR="00A841A9" w:rsidRPr="0007572E" w:rsidRDefault="00A841A9" w:rsidP="008E51D8">
      <w:pPr>
        <w:pStyle w:val="ListParagraph"/>
        <w:widowControl w:val="0"/>
        <w:numPr>
          <w:ilvl w:val="0"/>
          <w:numId w:val="62"/>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abordarea utilizată pentru realizarea activităților din Contract și pentru obținerea rezultatelor așteptate, așa cum sunt acestea precizate la capitolul 3 din Caietul de Sarcini – „Descrierea serviciilor solicitate”;</w:t>
      </w:r>
    </w:p>
    <w:p w14:paraId="6C93EFEB" w14:textId="77777777" w:rsidR="00A841A9" w:rsidRPr="0007572E" w:rsidRDefault="00A841A9" w:rsidP="008E51D8">
      <w:pPr>
        <w:pStyle w:val="ListParagraph"/>
        <w:widowControl w:val="0"/>
        <w:numPr>
          <w:ilvl w:val="0"/>
          <w:numId w:val="62"/>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metodologia utilizată pentru realizarea serviciilor și obținerea rezultatelor;</w:t>
      </w:r>
    </w:p>
    <w:p w14:paraId="026809C1" w14:textId="77777777" w:rsidR="00A841A9" w:rsidRPr="0007572E" w:rsidRDefault="00A841A9" w:rsidP="008E51D8">
      <w:pPr>
        <w:pStyle w:val="ListParagraph"/>
        <w:widowControl w:val="0"/>
        <w:numPr>
          <w:ilvl w:val="0"/>
          <w:numId w:val="62"/>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datele de intrare și datele de ieșire utilizate pentru fiecare și toate activitățile solicitate prin Caietul de Sarcini pentru obținerea rezultatelor].</w:t>
      </w:r>
    </w:p>
    <w:p w14:paraId="6C4ADC7F" w14:textId="77777777" w:rsidR="00A841A9" w:rsidRPr="0007572E" w:rsidRDefault="00A841A9" w:rsidP="00A841A9">
      <w:pPr>
        <w:adjustRightInd w:val="0"/>
        <w:contextualSpacing/>
        <w:jc w:val="both"/>
        <w:rPr>
          <w:rFonts w:ascii="Times New Roman" w:hAnsi="Times New Roman"/>
          <w:color w:val="000000"/>
        </w:rPr>
      </w:pPr>
    </w:p>
    <w:p w14:paraId="0EF9D480" w14:textId="77777777" w:rsidR="00A841A9" w:rsidRPr="0007572E" w:rsidRDefault="00A841A9" w:rsidP="008E51D8">
      <w:pPr>
        <w:pStyle w:val="Heading1"/>
        <w:keepLines/>
        <w:widowControl w:val="0"/>
        <w:numPr>
          <w:ilvl w:val="1"/>
          <w:numId w:val="53"/>
        </w:numPr>
        <w:autoSpaceDE w:val="0"/>
        <w:autoSpaceDN w:val="0"/>
        <w:ind w:left="900" w:hanging="540"/>
        <w:jc w:val="left"/>
        <w:rPr>
          <w:rFonts w:ascii="Times New Roman" w:hAnsi="Times New Roman"/>
          <w:sz w:val="22"/>
          <w:szCs w:val="22"/>
          <w:lang w:val="ro-RO"/>
        </w:rPr>
      </w:pPr>
      <w:bookmarkStart w:id="4" w:name="_Toc89868257"/>
      <w:bookmarkStart w:id="5" w:name="_Toc89928569"/>
      <w:r w:rsidRPr="0007572E">
        <w:rPr>
          <w:rFonts w:ascii="Times New Roman" w:hAnsi="Times New Roman"/>
          <w:sz w:val="22"/>
          <w:szCs w:val="22"/>
          <w:lang w:val="ro-RO"/>
        </w:rPr>
        <w:t>Abordarea propusă</w:t>
      </w:r>
      <w:bookmarkEnd w:id="4"/>
      <w:bookmarkEnd w:id="5"/>
    </w:p>
    <w:p w14:paraId="2159ED2C" w14:textId="77777777" w:rsidR="00A841A9" w:rsidRPr="0007572E" w:rsidRDefault="00A841A9" w:rsidP="00A841A9">
      <w:pPr>
        <w:jc w:val="both"/>
        <w:rPr>
          <w:rFonts w:ascii="Times New Roman" w:hAnsi="Times New Roman"/>
          <w:i/>
          <w:color w:val="FF0000"/>
          <w:highlight w:val="lightGray"/>
        </w:rPr>
      </w:pPr>
      <w:r w:rsidRPr="0007572E">
        <w:rPr>
          <w:rFonts w:ascii="Times New Roman" w:hAnsi="Times New Roman"/>
          <w:i/>
          <w:color w:val="FF0000"/>
          <w:highlight w:val="lightGray"/>
        </w:rPr>
        <w:t>[Introduceți aici informații despre abordarea propusă în prestarea serviciilor:</w:t>
      </w:r>
    </w:p>
    <w:p w14:paraId="11EC6D14" w14:textId="77777777" w:rsidR="00A841A9" w:rsidRPr="0007572E" w:rsidRDefault="00A841A9" w:rsidP="008E51D8">
      <w:pPr>
        <w:pStyle w:val="ListParagraph"/>
        <w:widowControl w:val="0"/>
        <w:numPr>
          <w:ilvl w:val="0"/>
          <w:numId w:val="63"/>
        </w:numPr>
        <w:autoSpaceDE w:val="0"/>
        <w:autoSpaceDN w:val="0"/>
        <w:spacing w:after="0" w:line="240" w:lineRule="auto"/>
        <w:ind w:left="0" w:firstLine="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Caracterizarea abordării;</w:t>
      </w:r>
    </w:p>
    <w:p w14:paraId="362165AB" w14:textId="77777777" w:rsidR="00A841A9" w:rsidRPr="0007572E" w:rsidRDefault="00A841A9" w:rsidP="008E51D8">
      <w:pPr>
        <w:pStyle w:val="ListParagraph"/>
        <w:widowControl w:val="0"/>
        <w:numPr>
          <w:ilvl w:val="0"/>
          <w:numId w:val="63"/>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Punctele tari în contextul cerințelor din Caietul de Sarcini;</w:t>
      </w:r>
    </w:p>
    <w:p w14:paraId="3A461CF3" w14:textId="77777777" w:rsidR="00A841A9" w:rsidRPr="0007572E" w:rsidRDefault="00A841A9" w:rsidP="008E51D8">
      <w:pPr>
        <w:pStyle w:val="ListParagraph"/>
        <w:widowControl w:val="0"/>
        <w:numPr>
          <w:ilvl w:val="0"/>
          <w:numId w:val="63"/>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Corelația dintre abordarea propusă și:</w:t>
      </w:r>
    </w:p>
    <w:p w14:paraId="2ED16939" w14:textId="77777777" w:rsidR="00A841A9" w:rsidRPr="0007572E" w:rsidRDefault="00A841A9" w:rsidP="008E51D8">
      <w:pPr>
        <w:pStyle w:val="ListParagraph"/>
        <w:widowControl w:val="0"/>
        <w:numPr>
          <w:ilvl w:val="0"/>
          <w:numId w:val="64"/>
        </w:numPr>
        <w:autoSpaceDE w:val="0"/>
        <w:autoSpaceDN w:val="0"/>
        <w:spacing w:after="0" w:line="240" w:lineRule="auto"/>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 xml:space="preserve">metodologia pentru realizarea activităților și obținerea rezultatelor </w:t>
      </w:r>
    </w:p>
    <w:p w14:paraId="32BE8C78" w14:textId="77777777" w:rsidR="00A841A9" w:rsidRPr="0007572E" w:rsidRDefault="00A841A9" w:rsidP="008E51D8">
      <w:pPr>
        <w:pStyle w:val="ListParagraph"/>
        <w:widowControl w:val="0"/>
        <w:numPr>
          <w:ilvl w:val="0"/>
          <w:numId w:val="64"/>
        </w:numPr>
        <w:autoSpaceDE w:val="0"/>
        <w:autoSpaceDN w:val="0"/>
        <w:spacing w:after="0" w:line="240" w:lineRule="auto"/>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 xml:space="preserve">metodologia pentru obținerea asigurării că activitățile ce urmează a fi realizate și rezultatele ce urmează a fi obținute îndeplinesc cerințele, respectiv depășesc cerințele și ating nivelul descris de Ofertant în Propunerea Tehnică.] </w:t>
      </w:r>
    </w:p>
    <w:p w14:paraId="531FAC7D" w14:textId="77777777" w:rsidR="00A841A9" w:rsidRPr="0007572E" w:rsidRDefault="00A841A9" w:rsidP="00A841A9">
      <w:pPr>
        <w:tabs>
          <w:tab w:val="left" w:pos="2400"/>
        </w:tabs>
        <w:rPr>
          <w:rFonts w:ascii="Times New Roman" w:hAnsi="Times New Roman"/>
        </w:rPr>
      </w:pPr>
    </w:p>
    <w:p w14:paraId="01290989" w14:textId="77777777" w:rsidR="00A841A9" w:rsidRPr="0007572E" w:rsidRDefault="00A841A9" w:rsidP="008E51D8">
      <w:pPr>
        <w:pStyle w:val="Heading1"/>
        <w:keepLines/>
        <w:widowControl w:val="0"/>
        <w:numPr>
          <w:ilvl w:val="1"/>
          <w:numId w:val="53"/>
        </w:numPr>
        <w:autoSpaceDE w:val="0"/>
        <w:autoSpaceDN w:val="0"/>
        <w:ind w:left="900" w:hanging="540"/>
        <w:jc w:val="left"/>
        <w:rPr>
          <w:rFonts w:ascii="Times New Roman" w:hAnsi="Times New Roman"/>
          <w:sz w:val="22"/>
          <w:szCs w:val="22"/>
          <w:lang w:val="ro-RO"/>
        </w:rPr>
      </w:pPr>
      <w:bookmarkStart w:id="6" w:name="_Toc89868258"/>
      <w:bookmarkStart w:id="7" w:name="_Toc89928570"/>
      <w:r w:rsidRPr="0007572E">
        <w:rPr>
          <w:rFonts w:ascii="Times New Roman" w:hAnsi="Times New Roman"/>
          <w:sz w:val="22"/>
          <w:szCs w:val="22"/>
          <w:lang w:val="ro-RO"/>
        </w:rPr>
        <w:t>Metodologia propusă</w:t>
      </w:r>
      <w:bookmarkEnd w:id="6"/>
      <w:bookmarkEnd w:id="7"/>
    </w:p>
    <w:p w14:paraId="1E5F833F" w14:textId="77777777" w:rsidR="00A841A9" w:rsidRPr="0007572E" w:rsidRDefault="00A841A9" w:rsidP="00A841A9">
      <w:pPr>
        <w:spacing w:after="0" w:line="240" w:lineRule="auto"/>
        <w:ind w:firstLine="426"/>
        <w:jc w:val="both"/>
        <w:rPr>
          <w:rFonts w:ascii="Times New Roman" w:eastAsia="Times New Roman" w:hAnsi="Times New Roman"/>
          <w:i/>
          <w:iCs/>
          <w:noProof/>
          <w:lang w:eastAsia="en-SG"/>
        </w:rPr>
      </w:pPr>
      <w:r w:rsidRPr="0007572E">
        <w:rPr>
          <w:rFonts w:ascii="Times New Roman" w:eastAsia="Times New Roman" w:hAnsi="Times New Roman"/>
          <w:b/>
          <w:i/>
          <w:iCs/>
          <w:noProof/>
          <w:lang w:eastAsia="en-SG"/>
        </w:rPr>
        <w:t>Oferta pentru proiectare</w:t>
      </w:r>
      <w:r w:rsidRPr="0007572E">
        <w:rPr>
          <w:rFonts w:ascii="Times New Roman" w:eastAsia="Times New Roman" w:hAnsi="Times New Roman"/>
          <w:i/>
          <w:iCs/>
          <w:noProof/>
          <w:lang w:eastAsia="en-SG"/>
        </w:rPr>
        <w:t xml:space="preserve"> va descrie modul de realizare al proiectului tehnic de execuție, proiect care trebuie să asigure informații tehnice complete și clare cu privire la viitoarea lucrare și de asemenea să raspundă cerințelor tehnice, economice și tehnologice ale Entității Contractante.</w:t>
      </w:r>
    </w:p>
    <w:p w14:paraId="513ABD63" w14:textId="77777777" w:rsidR="00A841A9" w:rsidRPr="0007572E" w:rsidRDefault="00A841A9" w:rsidP="00A841A9">
      <w:pPr>
        <w:spacing w:after="0" w:line="240" w:lineRule="auto"/>
        <w:ind w:left="284" w:firstLine="142"/>
        <w:rPr>
          <w:rFonts w:ascii="Times New Roman" w:eastAsia="Times New Roman" w:hAnsi="Times New Roman"/>
          <w:i/>
          <w:iCs/>
          <w:noProof/>
          <w:lang w:eastAsia="ro-RO"/>
        </w:rPr>
      </w:pPr>
      <w:r w:rsidRPr="0007572E">
        <w:rPr>
          <w:rFonts w:ascii="Times New Roman" w:eastAsia="Times New Roman" w:hAnsi="Times New Roman"/>
          <w:i/>
          <w:iCs/>
          <w:noProof/>
          <w:lang w:eastAsia="ro-RO"/>
        </w:rPr>
        <w:t xml:space="preserve">   Proiectul tehnic va cuprinde:</w:t>
      </w:r>
    </w:p>
    <w:p w14:paraId="55805877" w14:textId="77777777" w:rsidR="00A841A9" w:rsidRPr="0007572E" w:rsidRDefault="00A841A9"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7572E">
        <w:rPr>
          <w:rFonts w:ascii="Times New Roman" w:eastAsia="Times New Roman" w:hAnsi="Times New Roman"/>
          <w:i/>
          <w:iCs/>
          <w:noProof/>
          <w:lang w:eastAsia="ro-RO"/>
        </w:rPr>
        <w:t>Detalii de Execuţie</w:t>
      </w:r>
    </w:p>
    <w:p w14:paraId="37CEB921" w14:textId="77777777" w:rsidR="00A841A9" w:rsidRPr="0007572E" w:rsidRDefault="00A841A9"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7572E">
        <w:rPr>
          <w:rFonts w:ascii="Times New Roman" w:eastAsia="Times New Roman" w:hAnsi="Times New Roman"/>
          <w:i/>
          <w:iCs/>
          <w:noProof/>
          <w:lang w:eastAsia="ro-RO"/>
        </w:rPr>
        <w:t>Documentaţie tehnică pentru Autorizaţia de Construire (DTAC)</w:t>
      </w:r>
    </w:p>
    <w:p w14:paraId="10A0F00C" w14:textId="77777777" w:rsidR="00A841A9" w:rsidRPr="0007572E" w:rsidRDefault="00A841A9"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7572E">
        <w:rPr>
          <w:rFonts w:ascii="Times New Roman" w:eastAsia="Times New Roman" w:hAnsi="Times New Roman"/>
          <w:i/>
          <w:iCs/>
          <w:noProof/>
          <w:lang w:eastAsia="ro-RO"/>
        </w:rPr>
        <w:t>Documentaţie tehnică pentru Autorizaţia de Desfiinţare (DTAD) pentru obiectele propuse pentru scoatere din funcţie/demolare în vederea desfiinţării sau pentru eliberarea amplasamentului, dacă este cazul</w:t>
      </w:r>
    </w:p>
    <w:p w14:paraId="0925B3A9" w14:textId="77777777" w:rsidR="00A841A9" w:rsidRPr="0007572E" w:rsidRDefault="00A841A9"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7572E">
        <w:rPr>
          <w:rFonts w:ascii="Times New Roman" w:eastAsia="Times New Roman" w:hAnsi="Times New Roman"/>
          <w:i/>
          <w:iCs/>
          <w:noProof/>
          <w:lang w:eastAsia="ro-RO"/>
        </w:rPr>
        <w:t>Documentaţie tehnică pentru Organizarea Execuţiei (DTOE)</w:t>
      </w:r>
    </w:p>
    <w:p w14:paraId="066A0FD2" w14:textId="77777777" w:rsidR="00A841A9" w:rsidRPr="0007572E" w:rsidRDefault="00A841A9"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7572E">
        <w:rPr>
          <w:rFonts w:ascii="Times New Roman" w:eastAsia="Times New Roman" w:hAnsi="Times New Roman"/>
          <w:i/>
          <w:iCs/>
          <w:noProof/>
          <w:lang w:eastAsia="ro-RO"/>
        </w:rPr>
        <w:t>Planul de Sănătate şi Securitate pe Şantier şi Dosarul de Intervenţii Ulterioare</w:t>
      </w:r>
    </w:p>
    <w:p w14:paraId="2DEDB253" w14:textId="77777777" w:rsidR="00A841A9" w:rsidRPr="0007572E" w:rsidRDefault="00A841A9"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7572E">
        <w:rPr>
          <w:rFonts w:ascii="Times New Roman" w:eastAsia="Times New Roman" w:hAnsi="Times New Roman"/>
          <w:i/>
          <w:iCs/>
          <w:noProof/>
          <w:lang w:eastAsia="ro-RO"/>
        </w:rPr>
        <w:t xml:space="preserve">Manualul de Utilizare, inclusiv măsurile de protecţie a personalului </w:t>
      </w:r>
    </w:p>
    <w:p w14:paraId="12DED520" w14:textId="77777777" w:rsidR="00A841A9" w:rsidRPr="0007572E" w:rsidRDefault="00A841A9"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7572E">
        <w:rPr>
          <w:rFonts w:ascii="Times New Roman" w:eastAsia="Times New Roman" w:hAnsi="Times New Roman"/>
          <w:i/>
          <w:iCs/>
          <w:noProof/>
          <w:lang w:eastAsia="ro-RO"/>
        </w:rPr>
        <w:t>Planul de control si verificare aprobat de I.S.C.</w:t>
      </w:r>
    </w:p>
    <w:p w14:paraId="09A2DE3B" w14:textId="77777777" w:rsidR="00A841A9" w:rsidRPr="0007572E" w:rsidRDefault="00A841A9" w:rsidP="00A841A9">
      <w:pPr>
        <w:pStyle w:val="ListParagraph"/>
        <w:numPr>
          <w:ilvl w:val="0"/>
          <w:numId w:val="36"/>
        </w:numPr>
        <w:spacing w:after="0" w:line="240" w:lineRule="auto"/>
        <w:ind w:left="709" w:hanging="142"/>
        <w:contextualSpacing w:val="0"/>
        <w:jc w:val="both"/>
        <w:rPr>
          <w:rFonts w:ascii="Times New Roman" w:eastAsia="Times New Roman" w:hAnsi="Times New Roman"/>
          <w:i/>
          <w:iCs/>
          <w:noProof/>
          <w:lang w:val="it-IT" w:eastAsia="ro-RO"/>
        </w:rPr>
      </w:pPr>
      <w:r w:rsidRPr="0007572E">
        <w:rPr>
          <w:rFonts w:ascii="Times New Roman" w:eastAsia="Times New Roman" w:hAnsi="Times New Roman"/>
          <w:i/>
          <w:iCs/>
          <w:noProof/>
          <w:lang w:val="it-IT" w:eastAsia="ro-RO"/>
        </w:rPr>
        <w:t>Documentațiile obligatorii ce se vor elabora de proiectant pentru realizarea Proiectul tehnic și a Detaliilor de execuţie trebuie să respecte legislația specifică în vigoare, H.G. nr. 907/2016</w:t>
      </w:r>
      <w:r w:rsidRPr="0007572E">
        <w:rPr>
          <w:rFonts w:ascii="Times New Roman" w:hAnsi="Times New Roman"/>
          <w:i/>
          <w:shd w:val="clear" w:color="auto" w:fill="FFFFFF"/>
          <w:lang w:val="it-IT"/>
        </w:rPr>
        <w:t xml:space="preserve"> privind etapele de elaborare şi conţinutul - cadru al documentaţiilor tehnico-economice aferente obiectivelor/proiectelor de investiţii finanţate din fonduri publice</w:t>
      </w:r>
      <w:r w:rsidRPr="0007572E">
        <w:rPr>
          <w:rFonts w:ascii="Times New Roman" w:eastAsia="Times New Roman" w:hAnsi="Times New Roman"/>
          <w:i/>
          <w:iCs/>
          <w:noProof/>
          <w:lang w:val="it-IT" w:eastAsia="ro-RO"/>
        </w:rPr>
        <w:t>, etc.</w:t>
      </w:r>
    </w:p>
    <w:p w14:paraId="48343A5A" w14:textId="77777777" w:rsidR="00A841A9" w:rsidRPr="0007572E" w:rsidRDefault="00A841A9" w:rsidP="00A841A9">
      <w:pPr>
        <w:pStyle w:val="ListParagraph"/>
        <w:numPr>
          <w:ilvl w:val="0"/>
          <w:numId w:val="36"/>
        </w:numPr>
        <w:spacing w:after="0" w:line="240" w:lineRule="auto"/>
        <w:ind w:left="709" w:hanging="142"/>
        <w:contextualSpacing w:val="0"/>
        <w:jc w:val="both"/>
        <w:rPr>
          <w:rFonts w:ascii="Times New Roman" w:eastAsia="Times New Roman" w:hAnsi="Times New Roman"/>
          <w:i/>
          <w:iCs/>
          <w:noProof/>
          <w:lang w:val="it-IT" w:eastAsia="ro-RO"/>
        </w:rPr>
      </w:pPr>
      <w:r w:rsidRPr="0007572E">
        <w:rPr>
          <w:rFonts w:ascii="Times New Roman" w:eastAsia="Times New Roman" w:hAnsi="Times New Roman"/>
          <w:i/>
          <w:iCs/>
          <w:noProof/>
          <w:lang w:val="it-IT" w:eastAsia="ro-RO"/>
        </w:rPr>
        <w:t>Studii de teren: Studii geotehnice, la faza de proiectare și alte studii necesare.</w:t>
      </w:r>
    </w:p>
    <w:p w14:paraId="16AF5C06" w14:textId="77777777" w:rsidR="00A841A9" w:rsidRPr="0007572E" w:rsidRDefault="00A841A9"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7572E">
        <w:rPr>
          <w:rFonts w:ascii="Times New Roman" w:eastAsia="Times New Roman" w:hAnsi="Times New Roman"/>
          <w:i/>
          <w:iCs/>
          <w:noProof/>
          <w:lang w:eastAsia="ro-RO"/>
        </w:rPr>
        <w:lastRenderedPageBreak/>
        <w:t>Pentru obținerea Autorizației de Construire proiectantul va elabora toate documentațiile cu obligația respectării Certificatului de Urbanism, a Avizelor cu condițonalitățile specificate, după caz, precum și a Acordurilor și Studiilor de specialitate impuse de acesta.</w:t>
      </w:r>
    </w:p>
    <w:p w14:paraId="606A170A" w14:textId="77777777" w:rsidR="00A841A9" w:rsidRPr="0007572E" w:rsidRDefault="00A841A9"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7572E">
        <w:rPr>
          <w:rFonts w:ascii="Times New Roman" w:eastAsia="Times New Roman" w:hAnsi="Times New Roman"/>
          <w:bCs/>
          <w:i/>
          <w:iCs/>
          <w:noProof/>
          <w:shd w:val="clear" w:color="auto" w:fill="FFFFFF"/>
          <w:lang w:eastAsia="en-SG"/>
        </w:rPr>
        <w:t>Proiectul pentru autorizarea executării lucrărilor, proiectul tehnic de execuţie, detaliile de execuție, caietele de sarcini/specificatii tehnice care vor trebui vizate in conformitate cu legislatia in vigoare de catre AFER, de verificatorul de proiecte autorizat și însotite de referatul verificatorului de proiect.</w:t>
      </w:r>
    </w:p>
    <w:p w14:paraId="6102B1B3" w14:textId="77777777" w:rsidR="00A841A9" w:rsidRPr="0007572E" w:rsidRDefault="00A841A9" w:rsidP="00A841A9">
      <w:pPr>
        <w:spacing w:after="0" w:line="240" w:lineRule="auto"/>
        <w:jc w:val="both"/>
        <w:rPr>
          <w:rFonts w:ascii="Times New Roman" w:eastAsia="Times New Roman" w:hAnsi="Times New Roman"/>
          <w:i/>
          <w:iCs/>
          <w:noProof/>
          <w:lang w:eastAsia="ro-RO"/>
        </w:rPr>
      </w:pPr>
      <w:r w:rsidRPr="0007572E">
        <w:rPr>
          <w:rFonts w:ascii="Times New Roman" w:eastAsia="Times New Roman" w:hAnsi="Times New Roman"/>
          <w:i/>
          <w:iCs/>
          <w:noProof/>
          <w:lang w:eastAsia="ro-RO"/>
        </w:rPr>
        <w:t xml:space="preserve">      Antreprenorul/Contractantul va întreprinde toate demersurile în vederea întocmirii documentaţiei, depunerii acesteia şi obţinerii tuturor documentelor solicitate prin Certificatele de Urbanism în scopul emiterii Autorizaţiei de Construire (a se vedea anexa nr. 8) şi a altor posibile avize, acorduri necesare execuţiei lucrărilor. Entitatea Contractantă va acorda suport  Antreprenorului/Contractantului, punând la dispoziţia acestuia toate datele deţinute în acest sens. Plata taxelor şi avizelor legale se face de către Antreprenor/Contractant, în numele Entităţii Contractante.</w:t>
      </w:r>
    </w:p>
    <w:p w14:paraId="3F67FC6A" w14:textId="77777777" w:rsidR="00A841A9" w:rsidRPr="0007572E" w:rsidRDefault="00A841A9" w:rsidP="00A841A9">
      <w:pPr>
        <w:tabs>
          <w:tab w:val="left" w:pos="426"/>
        </w:tabs>
        <w:spacing w:after="0" w:line="240" w:lineRule="auto"/>
        <w:ind w:firstLine="426"/>
        <w:jc w:val="both"/>
        <w:rPr>
          <w:rFonts w:ascii="Times New Roman" w:eastAsia="Times New Roman" w:hAnsi="Times New Roman"/>
          <w:i/>
          <w:iCs/>
          <w:noProof/>
          <w:lang w:eastAsia="ro-RO"/>
        </w:rPr>
      </w:pPr>
      <w:r w:rsidRPr="0007572E">
        <w:rPr>
          <w:rFonts w:ascii="Times New Roman" w:eastAsia="Times New Roman" w:hAnsi="Times New Roman"/>
          <w:i/>
          <w:iCs/>
          <w:noProof/>
          <w:lang w:eastAsia="ro-RO"/>
        </w:rPr>
        <w:t>În situaţia în care, pe perioada derulării contractului, Certificatele de Urbanism existente îşi pierd valabilitatea, Antreprenorul/Contractantul va întreprinde toate demersurile necesare în vederea întocmirii documentaţiei, depunerii documentaţiei şi obţinerii unui nou Certificat de Urbanism.</w:t>
      </w:r>
    </w:p>
    <w:p w14:paraId="134B46ED" w14:textId="77777777" w:rsidR="00A841A9" w:rsidRPr="0007572E" w:rsidRDefault="00A841A9" w:rsidP="00A841A9">
      <w:pPr>
        <w:tabs>
          <w:tab w:val="left" w:pos="426"/>
        </w:tabs>
        <w:spacing w:after="0" w:line="240" w:lineRule="auto"/>
        <w:ind w:firstLine="426"/>
        <w:jc w:val="both"/>
        <w:rPr>
          <w:rFonts w:ascii="Times New Roman" w:eastAsia="Times New Roman" w:hAnsi="Times New Roman"/>
          <w:i/>
          <w:iCs/>
          <w:noProof/>
          <w:lang w:eastAsia="ro-RO"/>
        </w:rPr>
      </w:pPr>
      <w:r w:rsidRPr="0007572E">
        <w:rPr>
          <w:rFonts w:ascii="Times New Roman" w:eastAsia="Times New Roman" w:hAnsi="Times New Roman"/>
          <w:i/>
          <w:iCs/>
          <w:noProof/>
          <w:lang w:eastAsia="ro-RO"/>
        </w:rPr>
        <w:t>Oferta pentru proiectare va cuprinde si asistenta tehnica din partea proiectantului pe perioada de executie a lucrarilor si participarea acestuia la fazele incluse in programul de control al lucrarilor, program care va fi avizat de I.S.C.</w:t>
      </w:r>
    </w:p>
    <w:p w14:paraId="49ECB276" w14:textId="1C518636" w:rsidR="00A841A9" w:rsidRPr="0007572E" w:rsidRDefault="00A841A9" w:rsidP="00A841A9">
      <w:pPr>
        <w:widowControl w:val="0"/>
        <w:spacing w:after="0" w:line="240" w:lineRule="auto"/>
        <w:ind w:right="90" w:firstLine="426"/>
        <w:jc w:val="both"/>
        <w:rPr>
          <w:rFonts w:ascii="Times New Roman" w:hAnsi="Times New Roman"/>
          <w:i/>
          <w:iCs/>
        </w:rPr>
      </w:pPr>
      <w:r w:rsidRPr="0007572E">
        <w:rPr>
          <w:rFonts w:ascii="Times New Roman" w:hAnsi="Times New Roman"/>
          <w:i/>
          <w:iCs/>
        </w:rPr>
        <w:t xml:space="preserve">Oferta pentru proiectare va cuprinde verificarea conformităţii cu STI (Specificaţiile tehnice de interoperabilitate) relevante a subsistemelor structurale fixe, elaborarea documentatiei şi obținerea Certificatelor de verificare “CE” pentru subsistemele structurale: Infrastructură (INF), Energie (ENE) și Control – Comandă și Semnalizare (CCS) terestră, modernizate în </w:t>
      </w:r>
      <w:r w:rsidRPr="0007572E">
        <w:rPr>
          <w:rFonts w:ascii="Times New Roman" w:eastAsia="Times New Roman" w:hAnsi="Times New Roman"/>
          <w:b/>
          <w:bCs/>
          <w:i/>
          <w:iCs/>
          <w:noProof/>
          <w:lang w:eastAsia="en-SG"/>
        </w:rPr>
        <w:t xml:space="preserve">cadrul </w:t>
      </w:r>
      <w:r w:rsidRPr="0007572E">
        <w:rPr>
          <w:rFonts w:ascii="Times New Roman" w:hAnsi="Times New Roman"/>
          <w:b/>
          <w:i/>
          <w:iCs/>
        </w:rPr>
        <w:t xml:space="preserve">Lotului </w:t>
      </w:r>
      <w:r w:rsidR="00FD1C3D" w:rsidRPr="0007572E">
        <w:rPr>
          <w:rFonts w:ascii="Times New Roman" w:hAnsi="Times New Roman"/>
          <w:b/>
          <w:i/>
          <w:iCs/>
        </w:rPr>
        <w:t>2</w:t>
      </w:r>
      <w:r w:rsidRPr="0007572E">
        <w:rPr>
          <w:rFonts w:ascii="Times New Roman" w:hAnsi="Times New Roman"/>
          <w:b/>
          <w:i/>
          <w:iCs/>
        </w:rPr>
        <w:t xml:space="preserve">: </w:t>
      </w:r>
      <w:r w:rsidR="00B71F33" w:rsidRPr="0007572E">
        <w:rPr>
          <w:rFonts w:ascii="Times New Roman" w:hAnsi="Times New Roman"/>
          <w:b/>
          <w:i/>
          <w:iCs/>
        </w:rPr>
        <w:t>”Electrificarea și reabilitarea  liniei de cale ferată Cluj – Oradea -Episcopia Bihor” Lot 2 Aghireș - Poieni</w:t>
      </w:r>
      <w:r w:rsidRPr="0007572E">
        <w:rPr>
          <w:rFonts w:ascii="Times New Roman" w:hAnsi="Times New Roman"/>
          <w:i/>
          <w:iCs/>
        </w:rPr>
        <w:t xml:space="preserve">, pe distanța de </w:t>
      </w:r>
      <w:r w:rsidR="00E324B6" w:rsidRPr="0007572E">
        <w:rPr>
          <w:rFonts w:ascii="Times New Roman" w:hAnsi="Times New Roman"/>
          <w:i/>
          <w:iCs/>
        </w:rPr>
        <w:t>36,530</w:t>
      </w:r>
      <w:r w:rsidRPr="0007572E">
        <w:rPr>
          <w:rFonts w:ascii="Times New Roman" w:hAnsi="Times New Roman"/>
          <w:i/>
          <w:iCs/>
        </w:rPr>
        <w:t xml:space="preserve"> Km, în vederea obținerii Autorizați</w:t>
      </w:r>
      <w:r w:rsidR="002E2F99" w:rsidRPr="0007572E">
        <w:rPr>
          <w:rFonts w:ascii="Times New Roman" w:hAnsi="Times New Roman"/>
          <w:i/>
          <w:iCs/>
        </w:rPr>
        <w:t>i</w:t>
      </w:r>
      <w:r w:rsidRPr="0007572E">
        <w:rPr>
          <w:rFonts w:ascii="Times New Roman" w:hAnsi="Times New Roman"/>
          <w:i/>
          <w:iCs/>
        </w:rPr>
        <w:t>lor de  punere  în funcțiune a fiecarui subsistem structural în parte.</w:t>
      </w:r>
    </w:p>
    <w:p w14:paraId="188733D5" w14:textId="77777777" w:rsidR="00A841A9" w:rsidRPr="0007572E" w:rsidRDefault="00A841A9" w:rsidP="00A841A9">
      <w:pPr>
        <w:adjustRightInd w:val="0"/>
        <w:contextualSpacing/>
        <w:jc w:val="both"/>
        <w:rPr>
          <w:rFonts w:ascii="Times New Roman" w:hAnsi="Times New Roman"/>
          <w:i/>
          <w:color w:val="000000"/>
          <w:highlight w:val="lightGray"/>
        </w:rPr>
      </w:pPr>
    </w:p>
    <w:p w14:paraId="2FF782DD" w14:textId="27872285" w:rsidR="00B10D9D" w:rsidRPr="0007572E" w:rsidRDefault="00A841A9" w:rsidP="00A841A9">
      <w:pPr>
        <w:jc w:val="both"/>
        <w:rPr>
          <w:rFonts w:ascii="Times New Roman" w:hAnsi="Times New Roman"/>
          <w:i/>
          <w:color w:val="FF0000"/>
          <w:highlight w:val="lightGray"/>
        </w:rPr>
      </w:pPr>
      <w:r w:rsidRPr="0007572E">
        <w:rPr>
          <w:rFonts w:ascii="Times New Roman" w:hAnsi="Times New Roman"/>
          <w:i/>
          <w:color w:val="FF0000"/>
          <w:highlight w:val="lightGray"/>
        </w:rPr>
        <w:t>[Introduceți aici informațiile solicitate și în forma solicitată astfel încât să demonstrați îndeplinirea obiectivelor asociate atribuirii Contractului și implementarea abordării prezentate la paragraful anterior.]</w:t>
      </w:r>
    </w:p>
    <w:p w14:paraId="06441F3D" w14:textId="77777777" w:rsidR="00C46A2A" w:rsidRPr="0007572E" w:rsidRDefault="00C46A2A" w:rsidP="00A841A9">
      <w:pPr>
        <w:jc w:val="both"/>
        <w:rPr>
          <w:rFonts w:ascii="Times New Roman" w:hAnsi="Times New Roman"/>
          <w:i/>
          <w:color w:val="FF0000"/>
          <w:highlight w:val="lightGray"/>
        </w:rPr>
      </w:pPr>
    </w:p>
    <w:p w14:paraId="7378BEE3" w14:textId="7DEFA96C" w:rsidR="00006700" w:rsidRPr="0007572E" w:rsidRDefault="00353128" w:rsidP="00E315FE">
      <w:pPr>
        <w:pStyle w:val="ListParagraph"/>
        <w:numPr>
          <w:ilvl w:val="0"/>
          <w:numId w:val="65"/>
        </w:numPr>
        <w:adjustRightInd w:val="0"/>
        <w:spacing w:after="0" w:line="240" w:lineRule="auto"/>
        <w:ind w:left="0" w:firstLine="11"/>
        <w:jc w:val="both"/>
        <w:rPr>
          <w:rFonts w:ascii="Times New Roman" w:hAnsi="Times New Roman"/>
          <w:lang w:val="ro-RO"/>
        </w:rPr>
      </w:pPr>
      <w:r w:rsidRPr="0007572E">
        <w:rPr>
          <w:rFonts w:ascii="Times New Roman" w:hAnsi="Times New Roman"/>
          <w:lang w:val="ro-RO"/>
        </w:rPr>
        <w:t>Metodologia pentru realizarea etapei de achiziție a proiectării aferentă obiectivului de investiții</w:t>
      </w:r>
      <w:r w:rsidRPr="0007572E">
        <w:rPr>
          <w:rFonts w:ascii="Times New Roman" w:hAnsi="Times New Roman"/>
          <w:i/>
          <w:lang w:val="ro-RO"/>
        </w:rPr>
        <w:t xml:space="preserve"> </w:t>
      </w:r>
      <w:r w:rsidR="00133EBF" w:rsidRPr="0007572E">
        <w:rPr>
          <w:rFonts w:ascii="Times New Roman" w:hAnsi="Times New Roman"/>
          <w:b/>
          <w:bCs/>
          <w:i/>
          <w:lang w:val="ro-RO"/>
        </w:rPr>
        <w:t>”Electrificarea și reabilitarea  liniei de cale ferată Cluj – Oradea -Episcopia Bihor” Lot 2 Aghireș - Poieni</w:t>
      </w:r>
      <w:r w:rsidR="00A841A9" w:rsidRPr="0007572E">
        <w:rPr>
          <w:rFonts w:ascii="Times New Roman" w:hAnsi="Times New Roman"/>
          <w:b/>
          <w:bCs/>
          <w:i/>
          <w:lang w:val="ro-RO"/>
        </w:rPr>
        <w:t xml:space="preserve"> </w:t>
      </w:r>
      <w:r w:rsidR="00A841A9" w:rsidRPr="0007572E">
        <w:rPr>
          <w:rFonts w:ascii="Times New Roman" w:hAnsi="Times New Roman"/>
          <w:i/>
          <w:lang w:val="ro-RO"/>
        </w:rPr>
        <w:t xml:space="preserve"> </w:t>
      </w:r>
      <w:r w:rsidR="00A841A9" w:rsidRPr="0007572E">
        <w:rPr>
          <w:rFonts w:ascii="Times New Roman" w:hAnsi="Times New Roman"/>
          <w:lang w:val="ro-RO"/>
        </w:rPr>
        <w:t xml:space="preserve"> în contextul responsabilităților și atribuțiilor stabilite în Caietul de Sarcini, prin prezentarea activităților și a modalității efective de realizare a acestora și a rezultatului fiecărei activități desfășurate pentru a demonstra atingerea, în cadrul duratei de realizare a serviciilor, a obiectivelor asociate Contractului, utilizând formatul următor:</w:t>
      </w:r>
    </w:p>
    <w:p w14:paraId="6E438347" w14:textId="77777777" w:rsidR="00C46A2A" w:rsidRPr="0007572E" w:rsidRDefault="00C46A2A" w:rsidP="00E315FE">
      <w:pPr>
        <w:pStyle w:val="ListParagraph"/>
        <w:numPr>
          <w:ilvl w:val="0"/>
          <w:numId w:val="65"/>
        </w:numPr>
        <w:adjustRightInd w:val="0"/>
        <w:spacing w:after="0" w:line="240" w:lineRule="auto"/>
        <w:ind w:left="0" w:firstLine="11"/>
        <w:jc w:val="both"/>
        <w:rPr>
          <w:rFonts w:ascii="Times New Roman" w:hAnsi="Times New Roman"/>
          <w:lang w:val="ro-RO"/>
        </w:rPr>
      </w:pPr>
    </w:p>
    <w:p w14:paraId="01EF6199" w14:textId="577FE88C" w:rsidR="00006700" w:rsidRPr="0007572E" w:rsidRDefault="00006700" w:rsidP="00E315FE">
      <w:pPr>
        <w:adjustRightInd w:val="0"/>
        <w:spacing w:after="0" w:line="240" w:lineRule="auto"/>
        <w:jc w:val="both"/>
        <w:rPr>
          <w:rFonts w:ascii="Times New Roman" w:hAnsi="Times New Roman"/>
        </w:rPr>
      </w:pPr>
    </w:p>
    <w:p w14:paraId="61092504" w14:textId="36DDF959" w:rsidR="00006700" w:rsidRPr="0007572E" w:rsidRDefault="00006700" w:rsidP="00E315FE">
      <w:pPr>
        <w:adjustRightInd w:val="0"/>
        <w:spacing w:after="0" w:line="240" w:lineRule="auto"/>
        <w:jc w:val="both"/>
        <w:rPr>
          <w:rFonts w:ascii="Times New Roman" w:hAnsi="Times New Roman"/>
        </w:rPr>
      </w:pPr>
    </w:p>
    <w:p w14:paraId="1AAB2A91" w14:textId="77777777" w:rsidR="00E315FE" w:rsidRPr="0007572E" w:rsidRDefault="00E315FE" w:rsidP="00E315FE">
      <w:pPr>
        <w:adjustRightInd w:val="0"/>
        <w:spacing w:after="0" w:line="240" w:lineRule="auto"/>
        <w:jc w:val="both"/>
        <w:rPr>
          <w:rFonts w:ascii="Times New Roman" w:hAnsi="Times New Roman"/>
        </w:rPr>
      </w:pPr>
    </w:p>
    <w:tbl>
      <w:tblPr>
        <w:tblW w:w="14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4"/>
        <w:gridCol w:w="1845"/>
        <w:gridCol w:w="1633"/>
        <w:gridCol w:w="1769"/>
        <w:gridCol w:w="1714"/>
        <w:gridCol w:w="4172"/>
      </w:tblGrid>
      <w:tr w:rsidR="00A841A9" w:rsidRPr="0007572E" w14:paraId="7172CA44" w14:textId="77777777" w:rsidTr="00937948">
        <w:trPr>
          <w:jc w:val="center"/>
        </w:trPr>
        <w:tc>
          <w:tcPr>
            <w:tcW w:w="3434" w:type="dxa"/>
            <w:vAlign w:val="center"/>
          </w:tcPr>
          <w:p w14:paraId="6916542D" w14:textId="77777777" w:rsidR="00A841A9" w:rsidRPr="0007572E" w:rsidRDefault="00A841A9" w:rsidP="00937948">
            <w:pPr>
              <w:pStyle w:val="ListParagraph"/>
              <w:adjustRightInd w:val="0"/>
              <w:ind w:left="0"/>
              <w:jc w:val="center"/>
              <w:rPr>
                <w:rFonts w:ascii="Times New Roman" w:hAnsi="Times New Roman"/>
                <w:b/>
                <w:lang w:val="ro-RO"/>
              </w:rPr>
            </w:pPr>
            <w:r w:rsidRPr="0007572E">
              <w:rPr>
                <w:rFonts w:ascii="Times New Roman" w:hAnsi="Times New Roman"/>
                <w:b/>
                <w:lang w:val="ro-RO"/>
              </w:rPr>
              <w:t>Activitate</w:t>
            </w:r>
          </w:p>
        </w:tc>
        <w:tc>
          <w:tcPr>
            <w:tcW w:w="0" w:type="auto"/>
            <w:vAlign w:val="center"/>
          </w:tcPr>
          <w:p w14:paraId="18A82601" w14:textId="77777777" w:rsidR="00A841A9" w:rsidRPr="0007572E" w:rsidRDefault="00A841A9" w:rsidP="00937948">
            <w:pPr>
              <w:pStyle w:val="ListParagraph"/>
              <w:adjustRightInd w:val="0"/>
              <w:ind w:left="0"/>
              <w:jc w:val="center"/>
              <w:rPr>
                <w:rFonts w:ascii="Times New Roman" w:hAnsi="Times New Roman"/>
                <w:b/>
                <w:lang w:val="ro-RO"/>
              </w:rPr>
            </w:pPr>
            <w:r w:rsidRPr="0007572E">
              <w:rPr>
                <w:rFonts w:ascii="Times New Roman" w:hAnsi="Times New Roman"/>
                <w:b/>
                <w:lang w:val="ro-RO"/>
              </w:rPr>
              <w:t xml:space="preserve">Modalitatea efectivă de realizare a activității (metoda, </w:t>
            </w:r>
            <w:r w:rsidRPr="0007572E">
              <w:rPr>
                <w:rFonts w:ascii="Times New Roman" w:hAnsi="Times New Roman"/>
                <w:b/>
                <w:lang w:val="ro-RO"/>
              </w:rPr>
              <w:lastRenderedPageBreak/>
              <w:t xml:space="preserve">procedura, tehnica, procedeul, după caz) </w:t>
            </w:r>
          </w:p>
        </w:tc>
        <w:tc>
          <w:tcPr>
            <w:tcW w:w="1633" w:type="dxa"/>
            <w:vAlign w:val="center"/>
          </w:tcPr>
          <w:p w14:paraId="05C6BE2C" w14:textId="77777777" w:rsidR="00A841A9" w:rsidRPr="0007572E" w:rsidRDefault="00A841A9" w:rsidP="00937948">
            <w:pPr>
              <w:pStyle w:val="ListParagraph"/>
              <w:adjustRightInd w:val="0"/>
              <w:ind w:left="0"/>
              <w:jc w:val="center"/>
              <w:rPr>
                <w:rFonts w:ascii="Times New Roman" w:hAnsi="Times New Roman"/>
                <w:b/>
                <w:lang w:val="ro-RO"/>
              </w:rPr>
            </w:pPr>
            <w:r w:rsidRPr="0007572E">
              <w:rPr>
                <w:rFonts w:ascii="Times New Roman" w:hAnsi="Times New Roman"/>
                <w:b/>
                <w:lang w:val="ro-RO"/>
              </w:rPr>
              <w:lastRenderedPageBreak/>
              <w:t xml:space="preserve">Date de intrare utilizate pentru </w:t>
            </w:r>
            <w:r w:rsidRPr="0007572E">
              <w:rPr>
                <w:rFonts w:ascii="Times New Roman" w:hAnsi="Times New Roman"/>
                <w:b/>
                <w:lang w:val="ro-RO"/>
              </w:rPr>
              <w:lastRenderedPageBreak/>
              <w:t>realizarea activității</w:t>
            </w:r>
          </w:p>
          <w:p w14:paraId="347A4E3D" w14:textId="77777777" w:rsidR="00A841A9" w:rsidRPr="0007572E" w:rsidRDefault="00A841A9" w:rsidP="00937948">
            <w:pPr>
              <w:pStyle w:val="ListParagraph"/>
              <w:adjustRightInd w:val="0"/>
              <w:ind w:left="0"/>
              <w:jc w:val="center"/>
              <w:rPr>
                <w:rFonts w:ascii="Times New Roman" w:hAnsi="Times New Roman"/>
                <w:b/>
                <w:lang w:val="ro-RO"/>
              </w:rPr>
            </w:pPr>
            <w:r w:rsidRPr="0007572E">
              <w:rPr>
                <w:rFonts w:ascii="Times New Roman" w:hAnsi="Times New Roman"/>
                <w:b/>
                <w:lang w:val="ro-RO"/>
              </w:rPr>
              <w:t>(resurse folosite</w:t>
            </w:r>
            <w:r w:rsidRPr="0007572E">
              <w:rPr>
                <w:rStyle w:val="FootnoteReference"/>
                <w:rFonts w:ascii="Times New Roman" w:hAnsi="Times New Roman"/>
                <w:b/>
                <w:lang w:val="ro-RO"/>
              </w:rPr>
              <w:footnoteReference w:id="3"/>
            </w:r>
            <w:r w:rsidRPr="0007572E">
              <w:rPr>
                <w:rFonts w:ascii="Times New Roman" w:hAnsi="Times New Roman"/>
                <w:b/>
                <w:lang w:val="ro-RO"/>
              </w:rPr>
              <w:t>: ex. software, resurse umane</w:t>
            </w:r>
            <w:r w:rsidRPr="0007572E">
              <w:rPr>
                <w:rStyle w:val="FootnoteReference"/>
                <w:rFonts w:ascii="Times New Roman" w:hAnsi="Times New Roman"/>
                <w:b/>
                <w:lang w:val="ro-RO"/>
              </w:rPr>
              <w:footnoteReference w:id="4"/>
            </w:r>
            <w:r w:rsidRPr="0007572E">
              <w:rPr>
                <w:rFonts w:ascii="Times New Roman" w:hAnsi="Times New Roman"/>
                <w:b/>
                <w:lang w:val="ro-RO"/>
              </w:rPr>
              <w:t>, informații</w:t>
            </w:r>
            <w:r w:rsidRPr="0007572E">
              <w:rPr>
                <w:rStyle w:val="FootnoteReference"/>
                <w:rFonts w:ascii="Times New Roman" w:hAnsi="Times New Roman"/>
                <w:b/>
                <w:lang w:val="ro-RO"/>
              </w:rPr>
              <w:footnoteReference w:id="5"/>
            </w:r>
            <w:r w:rsidRPr="0007572E">
              <w:rPr>
                <w:rFonts w:ascii="Times New Roman" w:hAnsi="Times New Roman"/>
                <w:b/>
                <w:lang w:val="ro-RO"/>
              </w:rPr>
              <w:t xml:space="preserve"> etc.)</w:t>
            </w:r>
          </w:p>
        </w:tc>
        <w:tc>
          <w:tcPr>
            <w:tcW w:w="1769" w:type="dxa"/>
            <w:vAlign w:val="center"/>
          </w:tcPr>
          <w:p w14:paraId="53185319" w14:textId="77777777" w:rsidR="00A841A9" w:rsidRPr="0007572E" w:rsidRDefault="00A841A9" w:rsidP="00937948">
            <w:pPr>
              <w:pStyle w:val="ListParagraph"/>
              <w:adjustRightInd w:val="0"/>
              <w:ind w:left="0"/>
              <w:jc w:val="center"/>
              <w:rPr>
                <w:rFonts w:ascii="Times New Roman" w:hAnsi="Times New Roman"/>
                <w:b/>
                <w:lang w:val="ro-RO"/>
              </w:rPr>
            </w:pPr>
            <w:r w:rsidRPr="0007572E">
              <w:rPr>
                <w:rFonts w:ascii="Times New Roman" w:hAnsi="Times New Roman"/>
                <w:b/>
                <w:lang w:val="ro-RO"/>
              </w:rPr>
              <w:lastRenderedPageBreak/>
              <w:t xml:space="preserve">Date de ieșire - Rezultate obținute la finalul activității </w:t>
            </w:r>
            <w:r w:rsidRPr="0007572E">
              <w:rPr>
                <w:rFonts w:ascii="Times New Roman" w:hAnsi="Times New Roman"/>
                <w:b/>
                <w:lang w:val="ro-RO"/>
              </w:rPr>
              <w:lastRenderedPageBreak/>
              <w:t>(rezultate intermediare și/sau finale)</w:t>
            </w:r>
          </w:p>
        </w:tc>
        <w:tc>
          <w:tcPr>
            <w:tcW w:w="1714" w:type="dxa"/>
            <w:vAlign w:val="center"/>
          </w:tcPr>
          <w:p w14:paraId="6738D739" w14:textId="77777777" w:rsidR="00A841A9" w:rsidRPr="0007572E" w:rsidRDefault="00A841A9" w:rsidP="00937948">
            <w:pPr>
              <w:pStyle w:val="ListParagraph"/>
              <w:adjustRightInd w:val="0"/>
              <w:ind w:left="0"/>
              <w:jc w:val="center"/>
              <w:rPr>
                <w:rFonts w:ascii="Times New Roman" w:hAnsi="Times New Roman"/>
                <w:b/>
                <w:lang w:val="ro-RO"/>
              </w:rPr>
            </w:pPr>
            <w:r w:rsidRPr="0007572E">
              <w:rPr>
                <w:rFonts w:ascii="Times New Roman" w:hAnsi="Times New Roman"/>
                <w:b/>
                <w:lang w:val="ro-RO"/>
              </w:rPr>
              <w:lastRenderedPageBreak/>
              <w:t>Durata</w:t>
            </w:r>
          </w:p>
          <w:p w14:paraId="0AA58A30" w14:textId="77777777" w:rsidR="00A841A9" w:rsidRPr="0007572E" w:rsidRDefault="00A841A9" w:rsidP="00937948">
            <w:pPr>
              <w:pStyle w:val="ListParagraph"/>
              <w:adjustRightInd w:val="0"/>
              <w:ind w:left="0"/>
              <w:jc w:val="center"/>
              <w:rPr>
                <w:rFonts w:ascii="Times New Roman" w:hAnsi="Times New Roman"/>
                <w:b/>
                <w:lang w:val="ro-RO"/>
              </w:rPr>
            </w:pPr>
            <w:r w:rsidRPr="0007572E">
              <w:rPr>
                <w:rFonts w:ascii="Times New Roman" w:hAnsi="Times New Roman"/>
                <w:b/>
                <w:lang w:val="ro-RO"/>
              </w:rPr>
              <w:lastRenderedPageBreak/>
              <w:t>activității</w:t>
            </w:r>
            <w:r w:rsidRPr="0007572E">
              <w:rPr>
                <w:rStyle w:val="FootnoteReference"/>
                <w:rFonts w:ascii="Times New Roman" w:hAnsi="Times New Roman"/>
                <w:b/>
                <w:lang w:val="ro-RO"/>
              </w:rPr>
              <w:footnoteReference w:id="6"/>
            </w:r>
          </w:p>
        </w:tc>
        <w:tc>
          <w:tcPr>
            <w:tcW w:w="4172" w:type="dxa"/>
            <w:vAlign w:val="center"/>
          </w:tcPr>
          <w:p w14:paraId="0BB31D2C" w14:textId="77777777" w:rsidR="00A841A9" w:rsidRPr="0007572E" w:rsidRDefault="00A841A9" w:rsidP="00937948">
            <w:pPr>
              <w:pStyle w:val="ListParagraph"/>
              <w:adjustRightInd w:val="0"/>
              <w:ind w:left="0"/>
              <w:jc w:val="center"/>
              <w:rPr>
                <w:rFonts w:ascii="Times New Roman" w:hAnsi="Times New Roman"/>
                <w:b/>
                <w:lang w:val="ro-RO"/>
              </w:rPr>
            </w:pPr>
            <w:r w:rsidRPr="0007572E">
              <w:rPr>
                <w:rFonts w:ascii="Times New Roman" w:hAnsi="Times New Roman"/>
                <w:b/>
                <w:lang w:val="ro-RO"/>
              </w:rPr>
              <w:lastRenderedPageBreak/>
              <w:t>Informații suplimentare relevante în legătură cu activitatea, acolo unde este aplicabil</w:t>
            </w:r>
          </w:p>
        </w:tc>
      </w:tr>
      <w:tr w:rsidR="00A841A9" w:rsidRPr="0007572E" w14:paraId="5898278B" w14:textId="77777777" w:rsidTr="00937948">
        <w:trPr>
          <w:jc w:val="center"/>
        </w:trPr>
        <w:tc>
          <w:tcPr>
            <w:tcW w:w="3434" w:type="dxa"/>
          </w:tcPr>
          <w:p w14:paraId="5BC69620" w14:textId="77777777" w:rsidR="00A841A9" w:rsidRPr="0007572E" w:rsidRDefault="00A841A9" w:rsidP="00937948">
            <w:pPr>
              <w:pStyle w:val="ListParagraph"/>
              <w:adjustRightInd w:val="0"/>
              <w:ind w:left="0"/>
              <w:rPr>
                <w:rFonts w:ascii="Times New Roman" w:hAnsi="Times New Roman"/>
                <w:b/>
                <w:lang w:val="ro-RO"/>
              </w:rPr>
            </w:pPr>
            <w:r w:rsidRPr="0007572E">
              <w:rPr>
                <w:rFonts w:ascii="Times New Roman" w:hAnsi="Times New Roman"/>
                <w:i/>
                <w:color w:val="FF0000"/>
                <w:highlight w:val="lightGray"/>
                <w:lang w:val="ro-RO"/>
              </w:rPr>
              <w:t>[Precizați  activitatea</w:t>
            </w:r>
            <w:r w:rsidRPr="0007572E">
              <w:rPr>
                <w:rFonts w:ascii="Times New Roman" w:hAnsi="Times New Roman"/>
                <w:i/>
                <w:color w:val="000000" w:themeColor="text1"/>
                <w:highlight w:val="lightGray"/>
                <w:lang w:val="ro-RO"/>
              </w:rPr>
              <w:t xml:space="preserve"> </w:t>
            </w:r>
            <w:r w:rsidRPr="0007572E">
              <w:rPr>
                <w:rFonts w:ascii="Times New Roman" w:hAnsi="Times New Roman"/>
                <w:i/>
                <w:color w:val="FF0000"/>
                <w:highlight w:val="lightGray"/>
                <w:lang w:val="ro-RO"/>
              </w:rPr>
              <w:t>propusă a fi desfășurată de Contractant pentru obținerea rezultatului]</w:t>
            </w:r>
          </w:p>
        </w:tc>
        <w:tc>
          <w:tcPr>
            <w:tcW w:w="0" w:type="auto"/>
          </w:tcPr>
          <w:p w14:paraId="6C7A3A64" w14:textId="77777777" w:rsidR="00A841A9" w:rsidRPr="0007572E" w:rsidRDefault="00A841A9" w:rsidP="00937948">
            <w:pPr>
              <w:pStyle w:val="ListParagraph"/>
              <w:adjustRightInd w:val="0"/>
              <w:ind w:left="0"/>
              <w:rPr>
                <w:rFonts w:ascii="Times New Roman" w:hAnsi="Times New Roman"/>
                <w:i/>
                <w:highlight w:val="lightGray"/>
                <w:lang w:val="ro-RO"/>
              </w:rPr>
            </w:pPr>
            <w:r w:rsidRPr="0007572E">
              <w:rPr>
                <w:rFonts w:ascii="Times New Roman" w:hAnsi="Times New Roman"/>
                <w:i/>
                <w:color w:val="FF0000"/>
                <w:highlight w:val="lightGray"/>
                <w:lang w:val="ro-RO"/>
              </w:rPr>
              <w:t>[Descrieți modalitatea efectivă de realizare a activității]</w:t>
            </w:r>
          </w:p>
        </w:tc>
        <w:tc>
          <w:tcPr>
            <w:tcW w:w="1633" w:type="dxa"/>
          </w:tcPr>
          <w:p w14:paraId="281EF655" w14:textId="77777777" w:rsidR="00A841A9" w:rsidRPr="0007572E" w:rsidRDefault="00A841A9" w:rsidP="00937948">
            <w:pPr>
              <w:pStyle w:val="ListParagraph"/>
              <w:adjustRightInd w:val="0"/>
              <w:ind w:left="0"/>
              <w:rPr>
                <w:rFonts w:ascii="Times New Roman" w:hAnsi="Times New Roman"/>
                <w:i/>
                <w:highlight w:val="lightGray"/>
                <w:lang w:val="ro-RO"/>
              </w:rPr>
            </w:pPr>
            <w:r w:rsidRPr="0007572E">
              <w:rPr>
                <w:rFonts w:ascii="Times New Roman" w:hAnsi="Times New Roman"/>
                <w:i/>
                <w:color w:val="FF0000"/>
                <w:highlight w:val="lightGray"/>
                <w:lang w:val="ro-RO"/>
              </w:rPr>
              <w:t>[Precizați resursele utilizate pentru realizarea activității]</w:t>
            </w:r>
          </w:p>
        </w:tc>
        <w:tc>
          <w:tcPr>
            <w:tcW w:w="1769" w:type="dxa"/>
          </w:tcPr>
          <w:p w14:paraId="46DCD2DA" w14:textId="77777777" w:rsidR="00A841A9" w:rsidRPr="0007572E" w:rsidRDefault="00A841A9" w:rsidP="00937948">
            <w:pPr>
              <w:pStyle w:val="ListParagraph"/>
              <w:adjustRightInd w:val="0"/>
              <w:ind w:left="0"/>
              <w:rPr>
                <w:rFonts w:ascii="Times New Roman" w:hAnsi="Times New Roman"/>
                <w:i/>
                <w:highlight w:val="lightGray"/>
                <w:lang w:val="ro-RO"/>
              </w:rPr>
            </w:pPr>
            <w:r w:rsidRPr="0007572E">
              <w:rPr>
                <w:rFonts w:ascii="Times New Roman" w:hAnsi="Times New Roman"/>
                <w:i/>
                <w:color w:val="FF0000"/>
                <w:highlight w:val="lightGray"/>
                <w:lang w:val="ro-RO"/>
              </w:rPr>
              <w:t>[Precizați rezultatele activității desfășurate]</w:t>
            </w:r>
          </w:p>
        </w:tc>
        <w:tc>
          <w:tcPr>
            <w:tcW w:w="1714" w:type="dxa"/>
          </w:tcPr>
          <w:p w14:paraId="2091C2F9" w14:textId="77777777" w:rsidR="00A841A9" w:rsidRPr="0007572E" w:rsidRDefault="00A841A9" w:rsidP="00937948">
            <w:pPr>
              <w:pStyle w:val="ListParagraph"/>
              <w:adjustRightInd w:val="0"/>
              <w:ind w:left="0"/>
              <w:rPr>
                <w:rFonts w:ascii="Times New Roman" w:hAnsi="Times New Roman"/>
                <w:i/>
                <w:highlight w:val="lightGray"/>
                <w:lang w:val="ro-RO"/>
              </w:rPr>
            </w:pPr>
            <w:r w:rsidRPr="0007572E">
              <w:rPr>
                <w:rFonts w:ascii="Times New Roman" w:hAnsi="Times New Roman"/>
                <w:i/>
                <w:color w:val="FF0000"/>
                <w:highlight w:val="lightGray"/>
                <w:lang w:val="ro-RO"/>
              </w:rPr>
              <w:t>[Introduceți durata activității de la data de început până la data de finalizare a activității]</w:t>
            </w:r>
          </w:p>
        </w:tc>
        <w:tc>
          <w:tcPr>
            <w:tcW w:w="4172" w:type="dxa"/>
          </w:tcPr>
          <w:p w14:paraId="12F192C4" w14:textId="77777777" w:rsidR="00A841A9" w:rsidRPr="0007572E" w:rsidRDefault="00A841A9" w:rsidP="00937948">
            <w:pPr>
              <w:pStyle w:val="ListParagraph"/>
              <w:adjustRightInd w:val="0"/>
              <w:ind w:left="0"/>
              <w:rPr>
                <w:rFonts w:ascii="Times New Roman" w:hAnsi="Times New Roman"/>
                <w:i/>
                <w:highlight w:val="lightGray"/>
                <w:lang w:val="ro-RO"/>
              </w:rPr>
            </w:pPr>
            <w:r w:rsidRPr="0007572E">
              <w:rPr>
                <w:rFonts w:ascii="Times New Roman" w:hAnsi="Times New Roman"/>
                <w:i/>
                <w:color w:val="FF0000"/>
                <w:highlight w:val="lightGray"/>
                <w:lang w:val="ro-RO"/>
              </w:rPr>
              <w:t>[Introduceți informații adiționale, dacă este cazul – de exemplu: activități realizate cu participarea subcontractanților, activități realizate de un anumit membru al asocierii și/sau avantajul competitiv al Ofertantului în realizarea activității și orice argumente relevante pentru aplicarea factorului de evaluare]</w:t>
            </w:r>
          </w:p>
        </w:tc>
      </w:tr>
      <w:tr w:rsidR="00A841A9" w:rsidRPr="0007572E" w14:paraId="4B717BBB" w14:textId="77777777" w:rsidTr="00937948">
        <w:trPr>
          <w:jc w:val="center"/>
        </w:trPr>
        <w:tc>
          <w:tcPr>
            <w:tcW w:w="3434" w:type="dxa"/>
          </w:tcPr>
          <w:p w14:paraId="6031DE21" w14:textId="77777777" w:rsidR="00A841A9" w:rsidRPr="0007572E" w:rsidRDefault="00A841A9" w:rsidP="00937948">
            <w:pPr>
              <w:pStyle w:val="ListParagraph"/>
              <w:adjustRightInd w:val="0"/>
              <w:ind w:left="0"/>
              <w:rPr>
                <w:rFonts w:ascii="Times New Roman" w:hAnsi="Times New Roman"/>
                <w:i/>
                <w:color w:val="FF0000"/>
                <w:highlight w:val="lightGray"/>
                <w:lang w:val="ro-RO"/>
              </w:rPr>
            </w:pPr>
            <w:r w:rsidRPr="0007572E">
              <w:rPr>
                <w:rFonts w:ascii="Times New Roman" w:hAnsi="Times New Roman"/>
                <w:i/>
                <w:color w:val="FF0000"/>
                <w:highlight w:val="lightGray"/>
                <w:lang w:val="ro-RO"/>
              </w:rPr>
              <w:t>[introduceți activități astfel încât să răspundeți spectrului de informații furnizat de Autoritatea Contractantă în Caietul de Sarcini]</w:t>
            </w:r>
          </w:p>
        </w:tc>
        <w:tc>
          <w:tcPr>
            <w:tcW w:w="0" w:type="auto"/>
          </w:tcPr>
          <w:p w14:paraId="742381A2" w14:textId="77777777" w:rsidR="00A841A9" w:rsidRPr="0007572E" w:rsidRDefault="00A841A9" w:rsidP="00937948">
            <w:pPr>
              <w:pStyle w:val="ListParagraph"/>
              <w:adjustRightInd w:val="0"/>
              <w:ind w:left="0"/>
              <w:rPr>
                <w:rFonts w:ascii="Times New Roman" w:hAnsi="Times New Roman"/>
                <w:i/>
                <w:highlight w:val="lightGray"/>
                <w:lang w:val="ro-RO"/>
              </w:rPr>
            </w:pPr>
          </w:p>
        </w:tc>
        <w:tc>
          <w:tcPr>
            <w:tcW w:w="1633" w:type="dxa"/>
          </w:tcPr>
          <w:p w14:paraId="11312867" w14:textId="77777777" w:rsidR="00A841A9" w:rsidRPr="0007572E" w:rsidRDefault="00A841A9" w:rsidP="00937948">
            <w:pPr>
              <w:pStyle w:val="ListParagraph"/>
              <w:adjustRightInd w:val="0"/>
              <w:ind w:left="0"/>
              <w:rPr>
                <w:rFonts w:ascii="Times New Roman" w:hAnsi="Times New Roman"/>
                <w:i/>
                <w:highlight w:val="lightGray"/>
                <w:lang w:val="ro-RO"/>
              </w:rPr>
            </w:pPr>
          </w:p>
        </w:tc>
        <w:tc>
          <w:tcPr>
            <w:tcW w:w="1769" w:type="dxa"/>
          </w:tcPr>
          <w:p w14:paraId="25E7B755" w14:textId="77777777" w:rsidR="00A841A9" w:rsidRPr="0007572E" w:rsidRDefault="00A841A9" w:rsidP="00937948">
            <w:pPr>
              <w:pStyle w:val="ListParagraph"/>
              <w:adjustRightInd w:val="0"/>
              <w:ind w:left="0"/>
              <w:rPr>
                <w:rFonts w:ascii="Times New Roman" w:hAnsi="Times New Roman"/>
                <w:i/>
                <w:highlight w:val="lightGray"/>
                <w:lang w:val="ro-RO"/>
              </w:rPr>
            </w:pPr>
          </w:p>
        </w:tc>
        <w:tc>
          <w:tcPr>
            <w:tcW w:w="1714" w:type="dxa"/>
          </w:tcPr>
          <w:p w14:paraId="45710F65" w14:textId="77777777" w:rsidR="00A841A9" w:rsidRPr="0007572E" w:rsidRDefault="00A841A9" w:rsidP="00937948">
            <w:pPr>
              <w:pStyle w:val="ListParagraph"/>
              <w:adjustRightInd w:val="0"/>
              <w:ind w:left="0"/>
              <w:rPr>
                <w:rFonts w:ascii="Times New Roman" w:hAnsi="Times New Roman"/>
                <w:i/>
                <w:highlight w:val="lightGray"/>
                <w:lang w:val="ro-RO"/>
              </w:rPr>
            </w:pPr>
          </w:p>
        </w:tc>
        <w:tc>
          <w:tcPr>
            <w:tcW w:w="4172" w:type="dxa"/>
          </w:tcPr>
          <w:p w14:paraId="1D687587" w14:textId="77777777" w:rsidR="00A841A9" w:rsidRPr="0007572E" w:rsidRDefault="00A841A9" w:rsidP="00937948">
            <w:pPr>
              <w:pStyle w:val="ListParagraph"/>
              <w:adjustRightInd w:val="0"/>
              <w:ind w:left="0"/>
              <w:rPr>
                <w:rFonts w:ascii="Times New Roman" w:hAnsi="Times New Roman"/>
                <w:i/>
                <w:highlight w:val="lightGray"/>
                <w:lang w:val="ro-RO"/>
              </w:rPr>
            </w:pPr>
          </w:p>
        </w:tc>
      </w:tr>
      <w:tr w:rsidR="00A747CF" w:rsidRPr="0007572E" w14:paraId="79DD7030" w14:textId="77777777" w:rsidTr="00937948">
        <w:trPr>
          <w:jc w:val="center"/>
        </w:trPr>
        <w:tc>
          <w:tcPr>
            <w:tcW w:w="3434" w:type="dxa"/>
          </w:tcPr>
          <w:p w14:paraId="594EDA58" w14:textId="77777777" w:rsidR="00247D49" w:rsidRPr="0007572E" w:rsidRDefault="00247D49" w:rsidP="00247D49">
            <w:pPr>
              <w:pStyle w:val="ListParagraph"/>
              <w:adjustRightInd w:val="0"/>
              <w:ind w:left="0"/>
              <w:rPr>
                <w:rFonts w:ascii="Times New Roman" w:hAnsi="Times New Roman"/>
                <w:b/>
                <w:bCs/>
                <w:i/>
                <w:iCs/>
                <w:lang w:val="ro-RO"/>
              </w:rPr>
            </w:pPr>
            <w:r w:rsidRPr="0007572E">
              <w:rPr>
                <w:rFonts w:ascii="Times New Roman" w:hAnsi="Times New Roman"/>
                <w:b/>
                <w:bCs/>
                <w:i/>
                <w:iCs/>
                <w:lang w:val="ro-RO"/>
              </w:rPr>
              <w:t>Cap. 3.2 Data de început și data de încheiere a activităților: prestării serviciilor și execuției lucrărilor – pag. 5</w:t>
            </w:r>
          </w:p>
          <w:p w14:paraId="554AB97A" w14:textId="1058C29B" w:rsidR="00A841A9" w:rsidRPr="0007572E" w:rsidRDefault="00247D49" w:rsidP="00247D49">
            <w:pPr>
              <w:pStyle w:val="ListParagraph"/>
              <w:adjustRightInd w:val="0"/>
              <w:ind w:left="0"/>
              <w:rPr>
                <w:rFonts w:ascii="Times New Roman" w:hAnsi="Times New Roman"/>
                <w:i/>
                <w:iCs/>
                <w:lang w:val="ro-RO"/>
              </w:rPr>
            </w:pPr>
            <w:r w:rsidRPr="0007572E">
              <w:rPr>
                <w:rFonts w:ascii="Times New Roman" w:hAnsi="Times New Roman"/>
                <w:i/>
                <w:iCs/>
                <w:lang w:val="ro-RO"/>
              </w:rPr>
              <w:lastRenderedPageBreak/>
              <w:t xml:space="preserve">”Durata contractului este de 102 luni, din care:[...] </w:t>
            </w:r>
          </w:p>
        </w:tc>
        <w:tc>
          <w:tcPr>
            <w:tcW w:w="0" w:type="auto"/>
          </w:tcPr>
          <w:p w14:paraId="2EBA6240" w14:textId="77777777" w:rsidR="00A841A9" w:rsidRPr="0007572E" w:rsidRDefault="00A841A9" w:rsidP="00937948">
            <w:pPr>
              <w:pStyle w:val="ListParagraph"/>
              <w:adjustRightInd w:val="0"/>
              <w:ind w:left="0"/>
              <w:rPr>
                <w:rFonts w:ascii="Times New Roman" w:hAnsi="Times New Roman"/>
                <w:i/>
                <w:highlight w:val="lightGray"/>
                <w:lang w:val="ro-RO"/>
              </w:rPr>
            </w:pPr>
          </w:p>
        </w:tc>
        <w:tc>
          <w:tcPr>
            <w:tcW w:w="1633" w:type="dxa"/>
          </w:tcPr>
          <w:p w14:paraId="3F57FE6D" w14:textId="77777777" w:rsidR="00A841A9" w:rsidRPr="0007572E" w:rsidRDefault="00A841A9" w:rsidP="00937948">
            <w:pPr>
              <w:pStyle w:val="ListParagraph"/>
              <w:adjustRightInd w:val="0"/>
              <w:ind w:left="0"/>
              <w:rPr>
                <w:rFonts w:ascii="Times New Roman" w:hAnsi="Times New Roman"/>
                <w:i/>
                <w:highlight w:val="lightGray"/>
                <w:lang w:val="ro-RO"/>
              </w:rPr>
            </w:pPr>
          </w:p>
        </w:tc>
        <w:tc>
          <w:tcPr>
            <w:tcW w:w="1769" w:type="dxa"/>
          </w:tcPr>
          <w:p w14:paraId="2DC878E3" w14:textId="77777777" w:rsidR="00A841A9" w:rsidRPr="0007572E" w:rsidRDefault="00A841A9" w:rsidP="00937948">
            <w:pPr>
              <w:pStyle w:val="ListParagraph"/>
              <w:adjustRightInd w:val="0"/>
              <w:ind w:left="0"/>
              <w:rPr>
                <w:rFonts w:ascii="Times New Roman" w:hAnsi="Times New Roman"/>
                <w:i/>
                <w:highlight w:val="lightGray"/>
                <w:lang w:val="ro-RO"/>
              </w:rPr>
            </w:pPr>
          </w:p>
        </w:tc>
        <w:tc>
          <w:tcPr>
            <w:tcW w:w="1714" w:type="dxa"/>
          </w:tcPr>
          <w:p w14:paraId="7ED25568" w14:textId="77777777" w:rsidR="00A841A9" w:rsidRPr="0007572E" w:rsidRDefault="00A841A9" w:rsidP="00937948">
            <w:pPr>
              <w:pStyle w:val="ListParagraph"/>
              <w:adjustRightInd w:val="0"/>
              <w:ind w:left="0"/>
              <w:rPr>
                <w:rFonts w:ascii="Times New Roman" w:hAnsi="Times New Roman"/>
                <w:i/>
                <w:highlight w:val="lightGray"/>
                <w:lang w:val="ro-RO"/>
              </w:rPr>
            </w:pPr>
          </w:p>
        </w:tc>
        <w:tc>
          <w:tcPr>
            <w:tcW w:w="4172" w:type="dxa"/>
          </w:tcPr>
          <w:p w14:paraId="662378C8" w14:textId="77777777" w:rsidR="00A841A9" w:rsidRPr="0007572E" w:rsidRDefault="00A841A9" w:rsidP="00937948">
            <w:pPr>
              <w:pStyle w:val="ListParagraph"/>
              <w:adjustRightInd w:val="0"/>
              <w:ind w:left="0"/>
              <w:rPr>
                <w:rFonts w:ascii="Times New Roman" w:hAnsi="Times New Roman"/>
                <w:i/>
                <w:highlight w:val="lightGray"/>
                <w:lang w:val="ro-RO"/>
              </w:rPr>
            </w:pPr>
          </w:p>
        </w:tc>
      </w:tr>
      <w:tr w:rsidR="00A747CF" w:rsidRPr="0007572E" w14:paraId="06E11EEF" w14:textId="77777777" w:rsidTr="00937948">
        <w:trPr>
          <w:jc w:val="center"/>
        </w:trPr>
        <w:tc>
          <w:tcPr>
            <w:tcW w:w="3434" w:type="dxa"/>
          </w:tcPr>
          <w:p w14:paraId="3F25D1FB" w14:textId="5BFA6813" w:rsidR="00A841A9" w:rsidRPr="0007572E" w:rsidRDefault="00A841A9" w:rsidP="00937948">
            <w:pPr>
              <w:pStyle w:val="ListParagraph"/>
              <w:adjustRightInd w:val="0"/>
              <w:ind w:left="0"/>
              <w:rPr>
                <w:rFonts w:ascii="Times New Roman" w:hAnsi="Times New Roman"/>
                <w:b/>
                <w:bCs/>
                <w:i/>
                <w:iCs/>
                <w:lang w:val="ro-RO"/>
              </w:rPr>
            </w:pPr>
            <w:r w:rsidRPr="0007572E">
              <w:rPr>
                <w:rFonts w:ascii="Times New Roman" w:hAnsi="Times New Roman"/>
                <w:b/>
                <w:bCs/>
                <w:i/>
                <w:iCs/>
                <w:lang w:val="ro-RO"/>
              </w:rPr>
              <w:t xml:space="preserve">Cap. 3.5 Informații despre beneficiile anticipate de către Entitatea Contractantă – pag. </w:t>
            </w:r>
            <w:r w:rsidR="009E6186" w:rsidRPr="0007572E">
              <w:rPr>
                <w:rFonts w:ascii="Times New Roman" w:hAnsi="Times New Roman"/>
                <w:b/>
                <w:bCs/>
                <w:i/>
                <w:iCs/>
                <w:lang w:val="ro-RO"/>
              </w:rPr>
              <w:t>8-9</w:t>
            </w:r>
            <w:r w:rsidRPr="0007572E">
              <w:rPr>
                <w:rFonts w:ascii="Times New Roman" w:hAnsi="Times New Roman"/>
                <w:b/>
                <w:bCs/>
                <w:i/>
                <w:iCs/>
                <w:lang w:val="ro-RO"/>
              </w:rPr>
              <w:t xml:space="preserve"> </w:t>
            </w:r>
          </w:p>
          <w:p w14:paraId="28F55D48" w14:textId="77777777" w:rsidR="00A841A9" w:rsidRPr="0007572E" w:rsidRDefault="00A841A9" w:rsidP="00937948">
            <w:pPr>
              <w:pStyle w:val="ListParagraph"/>
              <w:adjustRightInd w:val="0"/>
              <w:ind w:left="0"/>
              <w:rPr>
                <w:rFonts w:ascii="Times New Roman" w:hAnsi="Times New Roman"/>
                <w:i/>
                <w:highlight w:val="lightGray"/>
                <w:lang w:val="it-IT"/>
              </w:rPr>
            </w:pPr>
            <w:r w:rsidRPr="0007572E">
              <w:rPr>
                <w:rFonts w:ascii="Times New Roman" w:hAnsi="Times New Roman"/>
                <w:i/>
                <w:iCs/>
                <w:lang w:val="ro-RO"/>
              </w:rPr>
              <w:t xml:space="preserve">”Obiectivul general este imbunatățirea competitivităţii economice a României prin dezvoltarea infrastructurii de transport care facilitează </w:t>
            </w:r>
            <w:r w:rsidRPr="0007572E">
              <w:rPr>
                <w:rFonts w:ascii="Times New Roman" w:hAnsi="Times New Roman"/>
                <w:i/>
                <w:iCs/>
                <w:lang w:val="it-IT"/>
              </w:rPr>
              <w:t>[…] TSI SRT (Regulamentul UE nr 1303/2014 al Comisiei privind specificația tehnică de interoperabilitate referitoare la „siguranța în tunelurile feroviare”a sistemului feroviar din Uniunea Europeană), cu modificările și completările ulterioare.</w:t>
            </w:r>
          </w:p>
        </w:tc>
        <w:tc>
          <w:tcPr>
            <w:tcW w:w="0" w:type="auto"/>
          </w:tcPr>
          <w:p w14:paraId="6808577D" w14:textId="77777777" w:rsidR="00A841A9" w:rsidRPr="0007572E" w:rsidRDefault="00A841A9" w:rsidP="00937948">
            <w:pPr>
              <w:pStyle w:val="ListParagraph"/>
              <w:adjustRightInd w:val="0"/>
              <w:ind w:left="0"/>
              <w:rPr>
                <w:rFonts w:ascii="Times New Roman" w:hAnsi="Times New Roman"/>
                <w:i/>
                <w:highlight w:val="lightGray"/>
                <w:lang w:val="ro-RO"/>
              </w:rPr>
            </w:pPr>
          </w:p>
        </w:tc>
        <w:tc>
          <w:tcPr>
            <w:tcW w:w="1633" w:type="dxa"/>
          </w:tcPr>
          <w:p w14:paraId="2311496D" w14:textId="77777777" w:rsidR="00A841A9" w:rsidRPr="0007572E" w:rsidRDefault="00A841A9" w:rsidP="00937948">
            <w:pPr>
              <w:pStyle w:val="ListParagraph"/>
              <w:adjustRightInd w:val="0"/>
              <w:ind w:left="0"/>
              <w:rPr>
                <w:rFonts w:ascii="Times New Roman" w:hAnsi="Times New Roman"/>
                <w:i/>
                <w:highlight w:val="lightGray"/>
                <w:lang w:val="ro-RO"/>
              </w:rPr>
            </w:pPr>
          </w:p>
        </w:tc>
        <w:tc>
          <w:tcPr>
            <w:tcW w:w="1769" w:type="dxa"/>
          </w:tcPr>
          <w:p w14:paraId="693AAD77" w14:textId="77777777" w:rsidR="00A841A9" w:rsidRPr="0007572E" w:rsidRDefault="00A841A9" w:rsidP="00937948">
            <w:pPr>
              <w:pStyle w:val="ListParagraph"/>
              <w:adjustRightInd w:val="0"/>
              <w:ind w:left="0"/>
              <w:rPr>
                <w:rFonts w:ascii="Times New Roman" w:hAnsi="Times New Roman"/>
                <w:i/>
                <w:highlight w:val="lightGray"/>
                <w:lang w:val="ro-RO"/>
              </w:rPr>
            </w:pPr>
          </w:p>
        </w:tc>
        <w:tc>
          <w:tcPr>
            <w:tcW w:w="1714" w:type="dxa"/>
          </w:tcPr>
          <w:p w14:paraId="0B1DAA64" w14:textId="77777777" w:rsidR="00A841A9" w:rsidRPr="0007572E" w:rsidRDefault="00A841A9" w:rsidP="00937948">
            <w:pPr>
              <w:pStyle w:val="ListParagraph"/>
              <w:adjustRightInd w:val="0"/>
              <w:ind w:left="0"/>
              <w:rPr>
                <w:rFonts w:ascii="Times New Roman" w:hAnsi="Times New Roman"/>
                <w:i/>
                <w:highlight w:val="lightGray"/>
                <w:lang w:val="ro-RO"/>
              </w:rPr>
            </w:pPr>
          </w:p>
        </w:tc>
        <w:tc>
          <w:tcPr>
            <w:tcW w:w="4172" w:type="dxa"/>
          </w:tcPr>
          <w:p w14:paraId="0C1E70FC" w14:textId="77777777" w:rsidR="00A841A9" w:rsidRPr="0007572E" w:rsidRDefault="00A841A9" w:rsidP="00937948">
            <w:pPr>
              <w:pStyle w:val="ListParagraph"/>
              <w:adjustRightInd w:val="0"/>
              <w:ind w:left="0"/>
              <w:rPr>
                <w:rFonts w:ascii="Times New Roman" w:hAnsi="Times New Roman"/>
                <w:i/>
                <w:highlight w:val="lightGray"/>
                <w:lang w:val="ro-RO"/>
              </w:rPr>
            </w:pPr>
          </w:p>
        </w:tc>
      </w:tr>
      <w:tr w:rsidR="00A747CF" w:rsidRPr="0007572E" w14:paraId="21F48BE9" w14:textId="77777777" w:rsidTr="00937948">
        <w:trPr>
          <w:jc w:val="center"/>
        </w:trPr>
        <w:tc>
          <w:tcPr>
            <w:tcW w:w="3434" w:type="dxa"/>
          </w:tcPr>
          <w:p w14:paraId="1422197E" w14:textId="77777777" w:rsidR="009E6186" w:rsidRPr="0007572E" w:rsidRDefault="009E6186" w:rsidP="009E6186">
            <w:pPr>
              <w:pStyle w:val="ListParagraph"/>
              <w:adjustRightInd w:val="0"/>
              <w:spacing w:after="0"/>
              <w:ind w:left="0"/>
              <w:rPr>
                <w:rFonts w:ascii="Times New Roman" w:hAnsi="Times New Roman"/>
                <w:b/>
                <w:bCs/>
                <w:i/>
                <w:iCs/>
                <w:lang w:val="ro-RO"/>
              </w:rPr>
            </w:pPr>
            <w:r w:rsidRPr="0007572E">
              <w:rPr>
                <w:rFonts w:ascii="Times New Roman" w:hAnsi="Times New Roman"/>
                <w:b/>
                <w:bCs/>
                <w:i/>
                <w:iCs/>
                <w:lang w:val="ro-RO"/>
              </w:rPr>
              <w:t xml:space="preserve">Cap. 3.5 Informații despre beneficiile anticipate de către Entitatea Contractantă – pag.9 </w:t>
            </w:r>
          </w:p>
          <w:p w14:paraId="7B38B2F0" w14:textId="77777777" w:rsidR="009E6186" w:rsidRPr="0007572E" w:rsidRDefault="009E6186" w:rsidP="009E6186">
            <w:pPr>
              <w:adjustRightInd w:val="0"/>
              <w:spacing w:after="0"/>
              <w:rPr>
                <w:rFonts w:ascii="Times New Roman" w:hAnsi="Times New Roman"/>
                <w:i/>
                <w:iCs/>
              </w:rPr>
            </w:pPr>
            <w:r w:rsidRPr="0007572E">
              <w:rPr>
                <w:rFonts w:ascii="Times New Roman" w:hAnsi="Times New Roman"/>
                <w:i/>
                <w:iCs/>
              </w:rPr>
              <w:t xml:space="preserve">„Principalele obiective preconizate, prin realizarea proiectului [.....], </w:t>
            </w:r>
          </w:p>
          <w:p w14:paraId="7CBDB8BE" w14:textId="49359BEB" w:rsidR="009E6186" w:rsidRPr="0007572E" w:rsidRDefault="009E6186" w:rsidP="009E6186">
            <w:pPr>
              <w:pStyle w:val="ListParagraph"/>
              <w:adjustRightInd w:val="0"/>
              <w:ind w:left="0"/>
              <w:rPr>
                <w:rFonts w:ascii="Times New Roman" w:hAnsi="Times New Roman"/>
                <w:i/>
                <w:lang w:val="ro-RO"/>
              </w:rPr>
            </w:pPr>
            <w:r w:rsidRPr="0007572E">
              <w:rPr>
                <w:rFonts w:ascii="Times New Roman" w:hAnsi="Times New Roman"/>
                <w:i/>
                <w:iCs/>
                <w:lang w:val="ro-RO"/>
              </w:rPr>
              <w:t>•</w:t>
            </w:r>
            <w:r w:rsidRPr="0007572E">
              <w:rPr>
                <w:rFonts w:ascii="Times New Roman" w:hAnsi="Times New Roman"/>
                <w:i/>
                <w:iCs/>
                <w:lang w:val="ro-RO"/>
              </w:rPr>
              <w:tab/>
              <w:t>Modernizarea echipamentului de telecomunicații.”</w:t>
            </w:r>
          </w:p>
        </w:tc>
        <w:tc>
          <w:tcPr>
            <w:tcW w:w="0" w:type="auto"/>
          </w:tcPr>
          <w:p w14:paraId="156543BE" w14:textId="77777777" w:rsidR="009E6186" w:rsidRPr="0007572E" w:rsidRDefault="009E6186" w:rsidP="009E6186">
            <w:pPr>
              <w:pStyle w:val="ListParagraph"/>
              <w:adjustRightInd w:val="0"/>
              <w:ind w:left="0"/>
              <w:rPr>
                <w:rFonts w:ascii="Times New Roman" w:hAnsi="Times New Roman"/>
                <w:i/>
                <w:highlight w:val="lightGray"/>
                <w:lang w:val="ro-RO"/>
              </w:rPr>
            </w:pPr>
          </w:p>
        </w:tc>
        <w:tc>
          <w:tcPr>
            <w:tcW w:w="1633" w:type="dxa"/>
          </w:tcPr>
          <w:p w14:paraId="68E48718" w14:textId="77777777" w:rsidR="009E6186" w:rsidRPr="0007572E" w:rsidRDefault="009E6186" w:rsidP="009E6186">
            <w:pPr>
              <w:pStyle w:val="ListParagraph"/>
              <w:adjustRightInd w:val="0"/>
              <w:ind w:left="0"/>
              <w:rPr>
                <w:rFonts w:ascii="Times New Roman" w:hAnsi="Times New Roman"/>
                <w:i/>
                <w:highlight w:val="lightGray"/>
                <w:lang w:val="ro-RO"/>
              </w:rPr>
            </w:pPr>
          </w:p>
        </w:tc>
        <w:tc>
          <w:tcPr>
            <w:tcW w:w="1769" w:type="dxa"/>
          </w:tcPr>
          <w:p w14:paraId="221F90F7" w14:textId="77777777" w:rsidR="009E6186" w:rsidRPr="0007572E" w:rsidRDefault="009E6186" w:rsidP="009E6186">
            <w:pPr>
              <w:pStyle w:val="ListParagraph"/>
              <w:adjustRightInd w:val="0"/>
              <w:ind w:left="0"/>
              <w:rPr>
                <w:rFonts w:ascii="Times New Roman" w:hAnsi="Times New Roman"/>
                <w:i/>
                <w:highlight w:val="lightGray"/>
                <w:lang w:val="ro-RO"/>
              </w:rPr>
            </w:pPr>
          </w:p>
        </w:tc>
        <w:tc>
          <w:tcPr>
            <w:tcW w:w="1714" w:type="dxa"/>
          </w:tcPr>
          <w:p w14:paraId="30092721" w14:textId="77777777" w:rsidR="009E6186" w:rsidRPr="0007572E" w:rsidRDefault="009E6186" w:rsidP="009E6186">
            <w:pPr>
              <w:pStyle w:val="ListParagraph"/>
              <w:adjustRightInd w:val="0"/>
              <w:ind w:left="0"/>
              <w:rPr>
                <w:rFonts w:ascii="Times New Roman" w:hAnsi="Times New Roman"/>
                <w:i/>
                <w:highlight w:val="lightGray"/>
                <w:lang w:val="ro-RO"/>
              </w:rPr>
            </w:pPr>
          </w:p>
        </w:tc>
        <w:tc>
          <w:tcPr>
            <w:tcW w:w="4172" w:type="dxa"/>
          </w:tcPr>
          <w:p w14:paraId="6A2ED6D5" w14:textId="77777777" w:rsidR="009E6186" w:rsidRPr="0007572E" w:rsidRDefault="009E6186" w:rsidP="009E6186">
            <w:pPr>
              <w:pStyle w:val="ListParagraph"/>
              <w:adjustRightInd w:val="0"/>
              <w:ind w:left="0"/>
              <w:rPr>
                <w:rFonts w:ascii="Times New Roman" w:hAnsi="Times New Roman"/>
                <w:i/>
                <w:highlight w:val="lightGray"/>
                <w:lang w:val="ro-RO"/>
              </w:rPr>
            </w:pPr>
          </w:p>
        </w:tc>
      </w:tr>
      <w:tr w:rsidR="00A747CF" w:rsidRPr="0007572E" w14:paraId="16FF9985" w14:textId="77777777" w:rsidTr="00937948">
        <w:trPr>
          <w:jc w:val="center"/>
        </w:trPr>
        <w:tc>
          <w:tcPr>
            <w:tcW w:w="3434" w:type="dxa"/>
          </w:tcPr>
          <w:p w14:paraId="68B8B444" w14:textId="77777777" w:rsidR="005E06BC" w:rsidRPr="0007572E" w:rsidRDefault="005E06BC" w:rsidP="005E06BC">
            <w:pPr>
              <w:pStyle w:val="ListParagraph"/>
              <w:adjustRightInd w:val="0"/>
              <w:spacing w:after="0"/>
              <w:ind w:left="0"/>
              <w:rPr>
                <w:rFonts w:ascii="Times New Roman" w:hAnsi="Times New Roman"/>
                <w:b/>
                <w:bCs/>
                <w:i/>
                <w:iCs/>
                <w:lang w:val="ro-RO"/>
              </w:rPr>
            </w:pPr>
            <w:r w:rsidRPr="0007572E">
              <w:rPr>
                <w:rFonts w:ascii="Times New Roman" w:hAnsi="Times New Roman"/>
                <w:b/>
                <w:bCs/>
                <w:i/>
                <w:iCs/>
                <w:lang w:val="ro-RO"/>
              </w:rPr>
              <w:t>Cap. 4.1 Descrierea lucrărilor propuse și necesar a fi executate – pag. 9-10</w:t>
            </w:r>
          </w:p>
          <w:p w14:paraId="7DA08E37" w14:textId="10E87A9C" w:rsidR="009E6186" w:rsidRPr="0007572E" w:rsidRDefault="005E06BC" w:rsidP="005E06BC">
            <w:pPr>
              <w:spacing w:after="0" w:line="240" w:lineRule="auto"/>
              <w:jc w:val="both"/>
              <w:rPr>
                <w:rFonts w:ascii="Times New Roman" w:hAnsi="Times New Roman"/>
                <w:i/>
                <w:noProof/>
                <w:sz w:val="24"/>
                <w:szCs w:val="24"/>
              </w:rPr>
            </w:pPr>
            <w:r w:rsidRPr="0007572E">
              <w:rPr>
                <w:rFonts w:ascii="Times New Roman" w:hAnsi="Times New Roman"/>
                <w:i/>
                <w:noProof/>
              </w:rPr>
              <w:t>”</w:t>
            </w:r>
            <w:r w:rsidRPr="0007572E">
              <w:rPr>
                <w:rFonts w:ascii="Times New Roman" w:hAnsi="Times New Roman"/>
                <w:szCs w:val="24"/>
              </w:rPr>
              <w:t xml:space="preserve"> Linia de cale ferată Cluj Napoca – Oradea – Episcopia Bihor – Frontieră Ungaria, are lungimea totală de 166,216 km fiind cuprinsǎ </w:t>
            </w:r>
            <w:r w:rsidRPr="0007572E">
              <w:rPr>
                <w:rFonts w:ascii="Times New Roman" w:hAnsi="Times New Roman"/>
                <w:szCs w:val="24"/>
              </w:rPr>
              <w:lastRenderedPageBreak/>
              <w:t>între km 500+522 (semnal Cap X, Stația CF Cluj Napoca) şi km 660 + 852 (semnal Cap Y, Stația CF Episcopia Bihor) [......]Finanţarea obiectivului de investiţii se va realiza în conformitate cu Hotarârea de Guvern pentru aprobarea indicatorilor tehnico-economici.</w:t>
            </w:r>
            <w:r w:rsidRPr="0007572E">
              <w:rPr>
                <w:rFonts w:ascii="Times New Roman" w:hAnsi="Times New Roman"/>
                <w:i/>
                <w:noProof/>
              </w:rPr>
              <w:t>”</w:t>
            </w:r>
          </w:p>
        </w:tc>
        <w:tc>
          <w:tcPr>
            <w:tcW w:w="0" w:type="auto"/>
          </w:tcPr>
          <w:p w14:paraId="137CE100" w14:textId="77777777" w:rsidR="009E6186" w:rsidRPr="0007572E" w:rsidRDefault="009E6186" w:rsidP="009E6186">
            <w:pPr>
              <w:pStyle w:val="ListParagraph"/>
              <w:adjustRightInd w:val="0"/>
              <w:ind w:left="0"/>
              <w:rPr>
                <w:rFonts w:ascii="Times New Roman" w:hAnsi="Times New Roman"/>
                <w:i/>
                <w:highlight w:val="lightGray"/>
                <w:lang w:val="ro-RO"/>
              </w:rPr>
            </w:pPr>
          </w:p>
        </w:tc>
        <w:tc>
          <w:tcPr>
            <w:tcW w:w="1633" w:type="dxa"/>
          </w:tcPr>
          <w:p w14:paraId="38D06AA2" w14:textId="77777777" w:rsidR="009E6186" w:rsidRPr="0007572E" w:rsidRDefault="009E6186" w:rsidP="009E6186">
            <w:pPr>
              <w:pStyle w:val="ListParagraph"/>
              <w:adjustRightInd w:val="0"/>
              <w:ind w:left="0"/>
              <w:rPr>
                <w:rFonts w:ascii="Times New Roman" w:hAnsi="Times New Roman"/>
                <w:i/>
                <w:highlight w:val="lightGray"/>
                <w:lang w:val="ro-RO"/>
              </w:rPr>
            </w:pPr>
          </w:p>
        </w:tc>
        <w:tc>
          <w:tcPr>
            <w:tcW w:w="1769" w:type="dxa"/>
          </w:tcPr>
          <w:p w14:paraId="2E979415" w14:textId="77777777" w:rsidR="009E6186" w:rsidRPr="0007572E" w:rsidRDefault="009E6186" w:rsidP="009E6186">
            <w:pPr>
              <w:pStyle w:val="ListParagraph"/>
              <w:adjustRightInd w:val="0"/>
              <w:ind w:left="0"/>
              <w:rPr>
                <w:rFonts w:ascii="Times New Roman" w:hAnsi="Times New Roman"/>
                <w:i/>
                <w:highlight w:val="lightGray"/>
                <w:lang w:val="ro-RO"/>
              </w:rPr>
            </w:pPr>
          </w:p>
        </w:tc>
        <w:tc>
          <w:tcPr>
            <w:tcW w:w="1714" w:type="dxa"/>
          </w:tcPr>
          <w:p w14:paraId="0818AB32" w14:textId="77777777" w:rsidR="009E6186" w:rsidRPr="0007572E" w:rsidRDefault="009E6186" w:rsidP="009E6186">
            <w:pPr>
              <w:pStyle w:val="ListParagraph"/>
              <w:adjustRightInd w:val="0"/>
              <w:ind w:left="0"/>
              <w:rPr>
                <w:rFonts w:ascii="Times New Roman" w:hAnsi="Times New Roman"/>
                <w:i/>
                <w:highlight w:val="lightGray"/>
                <w:lang w:val="ro-RO"/>
              </w:rPr>
            </w:pPr>
          </w:p>
        </w:tc>
        <w:tc>
          <w:tcPr>
            <w:tcW w:w="4172" w:type="dxa"/>
          </w:tcPr>
          <w:p w14:paraId="356C4E2B" w14:textId="77777777" w:rsidR="009E6186" w:rsidRPr="0007572E" w:rsidRDefault="009E6186" w:rsidP="009E6186">
            <w:pPr>
              <w:pStyle w:val="ListParagraph"/>
              <w:adjustRightInd w:val="0"/>
              <w:ind w:left="0"/>
              <w:rPr>
                <w:rFonts w:ascii="Times New Roman" w:hAnsi="Times New Roman"/>
                <w:i/>
                <w:highlight w:val="lightGray"/>
                <w:lang w:val="ro-RO"/>
              </w:rPr>
            </w:pPr>
          </w:p>
        </w:tc>
      </w:tr>
      <w:tr w:rsidR="00A747CF" w:rsidRPr="0007572E" w14:paraId="259F5FC7" w14:textId="77777777" w:rsidTr="00937948">
        <w:trPr>
          <w:jc w:val="center"/>
        </w:trPr>
        <w:tc>
          <w:tcPr>
            <w:tcW w:w="3434" w:type="dxa"/>
          </w:tcPr>
          <w:p w14:paraId="4CF0F1BF" w14:textId="77777777" w:rsidR="00941391" w:rsidRPr="0007572E" w:rsidRDefault="00941391" w:rsidP="00941391">
            <w:pPr>
              <w:pStyle w:val="ListParagraph"/>
              <w:adjustRightInd w:val="0"/>
              <w:spacing w:after="0"/>
              <w:ind w:left="0"/>
              <w:rPr>
                <w:rFonts w:ascii="Times New Roman" w:hAnsi="Times New Roman"/>
                <w:b/>
                <w:bCs/>
                <w:i/>
                <w:iCs/>
                <w:lang w:val="ro-RO"/>
              </w:rPr>
            </w:pPr>
            <w:r w:rsidRPr="0007572E">
              <w:rPr>
                <w:rFonts w:ascii="Times New Roman" w:hAnsi="Times New Roman"/>
                <w:b/>
                <w:bCs/>
                <w:i/>
                <w:iCs/>
                <w:lang w:val="ro-RO"/>
              </w:rPr>
              <w:t>Cap. 4.2 Suprastructură CF – pag. -10-11</w:t>
            </w:r>
          </w:p>
          <w:p w14:paraId="527700E8" w14:textId="77777777" w:rsidR="00941391" w:rsidRPr="0007572E" w:rsidRDefault="00941391" w:rsidP="00941391">
            <w:pPr>
              <w:spacing w:after="0" w:line="240" w:lineRule="auto"/>
              <w:jc w:val="both"/>
              <w:rPr>
                <w:rFonts w:ascii="Times New Roman" w:hAnsi="Times New Roman"/>
                <w:i/>
                <w:noProof/>
              </w:rPr>
            </w:pPr>
            <w:r w:rsidRPr="0007572E">
              <w:rPr>
                <w:rFonts w:ascii="Times New Roman" w:hAnsi="Times New Roman"/>
                <w:i/>
                <w:noProof/>
              </w:rPr>
              <w:t>„Lucrările proiectate la suprastructura cf sunt următoarele:</w:t>
            </w:r>
          </w:p>
          <w:p w14:paraId="3A6A99ED" w14:textId="77777777" w:rsidR="00941391" w:rsidRPr="0007572E" w:rsidRDefault="00941391" w:rsidP="00941391">
            <w:pPr>
              <w:spacing w:after="0" w:line="240" w:lineRule="auto"/>
              <w:jc w:val="both"/>
              <w:rPr>
                <w:rFonts w:ascii="Times New Roman" w:hAnsi="Times New Roman"/>
                <w:i/>
                <w:noProof/>
              </w:rPr>
            </w:pPr>
            <w:r w:rsidRPr="0007572E">
              <w:rPr>
                <w:rFonts w:ascii="Times New Roman" w:hAnsi="Times New Roman"/>
                <w:i/>
                <w:noProof/>
              </w:rPr>
              <w:t>Sistematizarea stațiilor și haltelor de mișcare prin adaptarea numărului de linii și a lungimilor acestora, la cererea de transport de după implementarea proiectului și la normele de interoperabilitate europene;  […]</w:t>
            </w:r>
          </w:p>
          <w:p w14:paraId="269FE42D" w14:textId="77777777" w:rsidR="00941391" w:rsidRPr="0007572E" w:rsidRDefault="00941391" w:rsidP="00941391">
            <w:pPr>
              <w:spacing w:after="0" w:line="240" w:lineRule="auto"/>
              <w:jc w:val="both"/>
              <w:rPr>
                <w:rFonts w:ascii="Times New Roman" w:hAnsi="Times New Roman"/>
                <w:b/>
                <w:i/>
                <w:noProof/>
              </w:rPr>
            </w:pPr>
            <w:r w:rsidRPr="0007572E">
              <w:rPr>
                <w:rFonts w:ascii="Times New Roman" w:hAnsi="Times New Roman"/>
                <w:b/>
                <w:i/>
                <w:noProof/>
              </w:rPr>
              <w:t>Treceri la nivel proiectate</w:t>
            </w:r>
          </w:p>
          <w:p w14:paraId="1C73632B" w14:textId="5F016C56" w:rsidR="00941391" w:rsidRPr="0007572E" w:rsidRDefault="00941391" w:rsidP="00941391">
            <w:pPr>
              <w:spacing w:after="0" w:line="240" w:lineRule="auto"/>
              <w:jc w:val="both"/>
              <w:rPr>
                <w:rFonts w:ascii="Times New Roman" w:hAnsi="Times New Roman"/>
                <w:i/>
                <w:noProof/>
                <w:sz w:val="24"/>
                <w:szCs w:val="24"/>
              </w:rPr>
            </w:pPr>
            <w:r w:rsidRPr="0007572E">
              <w:rPr>
                <w:rFonts w:ascii="Times New Roman" w:hAnsi="Times New Roman"/>
                <w:i/>
                <w:noProof/>
              </w:rPr>
              <w:t xml:space="preserve">În cadrul obiectului ”Suprastructură CF” este inclusă și categoria de lucrări ”Treceri la nivel” ce trebuie prezentată distinct, dat fiind faptul că trecerile la nivel reprezintă interferența la nivel a </w:t>
            </w:r>
            <w:r w:rsidRPr="0007572E">
              <w:rPr>
                <w:rFonts w:ascii="Times New Roman" w:hAnsi="Times New Roman"/>
                <w:noProof/>
                <w:lang w:eastAsia="en-SG"/>
              </w:rPr>
              <w:t xml:space="preserve"> </w:t>
            </w:r>
            <w:r w:rsidRPr="0007572E">
              <w:rPr>
                <w:rFonts w:ascii="Times New Roman" w:hAnsi="Times New Roman"/>
                <w:i/>
                <w:iCs/>
                <w:noProof/>
                <w:lang w:eastAsia="en-SG"/>
              </w:rPr>
              <w:t>liniei CF proiectatǎ cu drumurile intersectate. Detalierea trecerilor la nivel se gǎseşte în Anexa VII - Soluția proiectatǎ. Scenariul optim: Părţi scrise şi desenate.</w:t>
            </w:r>
            <w:r w:rsidRPr="0007572E">
              <w:rPr>
                <w:rFonts w:ascii="Times New Roman" w:hAnsi="Times New Roman"/>
                <w:i/>
                <w:noProof/>
              </w:rPr>
              <w:t>”</w:t>
            </w:r>
          </w:p>
        </w:tc>
        <w:tc>
          <w:tcPr>
            <w:tcW w:w="0" w:type="auto"/>
          </w:tcPr>
          <w:p w14:paraId="11B01C66" w14:textId="77777777" w:rsidR="00941391" w:rsidRPr="0007572E" w:rsidRDefault="00941391" w:rsidP="00941391">
            <w:pPr>
              <w:pStyle w:val="ListParagraph"/>
              <w:adjustRightInd w:val="0"/>
              <w:ind w:left="0"/>
              <w:rPr>
                <w:rFonts w:ascii="Times New Roman" w:hAnsi="Times New Roman"/>
                <w:i/>
                <w:highlight w:val="lightGray"/>
                <w:lang w:val="ro-RO"/>
              </w:rPr>
            </w:pPr>
          </w:p>
        </w:tc>
        <w:tc>
          <w:tcPr>
            <w:tcW w:w="1633" w:type="dxa"/>
          </w:tcPr>
          <w:p w14:paraId="2C3E3C3D" w14:textId="77777777" w:rsidR="00941391" w:rsidRPr="0007572E" w:rsidRDefault="00941391" w:rsidP="00941391">
            <w:pPr>
              <w:pStyle w:val="ListParagraph"/>
              <w:adjustRightInd w:val="0"/>
              <w:ind w:left="0"/>
              <w:rPr>
                <w:rFonts w:ascii="Times New Roman" w:hAnsi="Times New Roman"/>
                <w:i/>
                <w:highlight w:val="lightGray"/>
                <w:lang w:val="ro-RO"/>
              </w:rPr>
            </w:pPr>
          </w:p>
        </w:tc>
        <w:tc>
          <w:tcPr>
            <w:tcW w:w="1769" w:type="dxa"/>
          </w:tcPr>
          <w:p w14:paraId="6A99B910" w14:textId="77777777" w:rsidR="00941391" w:rsidRPr="0007572E" w:rsidRDefault="00941391" w:rsidP="00941391">
            <w:pPr>
              <w:pStyle w:val="ListParagraph"/>
              <w:adjustRightInd w:val="0"/>
              <w:ind w:left="0"/>
              <w:rPr>
                <w:rFonts w:ascii="Times New Roman" w:hAnsi="Times New Roman"/>
                <w:i/>
                <w:highlight w:val="lightGray"/>
                <w:lang w:val="ro-RO"/>
              </w:rPr>
            </w:pPr>
          </w:p>
        </w:tc>
        <w:tc>
          <w:tcPr>
            <w:tcW w:w="1714" w:type="dxa"/>
          </w:tcPr>
          <w:p w14:paraId="265D90E7" w14:textId="77777777" w:rsidR="00941391" w:rsidRPr="0007572E" w:rsidRDefault="00941391" w:rsidP="00941391">
            <w:pPr>
              <w:pStyle w:val="ListParagraph"/>
              <w:adjustRightInd w:val="0"/>
              <w:ind w:left="0"/>
              <w:rPr>
                <w:rFonts w:ascii="Times New Roman" w:hAnsi="Times New Roman"/>
                <w:i/>
                <w:highlight w:val="lightGray"/>
                <w:lang w:val="ro-RO"/>
              </w:rPr>
            </w:pPr>
          </w:p>
        </w:tc>
        <w:tc>
          <w:tcPr>
            <w:tcW w:w="4172" w:type="dxa"/>
          </w:tcPr>
          <w:p w14:paraId="6E8CAB95" w14:textId="77777777" w:rsidR="00941391" w:rsidRPr="0007572E" w:rsidRDefault="00941391" w:rsidP="00941391">
            <w:pPr>
              <w:pStyle w:val="ListParagraph"/>
              <w:adjustRightInd w:val="0"/>
              <w:ind w:left="0"/>
              <w:rPr>
                <w:rFonts w:ascii="Times New Roman" w:hAnsi="Times New Roman"/>
                <w:i/>
                <w:highlight w:val="lightGray"/>
                <w:lang w:val="ro-RO"/>
              </w:rPr>
            </w:pPr>
          </w:p>
        </w:tc>
      </w:tr>
      <w:tr w:rsidR="00A747CF" w:rsidRPr="0007572E" w14:paraId="6BA18918" w14:textId="77777777" w:rsidTr="00937948">
        <w:trPr>
          <w:jc w:val="center"/>
        </w:trPr>
        <w:tc>
          <w:tcPr>
            <w:tcW w:w="3434" w:type="dxa"/>
          </w:tcPr>
          <w:p w14:paraId="21F01D11" w14:textId="77777777" w:rsidR="00050719" w:rsidRPr="0007572E" w:rsidRDefault="00050719" w:rsidP="00050719">
            <w:pPr>
              <w:pStyle w:val="ListParagraph"/>
              <w:adjustRightInd w:val="0"/>
              <w:spacing w:after="0"/>
              <w:ind w:left="0"/>
              <w:rPr>
                <w:rFonts w:ascii="Times New Roman" w:hAnsi="Times New Roman"/>
                <w:b/>
                <w:bCs/>
                <w:i/>
                <w:iCs/>
                <w:lang w:val="ro-RO"/>
              </w:rPr>
            </w:pPr>
            <w:r w:rsidRPr="0007572E">
              <w:rPr>
                <w:rFonts w:ascii="Times New Roman" w:hAnsi="Times New Roman"/>
                <w:b/>
                <w:bCs/>
                <w:i/>
                <w:iCs/>
                <w:lang w:val="ro-RO"/>
              </w:rPr>
              <w:t>Cap. 4.3 Terasamente CF – pag. 11-12</w:t>
            </w:r>
          </w:p>
          <w:p w14:paraId="1397D7DD" w14:textId="77777777" w:rsidR="00050719" w:rsidRPr="0007572E" w:rsidRDefault="00050719" w:rsidP="00050719">
            <w:pPr>
              <w:adjustRightInd w:val="0"/>
              <w:spacing w:after="0"/>
              <w:rPr>
                <w:rFonts w:ascii="Times New Roman" w:hAnsi="Times New Roman"/>
                <w:i/>
                <w:iCs/>
              </w:rPr>
            </w:pPr>
            <w:r w:rsidRPr="0007572E">
              <w:rPr>
                <w:rFonts w:ascii="Times New Roman" w:hAnsi="Times New Roman"/>
                <w:i/>
                <w:iCs/>
              </w:rPr>
              <w:t xml:space="preserve">„Din punct de vedere al terasamentului căii, </w:t>
            </w:r>
            <w:r w:rsidRPr="0007572E">
              <w:rPr>
                <w:rFonts w:ascii="Times New Roman" w:hAnsi="Times New Roman"/>
                <w:i/>
                <w:iCs/>
                <w:noProof/>
                <w:lang w:eastAsia="en-SG"/>
              </w:rPr>
              <w:t xml:space="preserve">lucrǎrile </w:t>
            </w:r>
            <w:r w:rsidRPr="0007572E">
              <w:rPr>
                <w:rFonts w:ascii="Times New Roman" w:hAnsi="Times New Roman"/>
                <w:i/>
                <w:iCs/>
                <w:noProof/>
                <w:lang w:eastAsia="en-SG"/>
              </w:rPr>
              <w:lastRenderedPageBreak/>
              <w:t>proiectate vor respecta urmǎtoarele cerințe</w:t>
            </w:r>
            <w:r w:rsidRPr="0007572E">
              <w:rPr>
                <w:rFonts w:ascii="Times New Roman" w:hAnsi="Times New Roman"/>
                <w:i/>
                <w:iCs/>
              </w:rPr>
              <w:t>:</w:t>
            </w:r>
          </w:p>
          <w:p w14:paraId="43410616" w14:textId="77777777" w:rsidR="00050719" w:rsidRPr="0007572E" w:rsidRDefault="00050719" w:rsidP="00050719">
            <w:pPr>
              <w:pStyle w:val="ListParagraph"/>
              <w:tabs>
                <w:tab w:val="left" w:pos="224"/>
              </w:tabs>
              <w:adjustRightInd w:val="0"/>
              <w:spacing w:after="0"/>
              <w:ind w:left="0"/>
              <w:rPr>
                <w:rFonts w:ascii="Times New Roman" w:hAnsi="Times New Roman"/>
                <w:i/>
                <w:iCs/>
                <w:lang w:val="ro-RO"/>
              </w:rPr>
            </w:pPr>
            <w:r w:rsidRPr="0007572E">
              <w:rPr>
                <w:rFonts w:ascii="Times New Roman" w:hAnsi="Times New Roman"/>
                <w:i/>
                <w:iCs/>
                <w:lang w:val="ro-RO"/>
              </w:rPr>
              <w:t>•</w:t>
            </w:r>
            <w:r w:rsidRPr="0007572E">
              <w:rPr>
                <w:rFonts w:ascii="Times New Roman" w:hAnsi="Times New Roman"/>
                <w:i/>
                <w:iCs/>
                <w:lang w:val="ro-RO"/>
              </w:rPr>
              <w:tab/>
              <w:t>corectarea elementelor geometrice ale traseului în plan şi în profil longitudinal (rectificări de curbe şi încadrarea elementelor de profil longitudinal în prevederile normativelor în vigoare); [...]</w:t>
            </w:r>
          </w:p>
          <w:p w14:paraId="4A0D16C9" w14:textId="30935ACD" w:rsidR="00050719" w:rsidRPr="0007572E" w:rsidRDefault="00050719" w:rsidP="00050719">
            <w:pPr>
              <w:tabs>
                <w:tab w:val="left" w:pos="284"/>
              </w:tabs>
              <w:spacing w:after="120" w:line="240" w:lineRule="auto"/>
              <w:jc w:val="both"/>
              <w:rPr>
                <w:rFonts w:ascii="Times New Roman" w:hAnsi="Times New Roman"/>
                <w:i/>
                <w:noProof/>
              </w:rPr>
            </w:pPr>
            <w:r w:rsidRPr="0007572E">
              <w:rPr>
                <w:rFonts w:ascii="Times New Roman" w:hAnsi="Times New Roman"/>
                <w:i/>
                <w:noProof/>
              </w:rPr>
              <w:t xml:space="preserve">realizarea de bazine de evaporare (pentru colectarea și evaporarea apelor pluviale pentru care nu este posibilă descărcarea la un emisar existent), unde este cazul.  </w:t>
            </w:r>
            <w:r w:rsidRPr="0007572E">
              <w:rPr>
                <w:rFonts w:ascii="Times New Roman" w:hAnsi="Times New Roman"/>
                <w:i/>
                <w:iCs/>
                <w:noProof/>
                <w:lang w:eastAsia="en-SG"/>
              </w:rPr>
              <w:t>Detalierea lucrǎrilor de „Terasamente CF” se gǎseşte în Anexa VII - Soluția proiectatǎ. Scenariul optim: Părţi scrise şi desenate.</w:t>
            </w:r>
            <w:r w:rsidRPr="0007572E">
              <w:rPr>
                <w:rFonts w:ascii="Times New Roman" w:hAnsi="Times New Roman"/>
                <w:i/>
                <w:noProof/>
              </w:rPr>
              <w:t>”</w:t>
            </w:r>
          </w:p>
        </w:tc>
        <w:tc>
          <w:tcPr>
            <w:tcW w:w="0" w:type="auto"/>
          </w:tcPr>
          <w:p w14:paraId="732FF01D" w14:textId="77777777" w:rsidR="00050719" w:rsidRPr="0007572E" w:rsidRDefault="00050719" w:rsidP="00050719">
            <w:pPr>
              <w:pStyle w:val="ListParagraph"/>
              <w:adjustRightInd w:val="0"/>
              <w:ind w:left="0"/>
              <w:rPr>
                <w:rFonts w:ascii="Times New Roman" w:hAnsi="Times New Roman"/>
                <w:i/>
                <w:highlight w:val="lightGray"/>
                <w:lang w:val="ro-RO"/>
              </w:rPr>
            </w:pPr>
          </w:p>
        </w:tc>
        <w:tc>
          <w:tcPr>
            <w:tcW w:w="1633" w:type="dxa"/>
          </w:tcPr>
          <w:p w14:paraId="111B733C" w14:textId="77777777" w:rsidR="00050719" w:rsidRPr="0007572E" w:rsidRDefault="00050719" w:rsidP="00050719">
            <w:pPr>
              <w:pStyle w:val="ListParagraph"/>
              <w:adjustRightInd w:val="0"/>
              <w:ind w:left="0"/>
              <w:rPr>
                <w:rFonts w:ascii="Times New Roman" w:hAnsi="Times New Roman"/>
                <w:i/>
                <w:highlight w:val="lightGray"/>
                <w:lang w:val="ro-RO"/>
              </w:rPr>
            </w:pPr>
          </w:p>
        </w:tc>
        <w:tc>
          <w:tcPr>
            <w:tcW w:w="1769" w:type="dxa"/>
          </w:tcPr>
          <w:p w14:paraId="65209172" w14:textId="77777777" w:rsidR="00050719" w:rsidRPr="0007572E" w:rsidRDefault="00050719" w:rsidP="00050719">
            <w:pPr>
              <w:pStyle w:val="ListParagraph"/>
              <w:adjustRightInd w:val="0"/>
              <w:ind w:left="0"/>
              <w:rPr>
                <w:rFonts w:ascii="Times New Roman" w:hAnsi="Times New Roman"/>
                <w:i/>
                <w:highlight w:val="lightGray"/>
                <w:lang w:val="ro-RO"/>
              </w:rPr>
            </w:pPr>
          </w:p>
        </w:tc>
        <w:tc>
          <w:tcPr>
            <w:tcW w:w="1714" w:type="dxa"/>
          </w:tcPr>
          <w:p w14:paraId="2D78BBA6" w14:textId="77777777" w:rsidR="00050719" w:rsidRPr="0007572E" w:rsidRDefault="00050719" w:rsidP="00050719">
            <w:pPr>
              <w:pStyle w:val="ListParagraph"/>
              <w:adjustRightInd w:val="0"/>
              <w:ind w:left="0"/>
              <w:rPr>
                <w:rFonts w:ascii="Times New Roman" w:hAnsi="Times New Roman"/>
                <w:i/>
                <w:highlight w:val="lightGray"/>
                <w:lang w:val="ro-RO"/>
              </w:rPr>
            </w:pPr>
          </w:p>
        </w:tc>
        <w:tc>
          <w:tcPr>
            <w:tcW w:w="4172" w:type="dxa"/>
          </w:tcPr>
          <w:p w14:paraId="0BC3A51A" w14:textId="77777777" w:rsidR="00050719" w:rsidRPr="0007572E" w:rsidRDefault="00050719" w:rsidP="00050719">
            <w:pPr>
              <w:pStyle w:val="ListParagraph"/>
              <w:adjustRightInd w:val="0"/>
              <w:ind w:left="0"/>
              <w:rPr>
                <w:rFonts w:ascii="Times New Roman" w:hAnsi="Times New Roman"/>
                <w:i/>
                <w:highlight w:val="lightGray"/>
                <w:lang w:val="ro-RO"/>
              </w:rPr>
            </w:pPr>
          </w:p>
        </w:tc>
      </w:tr>
      <w:tr w:rsidR="00A747CF" w:rsidRPr="0007572E" w14:paraId="5917F35D" w14:textId="77777777" w:rsidTr="00937948">
        <w:trPr>
          <w:jc w:val="center"/>
        </w:trPr>
        <w:tc>
          <w:tcPr>
            <w:tcW w:w="3434" w:type="dxa"/>
          </w:tcPr>
          <w:p w14:paraId="4D123D89" w14:textId="77777777" w:rsidR="00943E49" w:rsidRPr="0007572E" w:rsidRDefault="00943E49" w:rsidP="00943E49">
            <w:pPr>
              <w:pStyle w:val="ListParagraph"/>
              <w:adjustRightInd w:val="0"/>
              <w:spacing w:after="0"/>
              <w:ind w:left="0"/>
              <w:rPr>
                <w:rFonts w:ascii="Times New Roman" w:hAnsi="Times New Roman"/>
                <w:b/>
                <w:bCs/>
                <w:i/>
                <w:iCs/>
                <w:lang w:val="ro-RO"/>
              </w:rPr>
            </w:pPr>
            <w:r w:rsidRPr="0007572E">
              <w:rPr>
                <w:rFonts w:ascii="Times New Roman" w:hAnsi="Times New Roman"/>
                <w:b/>
                <w:bCs/>
                <w:i/>
                <w:iCs/>
                <w:lang w:val="ro-RO"/>
              </w:rPr>
              <w:t>Cap. 4.4 Poduri, podețe și pasaje denivelate – pag. 12</w:t>
            </w:r>
          </w:p>
          <w:p w14:paraId="76910533" w14:textId="4FCF952C" w:rsidR="00050719" w:rsidRPr="0007572E" w:rsidRDefault="00943E49" w:rsidP="00943E49">
            <w:pPr>
              <w:tabs>
                <w:tab w:val="left" w:pos="224"/>
              </w:tabs>
              <w:spacing w:after="0" w:line="240" w:lineRule="auto"/>
              <w:jc w:val="both"/>
              <w:rPr>
                <w:rFonts w:ascii="Times New Roman" w:hAnsi="Times New Roman"/>
                <w:i/>
              </w:rPr>
            </w:pPr>
            <w:r w:rsidRPr="0007572E">
              <w:rPr>
                <w:rFonts w:ascii="Times New Roman" w:hAnsi="Times New Roman"/>
                <w:bCs/>
                <w:i/>
                <w:iCs/>
                <w:noProof/>
              </w:rPr>
              <w:t>”</w:t>
            </w:r>
            <w:r w:rsidRPr="0007572E">
              <w:rPr>
                <w:rFonts w:ascii="Times New Roman" w:hAnsi="Times New Roman"/>
                <w:noProof/>
                <w:lang w:eastAsia="en-SG"/>
              </w:rPr>
              <w:t xml:space="preserve"> </w:t>
            </w:r>
            <w:r w:rsidRPr="0007572E">
              <w:rPr>
                <w:rFonts w:ascii="Times New Roman" w:hAnsi="Times New Roman"/>
                <w:i/>
                <w:iCs/>
                <w:noProof/>
                <w:lang w:eastAsia="en-SG"/>
              </w:rPr>
              <w:t>Pe tronsonul de cale feratǎ</w:t>
            </w:r>
            <w:r w:rsidRPr="0007572E">
              <w:rPr>
                <w:rFonts w:ascii="Times New Roman" w:hAnsi="Times New Roman"/>
                <w:i/>
                <w:iCs/>
              </w:rPr>
              <w:t xml:space="preserve"> </w:t>
            </w:r>
            <w:r w:rsidRPr="0007572E">
              <w:rPr>
                <w:rFonts w:ascii="Times New Roman" w:hAnsi="Times New Roman"/>
                <w:i/>
                <w:iCs/>
                <w:noProof/>
                <w:lang w:eastAsia="en-SG"/>
              </w:rPr>
              <w:t xml:space="preserve">Lot 2: km 531+160 - km 567+690, între Cap Y </w:t>
            </w:r>
            <w:bookmarkStart w:id="8" w:name="_Hlk87437052"/>
            <w:r w:rsidRPr="0007572E">
              <w:rPr>
                <w:rFonts w:ascii="Times New Roman" w:hAnsi="Times New Roman"/>
                <w:i/>
                <w:iCs/>
                <w:noProof/>
                <w:lang w:eastAsia="en-SG"/>
              </w:rPr>
              <w:t xml:space="preserve">Staţia CF </w:t>
            </w:r>
            <w:bookmarkEnd w:id="8"/>
            <w:r w:rsidRPr="0007572E">
              <w:rPr>
                <w:rFonts w:ascii="Times New Roman" w:hAnsi="Times New Roman"/>
                <w:i/>
                <w:iCs/>
                <w:noProof/>
                <w:lang w:eastAsia="en-SG"/>
              </w:rPr>
              <w:t>Aghireș şi Cap Y  Staţia CF Poieni sunt amplasate 3 poduri, 1 ecoduct, 1 pasaj superior, douǎ tuneluri şi 68 de podețe.</w:t>
            </w:r>
            <w:r w:rsidRPr="0007572E">
              <w:rPr>
                <w:rFonts w:ascii="Times New Roman" w:hAnsi="Times New Roman"/>
                <w:bCs/>
                <w:i/>
                <w:iCs/>
                <w:noProof/>
              </w:rPr>
              <w:t xml:space="preserve"> </w:t>
            </w:r>
            <w:r w:rsidRPr="0007572E">
              <w:rPr>
                <w:rFonts w:ascii="Times New Roman" w:hAnsi="Times New Roman"/>
                <w:bCs/>
                <w:i/>
                <w:iCs/>
                <w:noProof/>
                <w:lang w:val="it-IT"/>
              </w:rPr>
              <w:t xml:space="preserve">[…] </w:t>
            </w:r>
            <w:r w:rsidRPr="0007572E">
              <w:rPr>
                <w:rFonts w:ascii="Times New Roman" w:hAnsi="Times New Roman"/>
                <w:i/>
                <w:iCs/>
                <w:noProof/>
                <w:lang w:eastAsia="en-SG"/>
              </w:rPr>
              <w:t>Aceste categorii de lucrǎri sunt descrise detaliat în Anexa VII - Soluția proiectatǎ. Scenariul optim: Părţi scrise şi desenate</w:t>
            </w:r>
            <w:r w:rsidRPr="0007572E">
              <w:rPr>
                <w:rFonts w:ascii="Times New Roman" w:hAnsi="Times New Roman"/>
                <w:noProof/>
                <w:lang w:eastAsia="en-SG"/>
              </w:rPr>
              <w:t>.</w:t>
            </w:r>
            <w:r w:rsidRPr="0007572E">
              <w:rPr>
                <w:rFonts w:ascii="Times New Roman" w:hAnsi="Times New Roman"/>
                <w:i/>
                <w:noProof/>
              </w:rPr>
              <w:t>”</w:t>
            </w:r>
          </w:p>
        </w:tc>
        <w:tc>
          <w:tcPr>
            <w:tcW w:w="0" w:type="auto"/>
          </w:tcPr>
          <w:p w14:paraId="348164B9" w14:textId="77777777" w:rsidR="00050719" w:rsidRPr="0007572E" w:rsidRDefault="00050719" w:rsidP="00050719">
            <w:pPr>
              <w:pStyle w:val="ListParagraph"/>
              <w:adjustRightInd w:val="0"/>
              <w:ind w:left="0"/>
              <w:rPr>
                <w:rFonts w:ascii="Times New Roman" w:hAnsi="Times New Roman"/>
                <w:i/>
                <w:highlight w:val="lightGray"/>
                <w:lang w:val="ro-RO"/>
              </w:rPr>
            </w:pPr>
          </w:p>
        </w:tc>
        <w:tc>
          <w:tcPr>
            <w:tcW w:w="1633" w:type="dxa"/>
          </w:tcPr>
          <w:p w14:paraId="6301D5F6" w14:textId="77777777" w:rsidR="00050719" w:rsidRPr="0007572E" w:rsidRDefault="00050719" w:rsidP="00050719">
            <w:pPr>
              <w:pStyle w:val="ListParagraph"/>
              <w:adjustRightInd w:val="0"/>
              <w:ind w:left="0"/>
              <w:rPr>
                <w:rFonts w:ascii="Times New Roman" w:hAnsi="Times New Roman"/>
                <w:i/>
                <w:highlight w:val="lightGray"/>
                <w:lang w:val="ro-RO"/>
              </w:rPr>
            </w:pPr>
          </w:p>
        </w:tc>
        <w:tc>
          <w:tcPr>
            <w:tcW w:w="1769" w:type="dxa"/>
          </w:tcPr>
          <w:p w14:paraId="587A2684" w14:textId="77777777" w:rsidR="00050719" w:rsidRPr="0007572E" w:rsidRDefault="00050719" w:rsidP="00050719">
            <w:pPr>
              <w:pStyle w:val="ListParagraph"/>
              <w:adjustRightInd w:val="0"/>
              <w:ind w:left="0"/>
              <w:rPr>
                <w:rFonts w:ascii="Times New Roman" w:hAnsi="Times New Roman"/>
                <w:i/>
                <w:highlight w:val="lightGray"/>
                <w:lang w:val="ro-RO"/>
              </w:rPr>
            </w:pPr>
          </w:p>
        </w:tc>
        <w:tc>
          <w:tcPr>
            <w:tcW w:w="1714" w:type="dxa"/>
          </w:tcPr>
          <w:p w14:paraId="61248239" w14:textId="77777777" w:rsidR="00050719" w:rsidRPr="0007572E" w:rsidRDefault="00050719" w:rsidP="00050719">
            <w:pPr>
              <w:pStyle w:val="ListParagraph"/>
              <w:adjustRightInd w:val="0"/>
              <w:ind w:left="0"/>
              <w:rPr>
                <w:rFonts w:ascii="Times New Roman" w:hAnsi="Times New Roman"/>
                <w:i/>
                <w:highlight w:val="lightGray"/>
                <w:lang w:val="ro-RO"/>
              </w:rPr>
            </w:pPr>
          </w:p>
        </w:tc>
        <w:tc>
          <w:tcPr>
            <w:tcW w:w="4172" w:type="dxa"/>
          </w:tcPr>
          <w:p w14:paraId="50A4B09A" w14:textId="77777777" w:rsidR="00050719" w:rsidRPr="0007572E" w:rsidRDefault="00050719" w:rsidP="00050719">
            <w:pPr>
              <w:pStyle w:val="ListParagraph"/>
              <w:adjustRightInd w:val="0"/>
              <w:ind w:left="0"/>
              <w:rPr>
                <w:rFonts w:ascii="Times New Roman" w:hAnsi="Times New Roman"/>
                <w:i/>
                <w:highlight w:val="lightGray"/>
                <w:lang w:val="ro-RO"/>
              </w:rPr>
            </w:pPr>
          </w:p>
        </w:tc>
      </w:tr>
      <w:tr w:rsidR="00A747CF" w:rsidRPr="0007572E" w14:paraId="6C8CB7C6" w14:textId="77777777" w:rsidTr="00937948">
        <w:trPr>
          <w:jc w:val="center"/>
        </w:trPr>
        <w:tc>
          <w:tcPr>
            <w:tcW w:w="3434" w:type="dxa"/>
          </w:tcPr>
          <w:p w14:paraId="24220F05" w14:textId="77777777" w:rsidR="008C0479" w:rsidRPr="0007572E" w:rsidRDefault="008C0479" w:rsidP="008C0479">
            <w:pPr>
              <w:pStyle w:val="ListParagraph"/>
              <w:adjustRightInd w:val="0"/>
              <w:spacing w:after="0"/>
              <w:ind w:left="0"/>
              <w:rPr>
                <w:rFonts w:ascii="Times New Roman" w:hAnsi="Times New Roman"/>
                <w:b/>
                <w:bCs/>
                <w:i/>
                <w:iCs/>
                <w:lang w:val="ro-RO"/>
              </w:rPr>
            </w:pPr>
            <w:r w:rsidRPr="0007572E">
              <w:rPr>
                <w:rFonts w:ascii="Times New Roman" w:hAnsi="Times New Roman"/>
                <w:b/>
                <w:bCs/>
                <w:i/>
                <w:iCs/>
                <w:lang w:val="ro-RO"/>
              </w:rPr>
              <w:t>Cap. 4.5 Consolidări – pag. 12-13</w:t>
            </w:r>
          </w:p>
          <w:p w14:paraId="49A6EB89" w14:textId="77777777" w:rsidR="008C0479" w:rsidRPr="0007572E" w:rsidRDefault="008C0479" w:rsidP="008C0479">
            <w:pPr>
              <w:widowControl w:val="0"/>
              <w:autoSpaceDE w:val="0"/>
              <w:autoSpaceDN w:val="0"/>
              <w:adjustRightInd w:val="0"/>
              <w:spacing w:after="0" w:line="240" w:lineRule="auto"/>
              <w:jc w:val="both"/>
              <w:rPr>
                <w:rFonts w:ascii="Times New Roman" w:eastAsia="Times New Roman" w:hAnsi="Times New Roman"/>
                <w:i/>
              </w:rPr>
            </w:pPr>
            <w:r w:rsidRPr="0007572E">
              <w:rPr>
                <w:rFonts w:ascii="Times New Roman" w:eastAsia="Times New Roman" w:hAnsi="Times New Roman"/>
                <w:i/>
              </w:rPr>
              <w:t>„În cadrul proiectului, au fost prevăzute următoarele tipuri de lucrări de consolidare:</w:t>
            </w:r>
          </w:p>
          <w:p w14:paraId="23A6D3DE" w14:textId="77777777" w:rsidR="008C0479" w:rsidRPr="0007572E" w:rsidRDefault="008C0479" w:rsidP="008C0479">
            <w:pPr>
              <w:rPr>
                <w:rFonts w:ascii="Times New Roman" w:hAnsi="Times New Roman"/>
                <w:i/>
                <w:iCs/>
                <w:noProof/>
                <w:lang w:eastAsia="en-SG"/>
              </w:rPr>
            </w:pPr>
            <w:r w:rsidRPr="0007572E">
              <w:rPr>
                <w:rFonts w:ascii="Times New Roman" w:hAnsi="Times New Roman"/>
                <w:noProof/>
                <w:lang w:eastAsia="en-SG"/>
              </w:rPr>
              <w:lastRenderedPageBreak/>
              <w:t>-</w:t>
            </w:r>
            <w:r w:rsidRPr="0007572E">
              <w:rPr>
                <w:rFonts w:ascii="Times New Roman" w:hAnsi="Times New Roman"/>
                <w:i/>
                <w:iCs/>
                <w:noProof/>
                <w:lang w:eastAsia="en-SG"/>
              </w:rPr>
              <w:t>Lucrǎri de aparare şi regularizǎri de albii;</w:t>
            </w:r>
          </w:p>
          <w:p w14:paraId="19FD2925" w14:textId="521AB11B" w:rsidR="008C0479" w:rsidRPr="0007572E" w:rsidRDefault="008C0479" w:rsidP="008C0479">
            <w:pPr>
              <w:spacing w:after="0" w:line="240" w:lineRule="auto"/>
              <w:jc w:val="both"/>
              <w:rPr>
                <w:rFonts w:ascii="Times New Roman" w:hAnsi="Times New Roman"/>
                <w:i/>
                <w:sz w:val="24"/>
                <w:szCs w:val="24"/>
              </w:rPr>
            </w:pPr>
            <w:r w:rsidRPr="0007572E">
              <w:rPr>
                <w:rFonts w:ascii="Times New Roman" w:hAnsi="Times New Roman"/>
                <w:i/>
                <w:iCs/>
                <w:noProof/>
                <w:lang w:eastAsia="en-SG"/>
              </w:rPr>
              <w:t>-  Lucrǎri de consolidare a terasamentelor şi scurgerea apelor</w:t>
            </w:r>
            <w:r w:rsidRPr="0007572E">
              <w:rPr>
                <w:rFonts w:ascii="Times New Roman" w:hAnsi="Times New Roman"/>
                <w:noProof/>
                <w:lang w:eastAsia="en-SG"/>
              </w:rPr>
              <w:t>.</w:t>
            </w:r>
            <w:r w:rsidRPr="0007572E">
              <w:rPr>
                <w:rFonts w:ascii="Times New Roman" w:eastAsia="Times New Roman" w:hAnsi="Times New Roman"/>
                <w:i/>
              </w:rPr>
              <w:t xml:space="preserve"> </w:t>
            </w:r>
            <w:r w:rsidRPr="0007572E">
              <w:rPr>
                <w:rFonts w:ascii="Times New Roman" w:eastAsia="Times New Roman" w:hAnsi="Times New Roman"/>
                <w:i/>
                <w:lang w:val="en-US"/>
              </w:rPr>
              <w:t xml:space="preserve">[…] </w:t>
            </w:r>
            <w:r w:rsidRPr="0007572E">
              <w:rPr>
                <w:rFonts w:ascii="Times New Roman" w:hAnsi="Times New Roman"/>
                <w:i/>
                <w:iCs/>
                <w:noProof/>
                <w:lang w:eastAsia="en-SG"/>
              </w:rPr>
              <w:t>Detalierea lucrǎrilor de „Consolidare terasamente şi scurgerea apelor” se gǎseşte în Anexa VII - Soluția proiectatǎ. Scenariul optim: Părţi scrise şi desenate.</w:t>
            </w:r>
            <w:r w:rsidRPr="0007572E">
              <w:rPr>
                <w:rFonts w:ascii="Times New Roman" w:hAnsi="Times New Roman"/>
                <w:i/>
                <w:iCs/>
              </w:rPr>
              <w:t>”</w:t>
            </w:r>
          </w:p>
        </w:tc>
        <w:tc>
          <w:tcPr>
            <w:tcW w:w="0" w:type="auto"/>
          </w:tcPr>
          <w:p w14:paraId="20202D5C" w14:textId="77777777" w:rsidR="008C0479" w:rsidRPr="0007572E" w:rsidRDefault="008C0479" w:rsidP="008C0479">
            <w:pPr>
              <w:pStyle w:val="ListParagraph"/>
              <w:adjustRightInd w:val="0"/>
              <w:ind w:left="0"/>
              <w:rPr>
                <w:rFonts w:ascii="Times New Roman" w:hAnsi="Times New Roman"/>
                <w:i/>
                <w:highlight w:val="lightGray"/>
                <w:lang w:val="ro-RO"/>
              </w:rPr>
            </w:pPr>
          </w:p>
        </w:tc>
        <w:tc>
          <w:tcPr>
            <w:tcW w:w="1633" w:type="dxa"/>
          </w:tcPr>
          <w:p w14:paraId="0D78EFC0" w14:textId="77777777" w:rsidR="008C0479" w:rsidRPr="0007572E" w:rsidRDefault="008C0479" w:rsidP="008C0479">
            <w:pPr>
              <w:pStyle w:val="ListParagraph"/>
              <w:adjustRightInd w:val="0"/>
              <w:ind w:left="0"/>
              <w:rPr>
                <w:rFonts w:ascii="Times New Roman" w:hAnsi="Times New Roman"/>
                <w:i/>
                <w:highlight w:val="lightGray"/>
                <w:lang w:val="ro-RO"/>
              </w:rPr>
            </w:pPr>
          </w:p>
        </w:tc>
        <w:tc>
          <w:tcPr>
            <w:tcW w:w="1769" w:type="dxa"/>
          </w:tcPr>
          <w:p w14:paraId="73925D9B" w14:textId="77777777" w:rsidR="008C0479" w:rsidRPr="0007572E" w:rsidRDefault="008C0479" w:rsidP="008C0479">
            <w:pPr>
              <w:pStyle w:val="ListParagraph"/>
              <w:adjustRightInd w:val="0"/>
              <w:ind w:left="0"/>
              <w:rPr>
                <w:rFonts w:ascii="Times New Roman" w:hAnsi="Times New Roman"/>
                <w:i/>
                <w:highlight w:val="lightGray"/>
                <w:lang w:val="ro-RO"/>
              </w:rPr>
            </w:pPr>
          </w:p>
        </w:tc>
        <w:tc>
          <w:tcPr>
            <w:tcW w:w="1714" w:type="dxa"/>
          </w:tcPr>
          <w:p w14:paraId="511E00BD" w14:textId="77777777" w:rsidR="008C0479" w:rsidRPr="0007572E" w:rsidRDefault="008C0479" w:rsidP="008C0479">
            <w:pPr>
              <w:pStyle w:val="ListParagraph"/>
              <w:adjustRightInd w:val="0"/>
              <w:ind w:left="0"/>
              <w:rPr>
                <w:rFonts w:ascii="Times New Roman" w:hAnsi="Times New Roman"/>
                <w:i/>
                <w:highlight w:val="lightGray"/>
                <w:lang w:val="ro-RO"/>
              </w:rPr>
            </w:pPr>
          </w:p>
        </w:tc>
        <w:tc>
          <w:tcPr>
            <w:tcW w:w="4172" w:type="dxa"/>
          </w:tcPr>
          <w:p w14:paraId="070F2F0D" w14:textId="77777777" w:rsidR="008C0479" w:rsidRPr="0007572E" w:rsidRDefault="008C0479" w:rsidP="008C0479">
            <w:pPr>
              <w:pStyle w:val="ListParagraph"/>
              <w:adjustRightInd w:val="0"/>
              <w:ind w:left="0"/>
              <w:rPr>
                <w:rFonts w:ascii="Times New Roman" w:hAnsi="Times New Roman"/>
                <w:i/>
                <w:highlight w:val="lightGray"/>
                <w:lang w:val="ro-RO"/>
              </w:rPr>
            </w:pPr>
          </w:p>
        </w:tc>
      </w:tr>
      <w:tr w:rsidR="00A747CF" w:rsidRPr="0007572E" w14:paraId="58768D87" w14:textId="77777777" w:rsidTr="00937948">
        <w:trPr>
          <w:jc w:val="center"/>
        </w:trPr>
        <w:tc>
          <w:tcPr>
            <w:tcW w:w="3434" w:type="dxa"/>
          </w:tcPr>
          <w:p w14:paraId="001D6572" w14:textId="77777777" w:rsidR="00946B35" w:rsidRPr="0007572E" w:rsidRDefault="00946B35" w:rsidP="00946B35">
            <w:pPr>
              <w:pStyle w:val="ListParagraph"/>
              <w:adjustRightInd w:val="0"/>
              <w:spacing w:after="0"/>
              <w:ind w:left="0"/>
              <w:rPr>
                <w:rFonts w:ascii="Times New Roman" w:hAnsi="Times New Roman"/>
                <w:b/>
                <w:bCs/>
                <w:i/>
                <w:iCs/>
                <w:lang w:val="ro-RO"/>
              </w:rPr>
            </w:pPr>
            <w:r w:rsidRPr="0007572E">
              <w:rPr>
                <w:rFonts w:ascii="Times New Roman" w:hAnsi="Times New Roman"/>
                <w:b/>
                <w:bCs/>
                <w:i/>
                <w:iCs/>
                <w:lang w:val="ro-RO"/>
              </w:rPr>
              <w:t>Cap. 4.7 Instalatii fixe de tracțiune electrică– pag. 13-15</w:t>
            </w:r>
          </w:p>
          <w:p w14:paraId="02C970FA" w14:textId="77777777" w:rsidR="00946B35" w:rsidRPr="0007572E" w:rsidRDefault="00946B35" w:rsidP="00946B35">
            <w:pPr>
              <w:spacing w:after="0"/>
              <w:rPr>
                <w:rFonts w:ascii="Times New Roman" w:hAnsi="Times New Roman"/>
                <w:b/>
                <w:i/>
                <w:noProof/>
              </w:rPr>
            </w:pPr>
            <w:r w:rsidRPr="0007572E">
              <w:rPr>
                <w:rFonts w:ascii="Times New Roman" w:hAnsi="Times New Roman"/>
                <w:b/>
                <w:i/>
                <w:noProof/>
              </w:rPr>
              <w:t>”Instalaţiile de energoalimentare</w:t>
            </w:r>
          </w:p>
          <w:p w14:paraId="04FFE0E5" w14:textId="77777777" w:rsidR="00946B35" w:rsidRPr="0007572E" w:rsidRDefault="00946B35" w:rsidP="00946B35">
            <w:pPr>
              <w:pStyle w:val="ListParagraph"/>
              <w:adjustRightInd w:val="0"/>
              <w:ind w:left="0"/>
              <w:rPr>
                <w:rFonts w:ascii="Times New Roman" w:eastAsia="Times New Roman" w:hAnsi="Times New Roman"/>
                <w:i/>
                <w:lang w:val="it-IT"/>
              </w:rPr>
            </w:pPr>
            <w:r w:rsidRPr="0007572E">
              <w:rPr>
                <w:rFonts w:ascii="Times New Roman" w:hAnsi="Times New Roman"/>
                <w:bCs/>
                <w:i/>
                <w:iCs/>
                <w:noProof/>
                <w:lang w:val="it-IT"/>
              </w:rPr>
              <w:t xml:space="preserve">Prin instalațiile de energoalimentare se asigură alimentarea cu energie electrică a liniei de contact, în vederea utilizării acesteia pentru remorcarea/tractarea trenurilor cu locomotive electrice. </w:t>
            </w:r>
            <w:r w:rsidRPr="0007572E">
              <w:rPr>
                <w:rFonts w:ascii="Times New Roman" w:eastAsia="Times New Roman" w:hAnsi="Times New Roman"/>
                <w:i/>
                <w:lang w:val="it-IT"/>
              </w:rPr>
              <w:t>[…]</w:t>
            </w:r>
          </w:p>
          <w:p w14:paraId="2FFE9DB1" w14:textId="67636A46" w:rsidR="00946B35" w:rsidRPr="0007572E" w:rsidRDefault="00946B35" w:rsidP="00946B35">
            <w:pPr>
              <w:spacing w:after="0" w:line="240" w:lineRule="auto"/>
              <w:jc w:val="both"/>
              <w:rPr>
                <w:rFonts w:ascii="Times New Roman" w:hAnsi="Times New Roman"/>
                <w:i/>
                <w:sz w:val="24"/>
                <w:szCs w:val="24"/>
              </w:rPr>
            </w:pPr>
            <w:r w:rsidRPr="0007572E">
              <w:rPr>
                <w:rFonts w:ascii="Times New Roman" w:hAnsi="Times New Roman"/>
                <w:i/>
                <w:iCs/>
                <w:noProof/>
                <w:u w:val="single"/>
                <w:lang w:eastAsia="en-SG"/>
              </w:rPr>
              <w:t>Pentru proiectarea şi execuția lucrǎrilor de „Instalații fixe de tracțiune electricǎ (Energoalimentare, Linie de Contact şi Protecția Instalațiilor din Cale şi Vecinǎtate)”se vor respecta toate Standardele, Normativele, Instrucțiile şi actele normative ce vor fi în vigoare la data elaborǎrii/executǎrii acestora</w:t>
            </w:r>
            <w:r w:rsidRPr="0007572E">
              <w:rPr>
                <w:rFonts w:ascii="Times New Roman" w:hAnsi="Times New Roman"/>
                <w:i/>
                <w:iCs/>
                <w:noProof/>
                <w:lang w:val="it-IT"/>
              </w:rPr>
              <w:t>.”</w:t>
            </w:r>
          </w:p>
        </w:tc>
        <w:tc>
          <w:tcPr>
            <w:tcW w:w="0" w:type="auto"/>
          </w:tcPr>
          <w:p w14:paraId="55F45429"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633" w:type="dxa"/>
          </w:tcPr>
          <w:p w14:paraId="194D7FF7"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69" w:type="dxa"/>
          </w:tcPr>
          <w:p w14:paraId="4D32DCC1"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14" w:type="dxa"/>
          </w:tcPr>
          <w:p w14:paraId="334BB088"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4172" w:type="dxa"/>
          </w:tcPr>
          <w:p w14:paraId="79C011C4" w14:textId="77777777" w:rsidR="00946B35" w:rsidRPr="0007572E" w:rsidRDefault="00946B35" w:rsidP="00946B35">
            <w:pPr>
              <w:pStyle w:val="ListParagraph"/>
              <w:adjustRightInd w:val="0"/>
              <w:ind w:left="0"/>
              <w:rPr>
                <w:rFonts w:ascii="Times New Roman" w:hAnsi="Times New Roman"/>
                <w:i/>
                <w:highlight w:val="lightGray"/>
                <w:lang w:val="ro-RO"/>
              </w:rPr>
            </w:pPr>
          </w:p>
        </w:tc>
      </w:tr>
      <w:tr w:rsidR="00A747CF" w:rsidRPr="0007572E" w14:paraId="34EF87D3" w14:textId="77777777" w:rsidTr="00937948">
        <w:trPr>
          <w:jc w:val="center"/>
        </w:trPr>
        <w:tc>
          <w:tcPr>
            <w:tcW w:w="3434" w:type="dxa"/>
          </w:tcPr>
          <w:p w14:paraId="32668386" w14:textId="77777777" w:rsidR="0030464E" w:rsidRPr="0007572E" w:rsidRDefault="0030464E" w:rsidP="0030464E">
            <w:pPr>
              <w:pStyle w:val="ListParagraph"/>
              <w:adjustRightInd w:val="0"/>
              <w:spacing w:after="0"/>
              <w:ind w:left="0"/>
              <w:rPr>
                <w:rFonts w:ascii="Times New Roman" w:hAnsi="Times New Roman"/>
                <w:b/>
                <w:bCs/>
                <w:i/>
                <w:iCs/>
                <w:lang w:val="ro-RO"/>
              </w:rPr>
            </w:pPr>
            <w:r w:rsidRPr="0007572E">
              <w:rPr>
                <w:rFonts w:ascii="Times New Roman" w:hAnsi="Times New Roman"/>
                <w:b/>
                <w:bCs/>
                <w:i/>
                <w:iCs/>
                <w:lang w:val="ro-RO"/>
              </w:rPr>
              <w:t>Cap. 4.8 Instalatii de telecomunicații– pag. 15-16</w:t>
            </w:r>
          </w:p>
          <w:p w14:paraId="21D07197" w14:textId="77777777" w:rsidR="0030464E" w:rsidRPr="0007572E" w:rsidRDefault="0030464E" w:rsidP="0030464E">
            <w:pPr>
              <w:spacing w:after="0" w:line="240" w:lineRule="auto"/>
              <w:jc w:val="both"/>
              <w:rPr>
                <w:rFonts w:ascii="Times New Roman" w:eastAsia="Times New Roman" w:hAnsi="Times New Roman"/>
                <w:i/>
              </w:rPr>
            </w:pPr>
            <w:r w:rsidRPr="0007572E">
              <w:rPr>
                <w:rFonts w:ascii="Times New Roman" w:hAnsi="Times New Roman"/>
                <w:i/>
                <w:iCs/>
                <w:noProof/>
              </w:rPr>
              <w:lastRenderedPageBreak/>
              <w:t xml:space="preserve">”Pentru instalațiile de telecomunicații, în cadrul acestui  proiect s-au prevăzut următoarele lucrări: </w:t>
            </w:r>
            <w:r w:rsidRPr="0007572E">
              <w:rPr>
                <w:rFonts w:ascii="Times New Roman" w:eastAsia="Times New Roman" w:hAnsi="Times New Roman"/>
                <w:i/>
              </w:rPr>
              <w:t>[…]</w:t>
            </w:r>
          </w:p>
          <w:p w14:paraId="70076623" w14:textId="54A27363" w:rsidR="00946B35" w:rsidRPr="0007572E" w:rsidRDefault="0030464E" w:rsidP="0030464E">
            <w:pPr>
              <w:pStyle w:val="ListParagraph"/>
              <w:spacing w:after="0" w:line="240" w:lineRule="auto"/>
              <w:ind w:left="0"/>
              <w:jc w:val="both"/>
              <w:rPr>
                <w:rFonts w:ascii="Times New Roman" w:hAnsi="Times New Roman"/>
                <w:i/>
                <w:iCs/>
                <w:noProof/>
                <w:sz w:val="24"/>
                <w:szCs w:val="24"/>
                <w:lang w:val="it-IT"/>
              </w:rPr>
            </w:pPr>
            <w:r w:rsidRPr="0007572E">
              <w:rPr>
                <w:rFonts w:ascii="Times New Roman" w:hAnsi="Times New Roman"/>
                <w:i/>
                <w:iCs/>
                <w:noProof/>
                <w:lang w:eastAsia="en-SG"/>
              </w:rPr>
              <w:t>Detalierea lucrǎrilor de „</w:t>
            </w:r>
            <w:bookmarkStart w:id="9" w:name="_Hlk86130919"/>
            <w:r w:rsidRPr="0007572E">
              <w:rPr>
                <w:rFonts w:ascii="Times New Roman" w:hAnsi="Times New Roman"/>
                <w:i/>
                <w:iCs/>
                <w:noProof/>
                <w:lang w:eastAsia="en-SG"/>
              </w:rPr>
              <w:t>Instalații de telecomunicații</w:t>
            </w:r>
            <w:bookmarkEnd w:id="9"/>
            <w:r w:rsidRPr="0007572E">
              <w:rPr>
                <w:rFonts w:ascii="Times New Roman" w:hAnsi="Times New Roman"/>
                <w:i/>
                <w:iCs/>
                <w:noProof/>
                <w:lang w:eastAsia="en-SG"/>
              </w:rPr>
              <w:t>” se gǎseşte în Anexa VII - Soluția proiectatǎ. Scenariul optim: Părţi scrise şi desenate</w:t>
            </w:r>
            <w:r w:rsidRPr="0007572E">
              <w:rPr>
                <w:rFonts w:ascii="Times New Roman" w:hAnsi="Times New Roman"/>
                <w:i/>
                <w:iCs/>
                <w:noProof/>
                <w:lang w:val="it-IT"/>
              </w:rPr>
              <w:t>.”</w:t>
            </w:r>
          </w:p>
        </w:tc>
        <w:tc>
          <w:tcPr>
            <w:tcW w:w="0" w:type="auto"/>
          </w:tcPr>
          <w:p w14:paraId="66E63CE1"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633" w:type="dxa"/>
          </w:tcPr>
          <w:p w14:paraId="29BA80CC"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69" w:type="dxa"/>
          </w:tcPr>
          <w:p w14:paraId="72EBCBA7"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14" w:type="dxa"/>
          </w:tcPr>
          <w:p w14:paraId="5AF0B2B0"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4172" w:type="dxa"/>
          </w:tcPr>
          <w:p w14:paraId="5F03EEDD" w14:textId="77777777" w:rsidR="00946B35" w:rsidRPr="0007572E" w:rsidRDefault="00946B35" w:rsidP="00946B35">
            <w:pPr>
              <w:pStyle w:val="ListParagraph"/>
              <w:adjustRightInd w:val="0"/>
              <w:ind w:left="0"/>
              <w:rPr>
                <w:rFonts w:ascii="Times New Roman" w:hAnsi="Times New Roman"/>
                <w:i/>
                <w:highlight w:val="lightGray"/>
                <w:lang w:val="ro-RO"/>
              </w:rPr>
            </w:pPr>
          </w:p>
        </w:tc>
      </w:tr>
      <w:tr w:rsidR="00A747CF" w:rsidRPr="0007572E" w14:paraId="2353FE3D" w14:textId="77777777" w:rsidTr="00937948">
        <w:trPr>
          <w:jc w:val="center"/>
        </w:trPr>
        <w:tc>
          <w:tcPr>
            <w:tcW w:w="3434" w:type="dxa"/>
          </w:tcPr>
          <w:p w14:paraId="407400BD" w14:textId="77777777" w:rsidR="00032B68" w:rsidRPr="0007572E" w:rsidRDefault="00032B68" w:rsidP="00032B68">
            <w:pPr>
              <w:pStyle w:val="ListParagraph"/>
              <w:adjustRightInd w:val="0"/>
              <w:spacing w:after="0"/>
              <w:ind w:left="0"/>
              <w:rPr>
                <w:rFonts w:ascii="Times New Roman" w:hAnsi="Times New Roman"/>
                <w:b/>
                <w:bCs/>
                <w:i/>
                <w:iCs/>
                <w:lang w:val="ro-RO"/>
              </w:rPr>
            </w:pPr>
            <w:r w:rsidRPr="0007572E">
              <w:rPr>
                <w:rFonts w:ascii="Times New Roman" w:hAnsi="Times New Roman"/>
                <w:b/>
                <w:bCs/>
                <w:i/>
                <w:iCs/>
                <w:lang w:val="ro-RO"/>
              </w:rPr>
              <w:t>Cap. 4.8 Instalatii de telecomunicații– pag. 15-16</w:t>
            </w:r>
          </w:p>
          <w:p w14:paraId="3D4D38F0" w14:textId="77777777" w:rsidR="00032B68" w:rsidRPr="0007572E" w:rsidRDefault="00032B68" w:rsidP="00032B68">
            <w:pPr>
              <w:spacing w:after="0" w:line="240" w:lineRule="auto"/>
              <w:jc w:val="both"/>
              <w:rPr>
                <w:rFonts w:ascii="Times New Roman" w:eastAsia="Times New Roman" w:hAnsi="Times New Roman"/>
                <w:i/>
              </w:rPr>
            </w:pPr>
            <w:r w:rsidRPr="0007572E">
              <w:rPr>
                <w:rFonts w:ascii="Times New Roman" w:hAnsi="Times New Roman"/>
                <w:i/>
                <w:iCs/>
                <w:noProof/>
              </w:rPr>
              <w:t xml:space="preserve">”Pentru instalațiile de telecomunicații, în cadrul acestui  proiect s-au prevăzut următoarele lucrări: </w:t>
            </w:r>
            <w:r w:rsidRPr="0007572E">
              <w:rPr>
                <w:rFonts w:ascii="Times New Roman" w:eastAsia="Times New Roman" w:hAnsi="Times New Roman"/>
                <w:i/>
              </w:rPr>
              <w:t>[…]</w:t>
            </w:r>
          </w:p>
          <w:p w14:paraId="629CA663" w14:textId="568E26B4" w:rsidR="00946B35" w:rsidRPr="0007572E" w:rsidRDefault="00032B68" w:rsidP="00032B68">
            <w:pPr>
              <w:pStyle w:val="ListParagraph"/>
              <w:spacing w:after="0" w:line="240" w:lineRule="auto"/>
              <w:ind w:left="-59" w:firstLine="59"/>
              <w:jc w:val="both"/>
              <w:rPr>
                <w:rFonts w:ascii="Times New Roman" w:hAnsi="Times New Roman"/>
                <w:i/>
                <w:iCs/>
                <w:noProof/>
                <w:sz w:val="24"/>
                <w:szCs w:val="24"/>
                <w:lang w:val="it-IT"/>
              </w:rPr>
            </w:pPr>
            <w:r w:rsidRPr="0007572E">
              <w:rPr>
                <w:rFonts w:ascii="Times New Roman" w:hAnsi="Times New Roman"/>
                <w:i/>
                <w:iCs/>
                <w:noProof/>
                <w:lang w:eastAsia="en-SG"/>
              </w:rPr>
              <w:t>Detalierea lucrǎrilor de „Instalații de telecomunicații” se gǎseşte în Anexa VII - Soluția proiectatǎ. Scenariul optim: Părţi scrise şi desenate</w:t>
            </w:r>
            <w:r w:rsidRPr="0007572E">
              <w:rPr>
                <w:rFonts w:ascii="Times New Roman" w:hAnsi="Times New Roman"/>
                <w:i/>
                <w:iCs/>
                <w:noProof/>
                <w:lang w:val="it-IT"/>
              </w:rPr>
              <w:t>.”</w:t>
            </w:r>
          </w:p>
        </w:tc>
        <w:tc>
          <w:tcPr>
            <w:tcW w:w="0" w:type="auto"/>
          </w:tcPr>
          <w:p w14:paraId="2EA80D8A"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633" w:type="dxa"/>
          </w:tcPr>
          <w:p w14:paraId="001C3E5B"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69" w:type="dxa"/>
          </w:tcPr>
          <w:p w14:paraId="5690C6A7"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14" w:type="dxa"/>
          </w:tcPr>
          <w:p w14:paraId="0B21EB36"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4172" w:type="dxa"/>
          </w:tcPr>
          <w:p w14:paraId="2F491FC1" w14:textId="77777777" w:rsidR="00946B35" w:rsidRPr="0007572E" w:rsidRDefault="00946B35" w:rsidP="00946B35">
            <w:pPr>
              <w:pStyle w:val="ListParagraph"/>
              <w:adjustRightInd w:val="0"/>
              <w:ind w:left="0"/>
              <w:rPr>
                <w:rFonts w:ascii="Times New Roman" w:hAnsi="Times New Roman"/>
                <w:i/>
                <w:highlight w:val="lightGray"/>
                <w:lang w:val="ro-RO"/>
              </w:rPr>
            </w:pPr>
          </w:p>
        </w:tc>
      </w:tr>
      <w:tr w:rsidR="00A747CF" w:rsidRPr="0007572E" w14:paraId="73AE7B2B" w14:textId="77777777" w:rsidTr="00937948">
        <w:trPr>
          <w:jc w:val="center"/>
        </w:trPr>
        <w:tc>
          <w:tcPr>
            <w:tcW w:w="3434" w:type="dxa"/>
          </w:tcPr>
          <w:p w14:paraId="3CBBCF96" w14:textId="77777777" w:rsidR="00564422" w:rsidRPr="0007572E" w:rsidRDefault="00564422" w:rsidP="00564422">
            <w:pPr>
              <w:pStyle w:val="ListParagraph"/>
              <w:adjustRightInd w:val="0"/>
              <w:spacing w:after="0"/>
              <w:ind w:left="0"/>
              <w:jc w:val="both"/>
              <w:rPr>
                <w:rFonts w:ascii="Times New Roman" w:hAnsi="Times New Roman"/>
                <w:b/>
                <w:bCs/>
                <w:i/>
                <w:iCs/>
                <w:lang w:val="ro-RO"/>
              </w:rPr>
            </w:pPr>
            <w:r w:rsidRPr="0007572E">
              <w:rPr>
                <w:rFonts w:ascii="Times New Roman" w:hAnsi="Times New Roman"/>
                <w:b/>
                <w:bCs/>
                <w:i/>
                <w:iCs/>
                <w:lang w:val="ro-RO"/>
              </w:rPr>
              <w:t>Cap. 4.9 Instalații semnalizare, centralizare, bloc (SCB)– pag. 16</w:t>
            </w:r>
          </w:p>
          <w:p w14:paraId="0C178B75" w14:textId="77777777" w:rsidR="00564422" w:rsidRPr="0007572E" w:rsidRDefault="00564422" w:rsidP="00564422">
            <w:pPr>
              <w:spacing w:after="0" w:line="240" w:lineRule="auto"/>
              <w:jc w:val="both"/>
              <w:rPr>
                <w:rFonts w:ascii="Times New Roman" w:hAnsi="Times New Roman"/>
                <w:i/>
                <w:iCs/>
                <w:noProof/>
              </w:rPr>
            </w:pPr>
            <w:r w:rsidRPr="0007572E">
              <w:rPr>
                <w:rFonts w:ascii="Times New Roman" w:hAnsi="Times New Roman"/>
                <w:i/>
                <w:iCs/>
                <w:noProof/>
              </w:rPr>
              <w:t>”În cadrul lucrărilor la instalațiile de semnalizare feroviara proiectate,</w:t>
            </w:r>
          </w:p>
          <w:p w14:paraId="7E4DB26F" w14:textId="77777777" w:rsidR="00564422" w:rsidRPr="0007572E" w:rsidRDefault="00564422" w:rsidP="00564422">
            <w:pPr>
              <w:spacing w:after="0" w:line="240" w:lineRule="auto"/>
              <w:jc w:val="both"/>
              <w:rPr>
                <w:rFonts w:ascii="Times New Roman" w:hAnsi="Times New Roman"/>
                <w:i/>
                <w:iCs/>
                <w:noProof/>
              </w:rPr>
            </w:pPr>
            <w:r w:rsidRPr="0007572E">
              <w:rPr>
                <w:rFonts w:ascii="Times New Roman" w:hAnsi="Times New Roman"/>
                <w:i/>
                <w:iCs/>
                <w:noProof/>
              </w:rPr>
              <w:t>s-au prevăzut următoarele:</w:t>
            </w:r>
          </w:p>
          <w:p w14:paraId="05C34F9A" w14:textId="77777777" w:rsidR="00564422" w:rsidRPr="0007572E" w:rsidRDefault="00564422" w:rsidP="00564422">
            <w:pPr>
              <w:pStyle w:val="ListParagraph"/>
              <w:numPr>
                <w:ilvl w:val="0"/>
                <w:numId w:val="82"/>
              </w:numPr>
              <w:tabs>
                <w:tab w:val="left" w:pos="284"/>
                <w:tab w:val="left" w:pos="567"/>
              </w:tabs>
              <w:spacing w:after="160" w:line="240" w:lineRule="auto"/>
              <w:ind w:left="0" w:firstLine="22"/>
              <w:jc w:val="both"/>
              <w:rPr>
                <w:rFonts w:ascii="Times New Roman" w:hAnsi="Times New Roman"/>
                <w:sz w:val="24"/>
                <w:szCs w:val="24"/>
              </w:rPr>
            </w:pPr>
            <w:r w:rsidRPr="0007572E">
              <w:rPr>
                <w:rFonts w:ascii="Times New Roman" w:hAnsi="Times New Roman"/>
                <w:i/>
                <w:iCs/>
                <w:noProof/>
                <w:lang w:val="it-IT"/>
              </w:rPr>
              <w:t>•</w:t>
            </w:r>
            <w:r w:rsidRPr="0007572E">
              <w:rPr>
                <w:rFonts w:ascii="Times New Roman" w:hAnsi="Times New Roman"/>
                <w:i/>
                <w:iCs/>
                <w:noProof/>
                <w:lang w:val="it-IT"/>
              </w:rPr>
              <w:tab/>
              <w:t xml:space="preserve">Modernizarea instalaţiilor centralizare din stații (de manipulare a semnalelor și macazurilor), prin înlocuirea acestora cu instalații de centralizare electronică (bazată pe tehnică de calcul); </w:t>
            </w:r>
            <w:r w:rsidRPr="0007572E">
              <w:rPr>
                <w:rFonts w:ascii="Times New Roman" w:eastAsia="Times New Roman" w:hAnsi="Times New Roman"/>
                <w:i/>
                <w:lang w:val="it-IT"/>
              </w:rPr>
              <w:t>[…]</w:t>
            </w:r>
          </w:p>
          <w:p w14:paraId="30D1836A" w14:textId="77777777" w:rsidR="00564422" w:rsidRPr="0007572E" w:rsidRDefault="00564422" w:rsidP="00564422">
            <w:pPr>
              <w:pStyle w:val="ListParagraph"/>
              <w:tabs>
                <w:tab w:val="left" w:pos="224"/>
              </w:tabs>
              <w:adjustRightInd w:val="0"/>
              <w:spacing w:after="0"/>
              <w:ind w:left="0"/>
              <w:jc w:val="both"/>
              <w:rPr>
                <w:rFonts w:ascii="Times New Roman" w:hAnsi="Times New Roman"/>
                <w:b/>
                <w:bCs/>
                <w:i/>
                <w:iCs/>
                <w:lang w:val="ro-RO"/>
              </w:rPr>
            </w:pPr>
            <w:r w:rsidRPr="0007572E">
              <w:rPr>
                <w:rFonts w:ascii="Times New Roman" w:hAnsi="Times New Roman"/>
                <w:i/>
                <w:iCs/>
                <w:noProof/>
                <w:lang w:eastAsia="en-SG"/>
              </w:rPr>
              <w:t>Detalierea lucrǎrilor de „Instalații</w:t>
            </w:r>
            <w:r w:rsidRPr="0007572E">
              <w:rPr>
                <w:rFonts w:ascii="Times New Roman" w:hAnsi="Times New Roman"/>
                <w:b/>
                <w:bCs/>
                <w:i/>
                <w:iCs/>
                <w:noProof/>
                <w:lang w:eastAsia="en-SG"/>
              </w:rPr>
              <w:t xml:space="preserve"> </w:t>
            </w:r>
            <w:r w:rsidRPr="0007572E">
              <w:rPr>
                <w:rFonts w:ascii="Times New Roman" w:hAnsi="Times New Roman"/>
                <w:i/>
                <w:iCs/>
                <w:noProof/>
                <w:lang w:eastAsia="en-SG"/>
              </w:rPr>
              <w:t xml:space="preserve">semnalizare, centralizare, bloc (SCB)” se gǎseşte în Anexa VII - </w:t>
            </w:r>
            <w:r w:rsidRPr="0007572E">
              <w:rPr>
                <w:rFonts w:ascii="Times New Roman" w:hAnsi="Times New Roman"/>
                <w:i/>
                <w:iCs/>
                <w:noProof/>
                <w:lang w:eastAsia="en-SG"/>
              </w:rPr>
              <w:lastRenderedPageBreak/>
              <w:t>Soluția proiectatǎ. Scenariul optim: Părţi scrise şi desenate</w:t>
            </w:r>
            <w:r w:rsidRPr="0007572E">
              <w:rPr>
                <w:rFonts w:ascii="Times New Roman" w:hAnsi="Times New Roman"/>
                <w:noProof/>
                <w:lang w:eastAsia="en-SG"/>
              </w:rPr>
              <w:t>.”</w:t>
            </w:r>
          </w:p>
          <w:p w14:paraId="6176EF25" w14:textId="3AC6AAFF" w:rsidR="00564422" w:rsidRPr="0007572E" w:rsidRDefault="00564422" w:rsidP="00564422">
            <w:pPr>
              <w:pStyle w:val="ListParagraph"/>
              <w:tabs>
                <w:tab w:val="left" w:pos="224"/>
              </w:tabs>
              <w:spacing w:after="0" w:line="240" w:lineRule="auto"/>
              <w:ind w:left="0"/>
              <w:jc w:val="both"/>
              <w:rPr>
                <w:rFonts w:ascii="Times New Roman" w:hAnsi="Times New Roman"/>
                <w:i/>
                <w:iCs/>
                <w:noProof/>
                <w:lang w:val="ro-RO"/>
              </w:rPr>
            </w:pPr>
          </w:p>
        </w:tc>
        <w:tc>
          <w:tcPr>
            <w:tcW w:w="0" w:type="auto"/>
          </w:tcPr>
          <w:p w14:paraId="2AC13BE1" w14:textId="77777777" w:rsidR="00564422" w:rsidRPr="0007572E" w:rsidRDefault="00564422" w:rsidP="00564422">
            <w:pPr>
              <w:pStyle w:val="ListParagraph"/>
              <w:adjustRightInd w:val="0"/>
              <w:ind w:left="0"/>
              <w:rPr>
                <w:rFonts w:ascii="Times New Roman" w:hAnsi="Times New Roman"/>
                <w:i/>
                <w:highlight w:val="lightGray"/>
                <w:lang w:val="ro-RO"/>
              </w:rPr>
            </w:pPr>
          </w:p>
        </w:tc>
        <w:tc>
          <w:tcPr>
            <w:tcW w:w="1633" w:type="dxa"/>
          </w:tcPr>
          <w:p w14:paraId="5222ED9F" w14:textId="77777777" w:rsidR="00564422" w:rsidRPr="0007572E" w:rsidRDefault="00564422" w:rsidP="00564422">
            <w:pPr>
              <w:pStyle w:val="ListParagraph"/>
              <w:adjustRightInd w:val="0"/>
              <w:ind w:left="0"/>
              <w:rPr>
                <w:rFonts w:ascii="Times New Roman" w:hAnsi="Times New Roman"/>
                <w:i/>
                <w:highlight w:val="lightGray"/>
                <w:lang w:val="ro-RO"/>
              </w:rPr>
            </w:pPr>
          </w:p>
        </w:tc>
        <w:tc>
          <w:tcPr>
            <w:tcW w:w="1769" w:type="dxa"/>
          </w:tcPr>
          <w:p w14:paraId="2102C029" w14:textId="77777777" w:rsidR="00564422" w:rsidRPr="0007572E" w:rsidRDefault="00564422" w:rsidP="00564422">
            <w:pPr>
              <w:pStyle w:val="ListParagraph"/>
              <w:adjustRightInd w:val="0"/>
              <w:ind w:left="0"/>
              <w:rPr>
                <w:rFonts w:ascii="Times New Roman" w:hAnsi="Times New Roman"/>
                <w:i/>
                <w:highlight w:val="lightGray"/>
                <w:lang w:val="ro-RO"/>
              </w:rPr>
            </w:pPr>
          </w:p>
        </w:tc>
        <w:tc>
          <w:tcPr>
            <w:tcW w:w="1714" w:type="dxa"/>
          </w:tcPr>
          <w:p w14:paraId="01929EBE" w14:textId="77777777" w:rsidR="00564422" w:rsidRPr="0007572E" w:rsidRDefault="00564422" w:rsidP="00564422">
            <w:pPr>
              <w:pStyle w:val="ListParagraph"/>
              <w:adjustRightInd w:val="0"/>
              <w:ind w:left="0"/>
              <w:rPr>
                <w:rFonts w:ascii="Times New Roman" w:hAnsi="Times New Roman"/>
                <w:i/>
                <w:highlight w:val="lightGray"/>
                <w:lang w:val="ro-RO"/>
              </w:rPr>
            </w:pPr>
          </w:p>
        </w:tc>
        <w:tc>
          <w:tcPr>
            <w:tcW w:w="4172" w:type="dxa"/>
          </w:tcPr>
          <w:p w14:paraId="70E09B30" w14:textId="77777777" w:rsidR="00564422" w:rsidRPr="0007572E" w:rsidRDefault="00564422" w:rsidP="00564422">
            <w:pPr>
              <w:pStyle w:val="ListParagraph"/>
              <w:adjustRightInd w:val="0"/>
              <w:ind w:left="0"/>
              <w:rPr>
                <w:rFonts w:ascii="Times New Roman" w:hAnsi="Times New Roman"/>
                <w:i/>
                <w:highlight w:val="lightGray"/>
                <w:lang w:val="ro-RO"/>
              </w:rPr>
            </w:pPr>
          </w:p>
        </w:tc>
      </w:tr>
      <w:tr w:rsidR="00A747CF" w:rsidRPr="0007572E" w14:paraId="65396FEE" w14:textId="77777777" w:rsidTr="00937948">
        <w:trPr>
          <w:jc w:val="center"/>
        </w:trPr>
        <w:tc>
          <w:tcPr>
            <w:tcW w:w="3434" w:type="dxa"/>
          </w:tcPr>
          <w:p w14:paraId="497140A6" w14:textId="77777777" w:rsidR="00CC15C2" w:rsidRPr="0007572E" w:rsidRDefault="00CC15C2" w:rsidP="00CC15C2">
            <w:pPr>
              <w:pStyle w:val="ListParagraph"/>
              <w:adjustRightInd w:val="0"/>
              <w:spacing w:after="0"/>
              <w:ind w:left="0"/>
              <w:jc w:val="both"/>
              <w:rPr>
                <w:rFonts w:ascii="Times New Roman" w:hAnsi="Times New Roman"/>
                <w:b/>
                <w:bCs/>
                <w:i/>
                <w:iCs/>
                <w:lang w:val="ro-RO"/>
              </w:rPr>
            </w:pPr>
            <w:r w:rsidRPr="0007572E">
              <w:rPr>
                <w:rFonts w:ascii="Times New Roman" w:hAnsi="Times New Roman"/>
                <w:b/>
                <w:bCs/>
                <w:i/>
                <w:iCs/>
                <w:lang w:val="ro-RO"/>
              </w:rPr>
              <w:t>Cap. 4.10 Arhitectură și rezistență – pag. 16</w:t>
            </w:r>
          </w:p>
          <w:p w14:paraId="18CA0AB5" w14:textId="77777777" w:rsidR="00CC15C2" w:rsidRPr="0007572E" w:rsidRDefault="00CC15C2" w:rsidP="00CC15C2">
            <w:pPr>
              <w:spacing w:after="0" w:line="240" w:lineRule="auto"/>
              <w:jc w:val="both"/>
              <w:rPr>
                <w:rFonts w:ascii="Times New Roman" w:hAnsi="Times New Roman"/>
                <w:i/>
                <w:noProof/>
              </w:rPr>
            </w:pPr>
            <w:r w:rsidRPr="0007572E">
              <w:rPr>
                <w:rFonts w:ascii="Times New Roman" w:hAnsi="Times New Roman"/>
                <w:i/>
                <w:noProof/>
              </w:rPr>
              <w:t>”Se vor reabilita, în toate stațiile, atât clădirile pentru călători, cât și alte clădiri ce deservesc traficul feroviar. Se va resistematiza modul de alimentare cu apă, cu agent termic și cu energie electrică. Clădirile care nu mai sunt necesare în fluxul feroviar se vor demola.</w:t>
            </w:r>
          </w:p>
          <w:p w14:paraId="1A097289" w14:textId="77777777" w:rsidR="00CC15C2" w:rsidRPr="0007572E" w:rsidRDefault="00CC15C2" w:rsidP="00CC15C2">
            <w:pPr>
              <w:spacing w:after="0" w:line="240" w:lineRule="auto"/>
              <w:jc w:val="both"/>
              <w:rPr>
                <w:rFonts w:ascii="Times New Roman" w:hAnsi="Times New Roman"/>
                <w:i/>
                <w:noProof/>
              </w:rPr>
            </w:pPr>
            <w:r w:rsidRPr="0007572E">
              <w:rPr>
                <w:rFonts w:ascii="Times New Roman" w:hAnsi="Times New Roman"/>
                <w:i/>
                <w:noProof/>
              </w:rPr>
              <w:t>Staţiile şi haltele de mişcare proiectate pe tronson sunt următoarele:</w:t>
            </w:r>
          </w:p>
          <w:p w14:paraId="777BAEC2" w14:textId="77777777" w:rsidR="00CC15C2" w:rsidRPr="0007572E" w:rsidRDefault="00CC15C2" w:rsidP="00CC15C2">
            <w:pPr>
              <w:numPr>
                <w:ilvl w:val="0"/>
                <w:numId w:val="104"/>
              </w:numPr>
              <w:spacing w:after="0" w:line="240" w:lineRule="auto"/>
              <w:contextualSpacing/>
              <w:rPr>
                <w:rFonts w:ascii="Times New Roman" w:hAnsi="Times New Roman"/>
                <w:i/>
                <w:iCs/>
                <w:szCs w:val="24"/>
              </w:rPr>
            </w:pPr>
            <w:r w:rsidRPr="0007572E">
              <w:rPr>
                <w:rFonts w:ascii="Times New Roman" w:hAnsi="Times New Roman"/>
                <w:i/>
                <w:iCs/>
                <w:szCs w:val="24"/>
              </w:rPr>
              <w:t>Stana, Huedin, Brǎişoru şi Poieni.</w:t>
            </w:r>
          </w:p>
          <w:p w14:paraId="5EEC4322" w14:textId="77777777" w:rsidR="00CC15C2" w:rsidRPr="0007572E" w:rsidRDefault="00CC15C2" w:rsidP="00CC15C2">
            <w:pPr>
              <w:ind w:left="360"/>
              <w:rPr>
                <w:rFonts w:ascii="Times New Roman" w:hAnsi="Times New Roman"/>
                <w:i/>
                <w:iCs/>
                <w:szCs w:val="24"/>
              </w:rPr>
            </w:pPr>
            <w:r w:rsidRPr="0007572E">
              <w:rPr>
                <w:rFonts w:ascii="Times New Roman" w:hAnsi="Times New Roman"/>
                <w:i/>
                <w:iCs/>
                <w:szCs w:val="24"/>
              </w:rPr>
              <w:t>Punctele de Oprire (halte cǎlǎtori) proiectate pe acest tronson sunt următoarele:</w:t>
            </w:r>
          </w:p>
          <w:p w14:paraId="28D85688" w14:textId="77777777" w:rsidR="00CC15C2" w:rsidRPr="0007572E" w:rsidRDefault="00CC15C2" w:rsidP="00CC15C2">
            <w:pPr>
              <w:numPr>
                <w:ilvl w:val="0"/>
                <w:numId w:val="105"/>
              </w:numPr>
              <w:spacing w:after="0" w:line="240" w:lineRule="auto"/>
              <w:contextualSpacing/>
              <w:rPr>
                <w:rFonts w:ascii="Times New Roman" w:hAnsi="Times New Roman"/>
                <w:i/>
                <w:iCs/>
                <w:szCs w:val="24"/>
              </w:rPr>
            </w:pPr>
            <w:r w:rsidRPr="0007572E">
              <w:rPr>
                <w:rFonts w:ascii="Times New Roman" w:eastAsia="Times New Roman" w:hAnsi="Times New Roman"/>
                <w:i/>
                <w:iCs/>
                <w:szCs w:val="24"/>
                <w:lang w:eastAsia="ro-RO"/>
              </w:rPr>
              <w:t>Aghireş, Jebuc şi Bologa.</w:t>
            </w:r>
          </w:p>
          <w:p w14:paraId="0E7C5775" w14:textId="77777777" w:rsidR="00CC15C2" w:rsidRPr="0007572E" w:rsidRDefault="00CC15C2" w:rsidP="00CC15C2">
            <w:pPr>
              <w:ind w:firstLine="360"/>
              <w:rPr>
                <w:rFonts w:ascii="Times New Roman" w:hAnsi="Times New Roman"/>
                <w:i/>
                <w:iCs/>
                <w:szCs w:val="24"/>
              </w:rPr>
            </w:pPr>
            <w:r w:rsidRPr="0007572E">
              <w:rPr>
                <w:rFonts w:ascii="Times New Roman" w:hAnsi="Times New Roman"/>
                <w:i/>
                <w:iCs/>
                <w:szCs w:val="24"/>
              </w:rPr>
              <w:t>Stațiile ce se vor transforma în Puncte de Oprire (halte de călători): Nu este cazul.</w:t>
            </w:r>
          </w:p>
          <w:p w14:paraId="5333D1E2" w14:textId="77777777" w:rsidR="00CC15C2" w:rsidRPr="0007572E" w:rsidRDefault="00CC15C2" w:rsidP="00CC15C2">
            <w:pPr>
              <w:ind w:firstLine="360"/>
              <w:rPr>
                <w:rFonts w:ascii="Times New Roman" w:hAnsi="Times New Roman"/>
                <w:szCs w:val="24"/>
              </w:rPr>
            </w:pPr>
            <w:r w:rsidRPr="0007572E">
              <w:rPr>
                <w:rFonts w:ascii="Times New Roman" w:hAnsi="Times New Roman"/>
                <w:i/>
                <w:iCs/>
                <w:szCs w:val="24"/>
              </w:rPr>
              <w:t xml:space="preserve">Lucrările proiectate, pe Stații, Halte de Mișcare și Puncte de Oprire (halte de călători), aferente obiectelor ”Arhitectură” și ”Rezistență”, cuprind construcţia sau reconstrucţia de clădiri, peroane, copertine, cǎi de acces, </w:t>
            </w:r>
            <w:r w:rsidRPr="0007572E">
              <w:rPr>
                <w:rFonts w:ascii="Times New Roman" w:hAnsi="Times New Roman"/>
                <w:i/>
                <w:iCs/>
                <w:szCs w:val="24"/>
              </w:rPr>
              <w:lastRenderedPageBreak/>
              <w:t>pasarele, turnuri GSM-R, grupuri electrogene, piloni iluminat, parcări, spații verzi, etc., descrise pe larg în Anexa VII - Soluția proiectatǎ. Scenariul optim: Părţi scrise şi desenate</w:t>
            </w:r>
            <w:r w:rsidRPr="0007572E">
              <w:rPr>
                <w:rFonts w:ascii="Times New Roman" w:hAnsi="Times New Roman"/>
                <w:szCs w:val="24"/>
              </w:rPr>
              <w:t>.</w:t>
            </w:r>
          </w:p>
          <w:p w14:paraId="40D123F2" w14:textId="5FD6AB29" w:rsidR="00CC15C2" w:rsidRPr="0007572E" w:rsidRDefault="00CC15C2" w:rsidP="00CC15C2">
            <w:pPr>
              <w:spacing w:after="0" w:line="240" w:lineRule="auto"/>
              <w:jc w:val="both"/>
              <w:rPr>
                <w:rFonts w:ascii="Times New Roman" w:hAnsi="Times New Roman"/>
                <w:i/>
                <w:noProof/>
              </w:rPr>
            </w:pPr>
          </w:p>
        </w:tc>
        <w:tc>
          <w:tcPr>
            <w:tcW w:w="0" w:type="auto"/>
          </w:tcPr>
          <w:p w14:paraId="325CE22B" w14:textId="77777777" w:rsidR="00CC15C2" w:rsidRPr="0007572E" w:rsidRDefault="00CC15C2" w:rsidP="00CC15C2">
            <w:pPr>
              <w:pStyle w:val="ListParagraph"/>
              <w:adjustRightInd w:val="0"/>
              <w:ind w:left="0"/>
              <w:rPr>
                <w:rFonts w:ascii="Times New Roman" w:hAnsi="Times New Roman"/>
                <w:i/>
                <w:highlight w:val="lightGray"/>
                <w:lang w:val="ro-RO"/>
              </w:rPr>
            </w:pPr>
          </w:p>
        </w:tc>
        <w:tc>
          <w:tcPr>
            <w:tcW w:w="1633" w:type="dxa"/>
          </w:tcPr>
          <w:p w14:paraId="305D4AA3" w14:textId="77777777" w:rsidR="00CC15C2" w:rsidRPr="0007572E" w:rsidRDefault="00CC15C2" w:rsidP="00CC15C2">
            <w:pPr>
              <w:pStyle w:val="ListParagraph"/>
              <w:adjustRightInd w:val="0"/>
              <w:ind w:left="0"/>
              <w:rPr>
                <w:rFonts w:ascii="Times New Roman" w:hAnsi="Times New Roman"/>
                <w:i/>
                <w:highlight w:val="lightGray"/>
                <w:lang w:val="ro-RO"/>
              </w:rPr>
            </w:pPr>
          </w:p>
        </w:tc>
        <w:tc>
          <w:tcPr>
            <w:tcW w:w="1769" w:type="dxa"/>
          </w:tcPr>
          <w:p w14:paraId="06051FD7" w14:textId="77777777" w:rsidR="00CC15C2" w:rsidRPr="0007572E" w:rsidRDefault="00CC15C2" w:rsidP="00CC15C2">
            <w:pPr>
              <w:pStyle w:val="ListParagraph"/>
              <w:adjustRightInd w:val="0"/>
              <w:ind w:left="0"/>
              <w:rPr>
                <w:rFonts w:ascii="Times New Roman" w:hAnsi="Times New Roman"/>
                <w:i/>
                <w:highlight w:val="lightGray"/>
                <w:lang w:val="ro-RO"/>
              </w:rPr>
            </w:pPr>
          </w:p>
        </w:tc>
        <w:tc>
          <w:tcPr>
            <w:tcW w:w="1714" w:type="dxa"/>
          </w:tcPr>
          <w:p w14:paraId="0DA33FAB" w14:textId="77777777" w:rsidR="00CC15C2" w:rsidRPr="0007572E" w:rsidRDefault="00CC15C2" w:rsidP="00CC15C2">
            <w:pPr>
              <w:pStyle w:val="ListParagraph"/>
              <w:adjustRightInd w:val="0"/>
              <w:ind w:left="0"/>
              <w:rPr>
                <w:rFonts w:ascii="Times New Roman" w:hAnsi="Times New Roman"/>
                <w:i/>
                <w:highlight w:val="lightGray"/>
                <w:lang w:val="ro-RO"/>
              </w:rPr>
            </w:pPr>
          </w:p>
        </w:tc>
        <w:tc>
          <w:tcPr>
            <w:tcW w:w="4172" w:type="dxa"/>
          </w:tcPr>
          <w:p w14:paraId="4ACE3E50" w14:textId="77777777" w:rsidR="00CC15C2" w:rsidRPr="0007572E" w:rsidRDefault="00CC15C2" w:rsidP="00CC15C2">
            <w:pPr>
              <w:pStyle w:val="ListParagraph"/>
              <w:adjustRightInd w:val="0"/>
              <w:ind w:left="0"/>
              <w:rPr>
                <w:rFonts w:ascii="Times New Roman" w:hAnsi="Times New Roman"/>
                <w:i/>
                <w:highlight w:val="lightGray"/>
                <w:lang w:val="ro-RO"/>
              </w:rPr>
            </w:pPr>
          </w:p>
        </w:tc>
      </w:tr>
      <w:tr w:rsidR="00A747CF" w:rsidRPr="0007572E" w14:paraId="0373FA26" w14:textId="77777777" w:rsidTr="00937948">
        <w:trPr>
          <w:jc w:val="center"/>
        </w:trPr>
        <w:tc>
          <w:tcPr>
            <w:tcW w:w="3434" w:type="dxa"/>
          </w:tcPr>
          <w:p w14:paraId="6787FABD" w14:textId="0A2FEADF" w:rsidR="00946B35" w:rsidRPr="0007572E" w:rsidRDefault="00946B35" w:rsidP="002770A4">
            <w:pPr>
              <w:pStyle w:val="ListParagraph"/>
              <w:adjustRightInd w:val="0"/>
              <w:spacing w:after="0"/>
              <w:ind w:left="0"/>
              <w:jc w:val="both"/>
              <w:rPr>
                <w:rFonts w:ascii="Times New Roman" w:hAnsi="Times New Roman"/>
                <w:b/>
                <w:bCs/>
                <w:i/>
                <w:iCs/>
                <w:lang w:val="ro-RO"/>
              </w:rPr>
            </w:pPr>
            <w:r w:rsidRPr="0007572E">
              <w:rPr>
                <w:rFonts w:ascii="Times New Roman" w:hAnsi="Times New Roman"/>
                <w:b/>
                <w:bCs/>
                <w:i/>
                <w:iCs/>
                <w:lang w:val="ro-RO"/>
              </w:rPr>
              <w:t>Cap. 4.11 Instalații sanitare - pag. 1</w:t>
            </w:r>
            <w:r w:rsidR="002770A4" w:rsidRPr="0007572E">
              <w:rPr>
                <w:rFonts w:ascii="Times New Roman" w:hAnsi="Times New Roman"/>
                <w:b/>
                <w:bCs/>
                <w:i/>
                <w:iCs/>
                <w:lang w:val="ro-RO"/>
              </w:rPr>
              <w:t>6</w:t>
            </w:r>
            <w:r w:rsidR="00366925" w:rsidRPr="0007572E">
              <w:rPr>
                <w:rFonts w:ascii="Times New Roman" w:hAnsi="Times New Roman"/>
                <w:b/>
                <w:bCs/>
                <w:i/>
                <w:iCs/>
                <w:lang w:val="ro-RO"/>
              </w:rPr>
              <w:t>-17</w:t>
            </w:r>
          </w:p>
          <w:p w14:paraId="46AADCB7" w14:textId="23E236D1" w:rsidR="002770A4" w:rsidRPr="0007572E" w:rsidRDefault="002770A4" w:rsidP="002770A4">
            <w:pPr>
              <w:pStyle w:val="ListParagraph"/>
              <w:adjustRightInd w:val="0"/>
              <w:spacing w:after="0"/>
              <w:ind w:left="0"/>
              <w:jc w:val="both"/>
              <w:rPr>
                <w:rFonts w:ascii="Times New Roman" w:hAnsi="Times New Roman"/>
                <w:b/>
                <w:bCs/>
                <w:i/>
                <w:iCs/>
                <w:lang w:val="ro-RO"/>
              </w:rPr>
            </w:pPr>
          </w:p>
          <w:p w14:paraId="78E980C8" w14:textId="77777777" w:rsidR="002770A4" w:rsidRPr="0007572E" w:rsidRDefault="002770A4" w:rsidP="002770A4">
            <w:pPr>
              <w:autoSpaceDE w:val="0"/>
              <w:autoSpaceDN w:val="0"/>
              <w:adjustRightInd w:val="0"/>
              <w:ind w:firstLine="284"/>
              <w:rPr>
                <w:rFonts w:ascii="Times New Roman" w:hAnsi="Times New Roman"/>
                <w:i/>
                <w:iCs/>
              </w:rPr>
            </w:pPr>
            <w:r w:rsidRPr="0007572E">
              <w:rPr>
                <w:rFonts w:ascii="Times New Roman" w:hAnsi="Times New Roman"/>
                <w:i/>
                <w:iCs/>
              </w:rPr>
              <w:t>Tipurile de lucrări ce vor fi efectuate la instalațiile sanitare vor fi următoarele:</w:t>
            </w:r>
          </w:p>
          <w:p w14:paraId="30FE6800" w14:textId="77777777" w:rsidR="002770A4" w:rsidRPr="0007572E" w:rsidRDefault="002770A4" w:rsidP="002770A4">
            <w:pPr>
              <w:numPr>
                <w:ilvl w:val="0"/>
                <w:numId w:val="41"/>
              </w:numPr>
              <w:tabs>
                <w:tab w:val="left" w:pos="341"/>
              </w:tabs>
              <w:autoSpaceDE w:val="0"/>
              <w:autoSpaceDN w:val="0"/>
              <w:adjustRightInd w:val="0"/>
              <w:spacing w:after="0" w:line="240" w:lineRule="auto"/>
              <w:ind w:left="0" w:firstLine="144"/>
              <w:contextualSpacing/>
              <w:rPr>
                <w:rFonts w:ascii="Times New Roman" w:hAnsi="Times New Roman"/>
                <w:i/>
                <w:iCs/>
              </w:rPr>
            </w:pPr>
            <w:r w:rsidRPr="0007572E">
              <w:rPr>
                <w:rFonts w:ascii="Times New Roman" w:hAnsi="Times New Roman"/>
                <w:i/>
                <w:iCs/>
              </w:rPr>
              <w:t>Lucrări de branșare la rețelele publice de alimentare cu apă, în stațiile unde există în proximitate acest tip de rețele;</w:t>
            </w:r>
          </w:p>
          <w:p w14:paraId="2AE89ED8" w14:textId="3ABDFAA5" w:rsidR="002770A4" w:rsidRPr="0007572E" w:rsidRDefault="002770A4" w:rsidP="002770A4">
            <w:pPr>
              <w:numPr>
                <w:ilvl w:val="0"/>
                <w:numId w:val="41"/>
              </w:numPr>
              <w:tabs>
                <w:tab w:val="left" w:pos="341"/>
              </w:tabs>
              <w:autoSpaceDE w:val="0"/>
              <w:autoSpaceDN w:val="0"/>
              <w:adjustRightInd w:val="0"/>
              <w:spacing w:after="0" w:line="240" w:lineRule="auto"/>
              <w:ind w:left="-19" w:firstLine="163"/>
              <w:contextualSpacing/>
              <w:rPr>
                <w:rFonts w:ascii="Times New Roman" w:hAnsi="Times New Roman"/>
                <w:i/>
                <w:iCs/>
              </w:rPr>
            </w:pPr>
            <w:r w:rsidRPr="0007572E">
              <w:rPr>
                <w:rFonts w:ascii="Times New Roman" w:hAnsi="Times New Roman"/>
                <w:i/>
                <w:iCs/>
              </w:rPr>
              <w:t>Realizarea de puțuri forate (de mare adâncime) pentru alimentare cu apă, în stațiile unde nu există în proximitate rețele publice de distribuție a apei;[....]</w:t>
            </w:r>
          </w:p>
          <w:p w14:paraId="247FC804" w14:textId="68E330A5" w:rsidR="00946B35" w:rsidRPr="0007572E" w:rsidRDefault="002770A4" w:rsidP="002770A4">
            <w:pPr>
              <w:widowControl w:val="0"/>
              <w:spacing w:after="0" w:line="240" w:lineRule="auto"/>
              <w:jc w:val="both"/>
              <w:rPr>
                <w:rFonts w:ascii="Times New Roman" w:hAnsi="Times New Roman"/>
                <w:i/>
                <w:iCs/>
                <w:noProof/>
                <w:sz w:val="24"/>
                <w:lang w:eastAsia="en-SG"/>
              </w:rPr>
            </w:pPr>
            <w:r w:rsidRPr="0007572E">
              <w:rPr>
                <w:rFonts w:ascii="Times New Roman" w:hAnsi="Times New Roman"/>
                <w:i/>
                <w:iCs/>
                <w:noProof/>
                <w:u w:val="single"/>
                <w:lang w:eastAsia="en-SG"/>
              </w:rPr>
              <w:t>Pentru proiectarea şi execuția lucrǎrilor de „Instalații sanitare” se vor respecta toate Standardele, Normativele, Instrucțiile şi actele normative ce vor fi în vigoare la data elaborǎrii/executǎrii acestora.</w:t>
            </w:r>
          </w:p>
        </w:tc>
        <w:tc>
          <w:tcPr>
            <w:tcW w:w="0" w:type="auto"/>
          </w:tcPr>
          <w:p w14:paraId="5528FD18"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633" w:type="dxa"/>
          </w:tcPr>
          <w:p w14:paraId="2082720A"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69" w:type="dxa"/>
          </w:tcPr>
          <w:p w14:paraId="475DA7D3"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14" w:type="dxa"/>
          </w:tcPr>
          <w:p w14:paraId="6EFC1A59"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4172" w:type="dxa"/>
          </w:tcPr>
          <w:p w14:paraId="588BBA39" w14:textId="77777777" w:rsidR="00946B35" w:rsidRPr="0007572E" w:rsidRDefault="00946B35" w:rsidP="00946B35">
            <w:pPr>
              <w:pStyle w:val="ListParagraph"/>
              <w:adjustRightInd w:val="0"/>
              <w:ind w:left="0"/>
              <w:rPr>
                <w:rFonts w:ascii="Times New Roman" w:hAnsi="Times New Roman"/>
                <w:i/>
                <w:highlight w:val="lightGray"/>
                <w:lang w:val="ro-RO"/>
              </w:rPr>
            </w:pPr>
          </w:p>
        </w:tc>
      </w:tr>
      <w:tr w:rsidR="00A747CF" w:rsidRPr="0007572E" w14:paraId="1C8DB8A6" w14:textId="77777777" w:rsidTr="00937948">
        <w:trPr>
          <w:jc w:val="center"/>
        </w:trPr>
        <w:tc>
          <w:tcPr>
            <w:tcW w:w="3434" w:type="dxa"/>
          </w:tcPr>
          <w:p w14:paraId="13502454" w14:textId="2C217D61" w:rsidR="00946B35" w:rsidRPr="0007572E" w:rsidRDefault="00946B35" w:rsidP="00946B35">
            <w:pPr>
              <w:pStyle w:val="ListParagraph"/>
              <w:adjustRightInd w:val="0"/>
              <w:spacing w:after="0"/>
              <w:ind w:left="0"/>
              <w:jc w:val="both"/>
              <w:rPr>
                <w:rFonts w:ascii="Times New Roman" w:hAnsi="Times New Roman"/>
                <w:b/>
                <w:bCs/>
                <w:i/>
                <w:iCs/>
                <w:lang w:val="ro-RO"/>
              </w:rPr>
            </w:pPr>
            <w:r w:rsidRPr="0007572E">
              <w:rPr>
                <w:rFonts w:ascii="Times New Roman" w:hAnsi="Times New Roman"/>
                <w:b/>
                <w:bCs/>
                <w:i/>
                <w:iCs/>
                <w:lang w:val="ro-RO"/>
              </w:rPr>
              <w:t>Cap. 4.12 Instalații termotehnologice - pag. 1</w:t>
            </w:r>
            <w:r w:rsidR="00366925" w:rsidRPr="0007572E">
              <w:rPr>
                <w:rFonts w:ascii="Times New Roman" w:hAnsi="Times New Roman"/>
                <w:b/>
                <w:bCs/>
                <w:i/>
                <w:iCs/>
                <w:lang w:val="ro-RO"/>
              </w:rPr>
              <w:t>7</w:t>
            </w:r>
          </w:p>
          <w:p w14:paraId="048E578D" w14:textId="77777777" w:rsidR="00946B35" w:rsidRPr="0007572E" w:rsidRDefault="00946B35" w:rsidP="00946B35">
            <w:pPr>
              <w:spacing w:after="0" w:line="240" w:lineRule="auto"/>
              <w:jc w:val="both"/>
              <w:rPr>
                <w:rFonts w:ascii="Times New Roman" w:hAnsi="Times New Roman"/>
                <w:i/>
                <w:iCs/>
              </w:rPr>
            </w:pPr>
            <w:r w:rsidRPr="0007572E">
              <w:rPr>
                <w:rFonts w:ascii="Times New Roman" w:hAnsi="Times New Roman"/>
                <w:i/>
                <w:iCs/>
              </w:rPr>
              <w:lastRenderedPageBreak/>
              <w:t>”Tipurile de lucrări ce vor fi efectuate la instalațiile termice vor fi următoarele:</w:t>
            </w:r>
          </w:p>
          <w:p w14:paraId="63C17611" w14:textId="77777777" w:rsidR="00946B35" w:rsidRPr="0007572E" w:rsidRDefault="00946B35" w:rsidP="002770A4">
            <w:pPr>
              <w:pStyle w:val="ListParagraph"/>
              <w:tabs>
                <w:tab w:val="left" w:pos="0"/>
                <w:tab w:val="left" w:pos="251"/>
              </w:tabs>
              <w:adjustRightInd w:val="0"/>
              <w:ind w:left="0"/>
              <w:jc w:val="both"/>
              <w:rPr>
                <w:rFonts w:ascii="Times New Roman" w:hAnsi="Times New Roman"/>
                <w:i/>
                <w:iCs/>
                <w:lang w:val="it-IT"/>
              </w:rPr>
            </w:pPr>
            <w:r w:rsidRPr="0007572E">
              <w:rPr>
                <w:rFonts w:ascii="Times New Roman" w:hAnsi="Times New Roman"/>
                <w:i/>
                <w:iCs/>
                <w:lang w:val="it-IT"/>
              </w:rPr>
              <w:t>•</w:t>
            </w:r>
            <w:r w:rsidRPr="0007572E">
              <w:rPr>
                <w:rFonts w:ascii="Times New Roman" w:hAnsi="Times New Roman"/>
                <w:i/>
                <w:iCs/>
                <w:lang w:val="it-IT"/>
              </w:rPr>
              <w:tab/>
              <w:t xml:space="preserve">Lucrări de branșare la rețelele publice de distribuție gaze, în stațiile unde există în proximitate acest tip de rețele; </w:t>
            </w:r>
            <w:r w:rsidRPr="0007572E">
              <w:rPr>
                <w:rFonts w:ascii="Times New Roman" w:eastAsia="Times New Roman" w:hAnsi="Times New Roman"/>
                <w:i/>
                <w:iCs/>
                <w:lang w:val="it-IT"/>
              </w:rPr>
              <w:t>[…]</w:t>
            </w:r>
            <w:r w:rsidRPr="0007572E">
              <w:rPr>
                <w:rFonts w:ascii="Times New Roman" w:hAnsi="Times New Roman"/>
                <w:i/>
                <w:iCs/>
                <w:lang w:val="it-IT"/>
              </w:rPr>
              <w:t xml:space="preserve"> </w:t>
            </w:r>
          </w:p>
          <w:p w14:paraId="0F9187EE" w14:textId="21997531" w:rsidR="00805B6E" w:rsidRPr="0007572E" w:rsidRDefault="00805B6E" w:rsidP="00805B6E">
            <w:pPr>
              <w:spacing w:after="0" w:line="240" w:lineRule="auto"/>
              <w:ind w:firstLine="360"/>
              <w:jc w:val="both"/>
              <w:rPr>
                <w:rFonts w:ascii="Times New Roman" w:hAnsi="Times New Roman"/>
                <w:i/>
                <w:iCs/>
              </w:rPr>
            </w:pPr>
            <w:r w:rsidRPr="0007572E">
              <w:rPr>
                <w:rFonts w:ascii="Times New Roman" w:hAnsi="Times New Roman"/>
                <w:i/>
                <w:iCs/>
              </w:rPr>
              <w:t>Lucrările la instalațiile termotehnologice sunt prezentate pe larg în Anexa VII - Soluția proiectatǎ. Scenariul optim: Părţi scrise şi desenate.[...]</w:t>
            </w:r>
          </w:p>
          <w:p w14:paraId="0FDB4CB6" w14:textId="7AB86898" w:rsidR="00946B35" w:rsidRPr="0007572E" w:rsidRDefault="00946B35" w:rsidP="00946B35">
            <w:pPr>
              <w:pStyle w:val="ListParagraph"/>
              <w:tabs>
                <w:tab w:val="left" w:pos="0"/>
              </w:tabs>
              <w:adjustRightInd w:val="0"/>
              <w:ind w:left="0"/>
              <w:jc w:val="both"/>
              <w:rPr>
                <w:rFonts w:ascii="Times New Roman" w:hAnsi="Times New Roman"/>
                <w:i/>
                <w:iCs/>
                <w:sz w:val="24"/>
                <w:szCs w:val="24"/>
              </w:rPr>
            </w:pPr>
            <w:r w:rsidRPr="0007572E">
              <w:rPr>
                <w:rFonts w:ascii="Times New Roman" w:eastAsia="Arial" w:hAnsi="Times New Roman"/>
                <w:bCs/>
                <w:i/>
                <w:iCs/>
                <w:lang w:val="it-IT" w:eastAsia="ro-RO"/>
              </w:rPr>
              <w:t xml:space="preserve"> </w:t>
            </w:r>
            <w:r w:rsidRPr="0007572E">
              <w:rPr>
                <w:rFonts w:ascii="Times New Roman" w:eastAsia="Arial" w:hAnsi="Times New Roman"/>
                <w:bCs/>
                <w:i/>
                <w:iCs/>
                <w:lang w:eastAsia="ro-RO"/>
              </w:rPr>
              <w:t>„</w:t>
            </w:r>
          </w:p>
        </w:tc>
        <w:tc>
          <w:tcPr>
            <w:tcW w:w="0" w:type="auto"/>
          </w:tcPr>
          <w:p w14:paraId="6B1A901F"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633" w:type="dxa"/>
          </w:tcPr>
          <w:p w14:paraId="7517E354"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69" w:type="dxa"/>
          </w:tcPr>
          <w:p w14:paraId="30790746"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14" w:type="dxa"/>
          </w:tcPr>
          <w:p w14:paraId="2E18E8B7"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4172" w:type="dxa"/>
          </w:tcPr>
          <w:p w14:paraId="0CA4779F" w14:textId="77777777" w:rsidR="00946B35" w:rsidRPr="0007572E" w:rsidRDefault="00946B35" w:rsidP="00946B35">
            <w:pPr>
              <w:pStyle w:val="ListParagraph"/>
              <w:adjustRightInd w:val="0"/>
              <w:ind w:left="0"/>
              <w:rPr>
                <w:rFonts w:ascii="Times New Roman" w:hAnsi="Times New Roman"/>
                <w:i/>
                <w:highlight w:val="lightGray"/>
                <w:lang w:val="ro-RO"/>
              </w:rPr>
            </w:pPr>
          </w:p>
        </w:tc>
      </w:tr>
      <w:tr w:rsidR="00A747CF" w:rsidRPr="0007572E" w14:paraId="40199EFA" w14:textId="77777777" w:rsidTr="00937948">
        <w:trPr>
          <w:jc w:val="center"/>
        </w:trPr>
        <w:tc>
          <w:tcPr>
            <w:tcW w:w="3434" w:type="dxa"/>
          </w:tcPr>
          <w:p w14:paraId="03F18064" w14:textId="6900B838" w:rsidR="00946B35" w:rsidRPr="0007572E" w:rsidRDefault="00946B35" w:rsidP="00946B35">
            <w:pPr>
              <w:pStyle w:val="ListParagraph"/>
              <w:adjustRightInd w:val="0"/>
              <w:spacing w:after="0"/>
              <w:ind w:left="0"/>
              <w:jc w:val="both"/>
              <w:rPr>
                <w:rFonts w:ascii="Times New Roman" w:hAnsi="Times New Roman"/>
                <w:b/>
                <w:bCs/>
                <w:i/>
                <w:iCs/>
                <w:lang w:val="ro-RO"/>
              </w:rPr>
            </w:pPr>
            <w:r w:rsidRPr="0007572E">
              <w:rPr>
                <w:rFonts w:ascii="Times New Roman" w:hAnsi="Times New Roman"/>
                <w:b/>
                <w:bCs/>
                <w:i/>
                <w:iCs/>
                <w:lang w:val="ro-RO"/>
              </w:rPr>
              <w:t xml:space="preserve">Cap. 4.13 Instalații electrice - pag. </w:t>
            </w:r>
            <w:r w:rsidR="002763C7" w:rsidRPr="0007572E">
              <w:rPr>
                <w:rFonts w:ascii="Times New Roman" w:hAnsi="Times New Roman"/>
                <w:b/>
                <w:bCs/>
                <w:i/>
                <w:iCs/>
                <w:lang w:val="ro-RO"/>
              </w:rPr>
              <w:t>17-18</w:t>
            </w:r>
          </w:p>
          <w:p w14:paraId="441C4F20" w14:textId="718384D0" w:rsidR="002763C7" w:rsidRPr="0007572E" w:rsidRDefault="00946B35" w:rsidP="002763C7">
            <w:pPr>
              <w:autoSpaceDE w:val="0"/>
              <w:autoSpaceDN w:val="0"/>
              <w:adjustRightInd w:val="0"/>
              <w:ind w:firstLine="284"/>
              <w:rPr>
                <w:rFonts w:ascii="Times New Roman" w:hAnsi="Times New Roman"/>
                <w:i/>
                <w:iCs/>
                <w:sz w:val="24"/>
                <w:szCs w:val="24"/>
              </w:rPr>
            </w:pPr>
            <w:r w:rsidRPr="0007572E">
              <w:rPr>
                <w:rFonts w:ascii="Times New Roman" w:hAnsi="Times New Roman"/>
                <w:i/>
                <w:iCs/>
              </w:rPr>
              <w:t>”</w:t>
            </w:r>
            <w:r w:rsidR="002763C7" w:rsidRPr="0007572E">
              <w:rPr>
                <w:rFonts w:ascii="Times New Roman" w:hAnsi="Times New Roman"/>
                <w:i/>
                <w:iCs/>
                <w:sz w:val="24"/>
                <w:szCs w:val="24"/>
              </w:rPr>
              <w:t xml:space="preserve"> Tipurile de lucrări ce vor fi efectuate la instalațiile electrice vor fi următoarele:</w:t>
            </w:r>
          </w:p>
          <w:p w14:paraId="72D094D6" w14:textId="3789DD22" w:rsidR="00946B35" w:rsidRPr="0007572E" w:rsidRDefault="002763C7" w:rsidP="002763C7">
            <w:pPr>
              <w:widowControl w:val="0"/>
              <w:numPr>
                <w:ilvl w:val="0"/>
                <w:numId w:val="107"/>
              </w:numPr>
              <w:tabs>
                <w:tab w:val="left" w:pos="251"/>
              </w:tabs>
              <w:autoSpaceDE w:val="0"/>
              <w:autoSpaceDN w:val="0"/>
              <w:adjustRightInd w:val="0"/>
              <w:spacing w:after="0" w:line="240" w:lineRule="auto"/>
              <w:ind w:left="0" w:firstLine="0"/>
              <w:contextualSpacing/>
              <w:jc w:val="both"/>
              <w:rPr>
                <w:rFonts w:ascii="Times New Roman" w:hAnsi="Times New Roman"/>
                <w:i/>
                <w:iCs/>
                <w:sz w:val="24"/>
                <w:szCs w:val="24"/>
              </w:rPr>
            </w:pPr>
            <w:r w:rsidRPr="0007572E">
              <w:rPr>
                <w:rFonts w:ascii="Times New Roman" w:hAnsi="Times New Roman"/>
                <w:i/>
                <w:iCs/>
                <w:sz w:val="24"/>
                <w:szCs w:val="24"/>
              </w:rPr>
              <w:t>Lucrări de branșare la Sistemul Energetic Naţional, în stațiile unde există în proximitate rețele de electricitate</w:t>
            </w:r>
            <w:r w:rsidR="00946B35" w:rsidRPr="0007572E">
              <w:rPr>
                <w:rFonts w:ascii="Times New Roman" w:hAnsi="Times New Roman"/>
                <w:i/>
                <w:iCs/>
              </w:rPr>
              <w:t xml:space="preserve">; </w:t>
            </w:r>
            <w:r w:rsidR="00946B35" w:rsidRPr="0007572E">
              <w:rPr>
                <w:rFonts w:ascii="Times New Roman" w:eastAsia="Times New Roman" w:hAnsi="Times New Roman"/>
                <w:i/>
                <w:iCs/>
              </w:rPr>
              <w:t>[…]</w:t>
            </w:r>
          </w:p>
          <w:p w14:paraId="46EABE44" w14:textId="64B5123A" w:rsidR="00946B35" w:rsidRPr="0007572E" w:rsidRDefault="002763C7" w:rsidP="00946B35">
            <w:pPr>
              <w:pStyle w:val="ListParagraph"/>
              <w:adjustRightInd w:val="0"/>
              <w:ind w:left="0"/>
              <w:rPr>
                <w:rFonts w:ascii="Times New Roman" w:hAnsi="Times New Roman"/>
                <w:i/>
                <w:highlight w:val="lightGray"/>
                <w:lang w:val="ro-RO"/>
              </w:rPr>
            </w:pPr>
            <w:r w:rsidRPr="0007572E">
              <w:rPr>
                <w:rFonts w:ascii="Times New Roman" w:eastAsia="Arial" w:hAnsi="Times New Roman"/>
                <w:bCs/>
                <w:i/>
                <w:iCs/>
                <w:lang w:val="it-IT" w:eastAsia="ro-RO"/>
              </w:rPr>
              <w:t>Lucrările la instalațiile electrice sunt prezentate pe larg în Anexa VII - Soluția proiectatǎ. Scenariul optim: Părţi scrise şi desenate.[...]</w:t>
            </w:r>
          </w:p>
        </w:tc>
        <w:tc>
          <w:tcPr>
            <w:tcW w:w="0" w:type="auto"/>
          </w:tcPr>
          <w:p w14:paraId="36921F87"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633" w:type="dxa"/>
          </w:tcPr>
          <w:p w14:paraId="1ED05C4E"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69" w:type="dxa"/>
          </w:tcPr>
          <w:p w14:paraId="3A71E325"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14" w:type="dxa"/>
          </w:tcPr>
          <w:p w14:paraId="3E23CEDE"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4172" w:type="dxa"/>
          </w:tcPr>
          <w:p w14:paraId="7EC3FEF9" w14:textId="77777777" w:rsidR="00946B35" w:rsidRPr="0007572E" w:rsidRDefault="00946B35" w:rsidP="00946B35">
            <w:pPr>
              <w:pStyle w:val="ListParagraph"/>
              <w:adjustRightInd w:val="0"/>
              <w:ind w:left="0"/>
              <w:rPr>
                <w:rFonts w:ascii="Times New Roman" w:hAnsi="Times New Roman"/>
                <w:i/>
                <w:highlight w:val="lightGray"/>
                <w:lang w:val="ro-RO"/>
              </w:rPr>
            </w:pPr>
          </w:p>
        </w:tc>
      </w:tr>
      <w:tr w:rsidR="00A747CF" w:rsidRPr="0007572E" w14:paraId="25638276" w14:textId="77777777" w:rsidTr="00937948">
        <w:trPr>
          <w:jc w:val="center"/>
        </w:trPr>
        <w:tc>
          <w:tcPr>
            <w:tcW w:w="3434" w:type="dxa"/>
          </w:tcPr>
          <w:p w14:paraId="31F4B4B6" w14:textId="007C98AA" w:rsidR="00946B35" w:rsidRPr="0007572E" w:rsidRDefault="00946B35" w:rsidP="00946B35">
            <w:pPr>
              <w:pStyle w:val="ListParagraph"/>
              <w:adjustRightInd w:val="0"/>
              <w:spacing w:after="0"/>
              <w:ind w:left="0"/>
              <w:jc w:val="both"/>
              <w:rPr>
                <w:rFonts w:ascii="Times New Roman" w:hAnsi="Times New Roman"/>
                <w:b/>
                <w:bCs/>
                <w:i/>
                <w:iCs/>
                <w:lang w:val="ro-RO"/>
              </w:rPr>
            </w:pPr>
            <w:r w:rsidRPr="0007572E">
              <w:rPr>
                <w:rFonts w:ascii="Times New Roman" w:hAnsi="Times New Roman"/>
                <w:b/>
                <w:bCs/>
                <w:i/>
                <w:iCs/>
                <w:lang w:val="ro-RO"/>
              </w:rPr>
              <w:t xml:space="preserve">Cap. 4.14 Lucrări pentru siguranța populației și protecția mediului - pag. </w:t>
            </w:r>
            <w:r w:rsidR="00E557E8" w:rsidRPr="0007572E">
              <w:rPr>
                <w:rFonts w:ascii="Times New Roman" w:hAnsi="Times New Roman"/>
                <w:b/>
                <w:bCs/>
                <w:i/>
                <w:iCs/>
                <w:lang w:val="ro-RO"/>
              </w:rPr>
              <w:t>18-19</w:t>
            </w:r>
          </w:p>
          <w:p w14:paraId="13C5866F" w14:textId="77777777" w:rsidR="00946B35" w:rsidRPr="0007572E" w:rsidRDefault="00946B35" w:rsidP="00946B35">
            <w:pPr>
              <w:autoSpaceDE w:val="0"/>
              <w:autoSpaceDN w:val="0"/>
              <w:adjustRightInd w:val="0"/>
              <w:spacing w:after="0" w:line="240" w:lineRule="auto"/>
              <w:jc w:val="both"/>
              <w:rPr>
                <w:rFonts w:ascii="Times New Roman" w:hAnsi="Times New Roman"/>
                <w:i/>
              </w:rPr>
            </w:pPr>
            <w:r w:rsidRPr="0007572E">
              <w:rPr>
                <w:rFonts w:ascii="Times New Roman" w:hAnsi="Times New Roman"/>
                <w:i/>
              </w:rPr>
              <w:t xml:space="preserve">”Pentru siguranța populației și protecția mediului au fost cuprinse, </w:t>
            </w:r>
            <w:r w:rsidRPr="0007572E">
              <w:rPr>
                <w:rFonts w:ascii="Times New Roman" w:hAnsi="Times New Roman"/>
                <w:i/>
              </w:rPr>
              <w:lastRenderedPageBreak/>
              <w:t>în proiect, următoarele tipuri de lucrări:</w:t>
            </w:r>
          </w:p>
          <w:p w14:paraId="10B694DD" w14:textId="77777777" w:rsidR="00E557E8" w:rsidRPr="0007572E" w:rsidRDefault="00E557E8" w:rsidP="00E557E8">
            <w:pPr>
              <w:numPr>
                <w:ilvl w:val="0"/>
                <w:numId w:val="43"/>
              </w:numPr>
              <w:autoSpaceDE w:val="0"/>
              <w:autoSpaceDN w:val="0"/>
              <w:adjustRightInd w:val="0"/>
              <w:spacing w:after="0" w:line="240" w:lineRule="auto"/>
              <w:ind w:left="431"/>
              <w:contextualSpacing/>
              <w:rPr>
                <w:rFonts w:ascii="Times New Roman" w:hAnsi="Times New Roman"/>
                <w:spacing w:val="-2"/>
                <w:szCs w:val="24"/>
              </w:rPr>
            </w:pPr>
            <w:r w:rsidRPr="0007572E">
              <w:rPr>
                <w:rFonts w:ascii="Times New Roman" w:hAnsi="Times New Roman"/>
                <w:spacing w:val="-2"/>
                <w:szCs w:val="24"/>
              </w:rPr>
              <w:t>panouri fonoabsorbante;</w:t>
            </w:r>
          </w:p>
          <w:p w14:paraId="47799FA7" w14:textId="77777777" w:rsidR="00E557E8" w:rsidRPr="0007572E" w:rsidRDefault="00E557E8" w:rsidP="00E557E8">
            <w:pPr>
              <w:numPr>
                <w:ilvl w:val="0"/>
                <w:numId w:val="43"/>
              </w:numPr>
              <w:autoSpaceDE w:val="0"/>
              <w:autoSpaceDN w:val="0"/>
              <w:adjustRightInd w:val="0"/>
              <w:spacing w:after="0" w:line="240" w:lineRule="auto"/>
              <w:ind w:left="431"/>
              <w:contextualSpacing/>
              <w:rPr>
                <w:rFonts w:ascii="Times New Roman" w:hAnsi="Times New Roman"/>
                <w:spacing w:val="-2"/>
                <w:szCs w:val="24"/>
              </w:rPr>
            </w:pPr>
            <w:r w:rsidRPr="0007572E">
              <w:rPr>
                <w:rFonts w:ascii="Times New Roman" w:hAnsi="Times New Roman"/>
                <w:spacing w:val="-2"/>
                <w:szCs w:val="24"/>
              </w:rPr>
              <w:t>ecoduct;</w:t>
            </w:r>
          </w:p>
          <w:p w14:paraId="1FEE9A71" w14:textId="77777777" w:rsidR="00E557E8" w:rsidRPr="0007572E" w:rsidRDefault="00E557E8" w:rsidP="00E557E8">
            <w:pPr>
              <w:numPr>
                <w:ilvl w:val="0"/>
                <w:numId w:val="43"/>
              </w:numPr>
              <w:autoSpaceDE w:val="0"/>
              <w:autoSpaceDN w:val="0"/>
              <w:adjustRightInd w:val="0"/>
              <w:spacing w:after="0" w:line="240" w:lineRule="auto"/>
              <w:ind w:left="431"/>
              <w:contextualSpacing/>
              <w:rPr>
                <w:rFonts w:ascii="Times New Roman" w:hAnsi="Times New Roman"/>
                <w:spacing w:val="-2"/>
                <w:szCs w:val="24"/>
              </w:rPr>
            </w:pPr>
            <w:r w:rsidRPr="0007572E">
              <w:rPr>
                <w:rFonts w:ascii="Times New Roman" w:hAnsi="Times New Roman"/>
                <w:spacing w:val="-2"/>
                <w:szCs w:val="24"/>
              </w:rPr>
              <w:t>decontaminarea solului;</w:t>
            </w:r>
          </w:p>
          <w:p w14:paraId="1FA7B38D" w14:textId="77777777" w:rsidR="00E557E8" w:rsidRPr="0007572E" w:rsidRDefault="00E557E8" w:rsidP="00E557E8">
            <w:pPr>
              <w:numPr>
                <w:ilvl w:val="0"/>
                <w:numId w:val="43"/>
              </w:numPr>
              <w:autoSpaceDE w:val="0"/>
              <w:autoSpaceDN w:val="0"/>
              <w:adjustRightInd w:val="0"/>
              <w:spacing w:after="0" w:line="240" w:lineRule="auto"/>
              <w:ind w:left="431"/>
              <w:contextualSpacing/>
              <w:rPr>
                <w:rFonts w:ascii="Times New Roman" w:hAnsi="Times New Roman"/>
                <w:spacing w:val="-2"/>
                <w:szCs w:val="24"/>
              </w:rPr>
            </w:pPr>
            <w:r w:rsidRPr="0007572E">
              <w:rPr>
                <w:rFonts w:ascii="Times New Roman" w:hAnsi="Times New Roman"/>
                <w:spacing w:val="-2"/>
                <w:szCs w:val="24"/>
              </w:rPr>
              <w:t>amenajări de spații verzi;</w:t>
            </w:r>
          </w:p>
          <w:p w14:paraId="7F9FDB2C" w14:textId="77777777" w:rsidR="00E557E8" w:rsidRPr="0007572E" w:rsidRDefault="00E557E8" w:rsidP="00E557E8">
            <w:pPr>
              <w:numPr>
                <w:ilvl w:val="0"/>
                <w:numId w:val="43"/>
              </w:numPr>
              <w:autoSpaceDE w:val="0"/>
              <w:autoSpaceDN w:val="0"/>
              <w:adjustRightInd w:val="0"/>
              <w:spacing w:after="0" w:line="240" w:lineRule="auto"/>
              <w:ind w:left="431"/>
              <w:contextualSpacing/>
              <w:rPr>
                <w:rFonts w:ascii="Times New Roman" w:hAnsi="Times New Roman"/>
                <w:spacing w:val="-2"/>
                <w:szCs w:val="24"/>
              </w:rPr>
            </w:pPr>
            <w:r w:rsidRPr="0007572E">
              <w:rPr>
                <w:rFonts w:ascii="Times New Roman" w:hAnsi="Times New Roman"/>
                <w:spacing w:val="-2"/>
                <w:szCs w:val="24"/>
              </w:rPr>
              <w:t>separatoare de hidrocarburi și bazine decantoare;</w:t>
            </w:r>
          </w:p>
          <w:p w14:paraId="32A8149B" w14:textId="77777777" w:rsidR="00E557E8" w:rsidRPr="0007572E" w:rsidRDefault="00E557E8" w:rsidP="00E557E8">
            <w:pPr>
              <w:numPr>
                <w:ilvl w:val="0"/>
                <w:numId w:val="43"/>
              </w:numPr>
              <w:autoSpaceDE w:val="0"/>
              <w:autoSpaceDN w:val="0"/>
              <w:adjustRightInd w:val="0"/>
              <w:spacing w:after="0" w:line="240" w:lineRule="auto"/>
              <w:ind w:left="431"/>
              <w:contextualSpacing/>
              <w:rPr>
                <w:rFonts w:ascii="Times New Roman" w:hAnsi="Times New Roman"/>
                <w:spacing w:val="-2"/>
                <w:szCs w:val="24"/>
              </w:rPr>
            </w:pPr>
            <w:r w:rsidRPr="0007572E">
              <w:rPr>
                <w:rFonts w:ascii="Times New Roman" w:hAnsi="Times New Roman"/>
                <w:spacing w:val="-2"/>
                <w:szCs w:val="24"/>
              </w:rPr>
              <w:t>garduri de protecție;</w:t>
            </w:r>
          </w:p>
          <w:p w14:paraId="3D49C045" w14:textId="73A7281F" w:rsidR="00946B35" w:rsidRPr="0007572E" w:rsidRDefault="00E557E8" w:rsidP="00E557E8">
            <w:pPr>
              <w:numPr>
                <w:ilvl w:val="0"/>
                <w:numId w:val="43"/>
              </w:numPr>
              <w:autoSpaceDE w:val="0"/>
              <w:autoSpaceDN w:val="0"/>
              <w:adjustRightInd w:val="0"/>
              <w:spacing w:after="0" w:line="240" w:lineRule="auto"/>
              <w:ind w:left="431"/>
              <w:contextualSpacing/>
              <w:rPr>
                <w:rFonts w:ascii="Times New Roman" w:hAnsi="Times New Roman"/>
                <w:spacing w:val="-2"/>
                <w:szCs w:val="24"/>
              </w:rPr>
            </w:pPr>
            <w:r w:rsidRPr="0007572E">
              <w:rPr>
                <w:rFonts w:ascii="Times New Roman" w:hAnsi="Times New Roman"/>
                <w:spacing w:val="-2"/>
                <w:szCs w:val="24"/>
              </w:rPr>
              <w:t>panouri de protecție.</w:t>
            </w:r>
            <w:r w:rsidR="00946B35" w:rsidRPr="0007572E">
              <w:rPr>
                <w:rFonts w:ascii="Times New Roman" w:eastAsia="Times New Roman" w:hAnsi="Times New Roman"/>
                <w:i/>
                <w:lang w:val="en-US"/>
              </w:rPr>
              <w:t>[…]</w:t>
            </w:r>
          </w:p>
          <w:p w14:paraId="5161E5F7" w14:textId="77777777" w:rsidR="00946B35" w:rsidRPr="0007572E" w:rsidRDefault="00946B35" w:rsidP="00946B35">
            <w:pPr>
              <w:autoSpaceDE w:val="0"/>
              <w:autoSpaceDN w:val="0"/>
              <w:adjustRightInd w:val="0"/>
              <w:spacing w:after="0" w:line="240" w:lineRule="auto"/>
              <w:contextualSpacing/>
              <w:jc w:val="both"/>
              <w:rPr>
                <w:rFonts w:ascii="Times New Roman" w:hAnsi="Times New Roman"/>
                <w:i/>
                <w:spacing w:val="-2"/>
              </w:rPr>
            </w:pPr>
            <w:r w:rsidRPr="0007572E">
              <w:rPr>
                <w:rFonts w:ascii="Times New Roman" w:hAnsi="Times New Roman"/>
                <w:i/>
                <w:spacing w:val="-2"/>
              </w:rPr>
              <w:t>Panourile respective se vor monta la următoarele tipuri de lucrări:</w:t>
            </w:r>
          </w:p>
          <w:p w14:paraId="33C018D6" w14:textId="77777777" w:rsidR="00946B35" w:rsidRPr="0007572E" w:rsidRDefault="00946B35" w:rsidP="00946B35">
            <w:pPr>
              <w:numPr>
                <w:ilvl w:val="0"/>
                <w:numId w:val="44"/>
              </w:numPr>
              <w:autoSpaceDE w:val="0"/>
              <w:autoSpaceDN w:val="0"/>
              <w:adjustRightInd w:val="0"/>
              <w:spacing w:after="0" w:line="240" w:lineRule="auto"/>
              <w:ind w:left="399" w:hanging="284"/>
              <w:contextualSpacing/>
              <w:jc w:val="both"/>
              <w:rPr>
                <w:rFonts w:ascii="Times New Roman" w:hAnsi="Times New Roman"/>
                <w:i/>
                <w:spacing w:val="-2"/>
              </w:rPr>
            </w:pPr>
            <w:r w:rsidRPr="0007572E">
              <w:rPr>
                <w:rFonts w:ascii="Times New Roman" w:hAnsi="Times New Roman"/>
                <w:i/>
                <w:spacing w:val="-2"/>
              </w:rPr>
              <w:t>pasajele de drum, peste calea ferată;</w:t>
            </w:r>
          </w:p>
          <w:p w14:paraId="6B8596FE" w14:textId="77777777" w:rsidR="00946B35" w:rsidRPr="0007572E" w:rsidRDefault="00946B35" w:rsidP="00946B35">
            <w:pPr>
              <w:numPr>
                <w:ilvl w:val="0"/>
                <w:numId w:val="44"/>
              </w:numPr>
              <w:autoSpaceDE w:val="0"/>
              <w:autoSpaceDN w:val="0"/>
              <w:adjustRightInd w:val="0"/>
              <w:spacing w:after="0" w:line="240" w:lineRule="auto"/>
              <w:ind w:left="399" w:hanging="284"/>
              <w:contextualSpacing/>
              <w:jc w:val="both"/>
              <w:rPr>
                <w:rFonts w:ascii="Times New Roman" w:hAnsi="Times New Roman"/>
                <w:i/>
                <w:spacing w:val="-2"/>
              </w:rPr>
            </w:pPr>
            <w:r w:rsidRPr="0007572E">
              <w:rPr>
                <w:rFonts w:ascii="Times New Roman" w:hAnsi="Times New Roman"/>
                <w:i/>
                <w:spacing w:val="-2"/>
              </w:rPr>
              <w:t>pasarele peste calea ferată;</w:t>
            </w:r>
          </w:p>
          <w:p w14:paraId="7EFE7286" w14:textId="2B7D79EF" w:rsidR="00946B35" w:rsidRPr="0007572E" w:rsidRDefault="00946B35" w:rsidP="00946B35">
            <w:pPr>
              <w:numPr>
                <w:ilvl w:val="0"/>
                <w:numId w:val="44"/>
              </w:numPr>
              <w:autoSpaceDE w:val="0"/>
              <w:autoSpaceDN w:val="0"/>
              <w:adjustRightInd w:val="0"/>
              <w:spacing w:after="0" w:line="240" w:lineRule="auto"/>
              <w:ind w:left="399" w:hanging="284"/>
              <w:contextualSpacing/>
              <w:jc w:val="both"/>
              <w:rPr>
                <w:rFonts w:ascii="Times New Roman" w:hAnsi="Times New Roman"/>
                <w:i/>
                <w:spacing w:val="-2"/>
                <w:sz w:val="24"/>
                <w:szCs w:val="24"/>
              </w:rPr>
            </w:pPr>
            <w:r w:rsidRPr="0007572E">
              <w:rPr>
                <w:rFonts w:ascii="Times New Roman" w:hAnsi="Times New Roman"/>
                <w:i/>
                <w:spacing w:val="-2"/>
              </w:rPr>
              <w:t>scări conținând material metalic, aflate în proximitatea instalației de linie de contact.</w:t>
            </w:r>
            <w:r w:rsidR="00E557E8" w:rsidRPr="0007572E">
              <w:rPr>
                <w:rFonts w:ascii="Times New Roman" w:hAnsi="Times New Roman"/>
                <w:i/>
                <w:spacing w:val="-2"/>
              </w:rPr>
              <w:t>[...]</w:t>
            </w:r>
            <w:r w:rsidRPr="0007572E">
              <w:rPr>
                <w:rFonts w:ascii="Times New Roman" w:hAnsi="Times New Roman"/>
                <w:i/>
                <w:spacing w:val="-2"/>
              </w:rPr>
              <w:t>”</w:t>
            </w:r>
          </w:p>
        </w:tc>
        <w:tc>
          <w:tcPr>
            <w:tcW w:w="0" w:type="auto"/>
          </w:tcPr>
          <w:p w14:paraId="027C803C"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633" w:type="dxa"/>
          </w:tcPr>
          <w:p w14:paraId="7D503384"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69" w:type="dxa"/>
          </w:tcPr>
          <w:p w14:paraId="08D5583A"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14" w:type="dxa"/>
          </w:tcPr>
          <w:p w14:paraId="7BA66A7B"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4172" w:type="dxa"/>
          </w:tcPr>
          <w:p w14:paraId="3A4FE07A" w14:textId="77777777" w:rsidR="00946B35" w:rsidRPr="0007572E" w:rsidRDefault="00946B35" w:rsidP="00946B35">
            <w:pPr>
              <w:pStyle w:val="ListParagraph"/>
              <w:adjustRightInd w:val="0"/>
              <w:ind w:left="0"/>
              <w:rPr>
                <w:rFonts w:ascii="Times New Roman" w:hAnsi="Times New Roman"/>
                <w:i/>
                <w:highlight w:val="lightGray"/>
                <w:lang w:val="ro-RO"/>
              </w:rPr>
            </w:pPr>
          </w:p>
        </w:tc>
      </w:tr>
      <w:tr w:rsidR="00A747CF" w:rsidRPr="0007572E" w14:paraId="5896E6D8" w14:textId="77777777" w:rsidTr="00937948">
        <w:trPr>
          <w:jc w:val="center"/>
        </w:trPr>
        <w:tc>
          <w:tcPr>
            <w:tcW w:w="3434" w:type="dxa"/>
          </w:tcPr>
          <w:p w14:paraId="7590B00C" w14:textId="66CF52C4" w:rsidR="00946B35" w:rsidRPr="0007572E" w:rsidRDefault="00946B35" w:rsidP="00946B35">
            <w:pPr>
              <w:pStyle w:val="ListParagraph"/>
              <w:adjustRightInd w:val="0"/>
              <w:spacing w:after="0"/>
              <w:ind w:left="0"/>
              <w:jc w:val="both"/>
              <w:rPr>
                <w:rFonts w:ascii="Times New Roman" w:hAnsi="Times New Roman"/>
                <w:b/>
                <w:bCs/>
                <w:i/>
                <w:iCs/>
                <w:lang w:val="ro-RO"/>
              </w:rPr>
            </w:pPr>
            <w:r w:rsidRPr="0007572E">
              <w:rPr>
                <w:rFonts w:ascii="Times New Roman" w:hAnsi="Times New Roman"/>
                <w:b/>
                <w:bCs/>
                <w:i/>
                <w:iCs/>
                <w:lang w:val="ro-RO"/>
              </w:rPr>
              <w:t xml:space="preserve">Cap. 4.15 Lucrări de pregătire a amplasamentului proiectului - pag. </w:t>
            </w:r>
            <w:r w:rsidR="009A78B7" w:rsidRPr="0007572E">
              <w:rPr>
                <w:rFonts w:ascii="Times New Roman" w:hAnsi="Times New Roman"/>
                <w:b/>
                <w:bCs/>
                <w:i/>
                <w:iCs/>
                <w:lang w:val="ro-RO"/>
              </w:rPr>
              <w:t>19-2</w:t>
            </w:r>
            <w:r w:rsidR="009411D5" w:rsidRPr="0007572E">
              <w:rPr>
                <w:rFonts w:ascii="Times New Roman" w:hAnsi="Times New Roman"/>
                <w:b/>
                <w:bCs/>
                <w:i/>
                <w:iCs/>
                <w:lang w:val="ro-RO"/>
              </w:rPr>
              <w:t>1</w:t>
            </w:r>
          </w:p>
          <w:p w14:paraId="4ABEABA1" w14:textId="31960FF0" w:rsidR="00946B35" w:rsidRPr="0007572E" w:rsidRDefault="00946B35" w:rsidP="009A78B7">
            <w:pPr>
              <w:ind w:firstLine="288"/>
              <w:rPr>
                <w:rFonts w:ascii="Times New Roman" w:hAnsi="Times New Roman"/>
                <w:i/>
                <w:szCs w:val="24"/>
              </w:rPr>
            </w:pPr>
            <w:r w:rsidRPr="0007572E">
              <w:rPr>
                <w:rFonts w:ascii="Times New Roman" w:hAnsi="Times New Roman"/>
                <w:i/>
              </w:rPr>
              <w:t>”</w:t>
            </w:r>
            <w:r w:rsidR="009A78B7" w:rsidRPr="0007572E">
              <w:rPr>
                <w:rFonts w:ascii="Times New Roman" w:hAnsi="Times New Roman"/>
                <w:i/>
                <w:szCs w:val="24"/>
              </w:rPr>
              <w:t xml:space="preserve"> În zonele în care se vor realiza lucrări pe amplasament nou (pe zonele de extindere a terasamentului existent și pe porțiunile cu traseu CF nou), în vederea pregătirii terenului pentru execuția lucrărilor la obiectivul de investiție, se va degaja amplasamentul acestora, de construcțiile (clădiri, rețele de </w:t>
            </w:r>
            <w:r w:rsidR="009A78B7" w:rsidRPr="0007572E">
              <w:rPr>
                <w:rFonts w:ascii="Times New Roman" w:hAnsi="Times New Roman"/>
                <w:i/>
                <w:szCs w:val="24"/>
              </w:rPr>
              <w:lastRenderedPageBreak/>
              <w:t>utilități, căi de comunicație, etc) și vegetația existente</w:t>
            </w:r>
            <w:r w:rsidRPr="0007572E">
              <w:rPr>
                <w:rFonts w:ascii="Times New Roman" w:hAnsi="Times New Roman"/>
                <w:i/>
              </w:rPr>
              <w:t xml:space="preserve">. </w:t>
            </w:r>
            <w:r w:rsidRPr="0007572E">
              <w:rPr>
                <w:rFonts w:ascii="Times New Roman" w:eastAsia="Times New Roman" w:hAnsi="Times New Roman"/>
                <w:i/>
              </w:rPr>
              <w:t>[…]</w:t>
            </w:r>
          </w:p>
          <w:p w14:paraId="67D997C9" w14:textId="77777777" w:rsidR="00157366" w:rsidRPr="0007572E" w:rsidRDefault="00157366" w:rsidP="00157366">
            <w:pPr>
              <w:tabs>
                <w:tab w:val="left" w:pos="630"/>
              </w:tabs>
              <w:autoSpaceDE w:val="0"/>
              <w:autoSpaceDN w:val="0"/>
              <w:adjustRightInd w:val="0"/>
              <w:spacing w:after="0" w:line="240" w:lineRule="auto"/>
              <w:ind w:firstLine="357"/>
              <w:jc w:val="both"/>
              <w:rPr>
                <w:rFonts w:ascii="Times New Roman" w:eastAsia="Times New Roman" w:hAnsi="Times New Roman"/>
                <w:i/>
                <w:iCs/>
                <w:sz w:val="24"/>
                <w:szCs w:val="24"/>
                <w:lang w:eastAsia="ro-RO"/>
              </w:rPr>
            </w:pPr>
            <w:r w:rsidRPr="0007572E">
              <w:rPr>
                <w:rFonts w:ascii="Times New Roman" w:hAnsi="Times New Roman"/>
                <w:i/>
                <w:iCs/>
                <w:sz w:val="24"/>
                <w:szCs w:val="24"/>
              </w:rPr>
              <w:t>Totodată, unele construcții de exploatare feroviară, se vor dezafecta și demola din cauza faptului că acestea se prezintă într-o stare de degradare avansată sau pur și simplu nu vor mai fi utilizate de către titularul lucrării datorită retehnologizării, după cum urmează</w:t>
            </w:r>
            <w:r w:rsidRPr="0007572E">
              <w:rPr>
                <w:rFonts w:ascii="Times New Roman" w:eastAsia="Times New Roman" w:hAnsi="Times New Roman"/>
                <w:i/>
                <w:iCs/>
                <w:sz w:val="24"/>
                <w:szCs w:val="24"/>
                <w:lang w:eastAsia="ro-RO"/>
              </w:rPr>
              <w:t>:</w:t>
            </w:r>
          </w:p>
          <w:p w14:paraId="21A0DDAD" w14:textId="77777777" w:rsidR="00157366" w:rsidRPr="0007572E" w:rsidRDefault="00157366" w:rsidP="00157366">
            <w:pPr>
              <w:widowControl w:val="0"/>
              <w:numPr>
                <w:ilvl w:val="0"/>
                <w:numId w:val="108"/>
              </w:numPr>
              <w:autoSpaceDE w:val="0"/>
              <w:autoSpaceDN w:val="0"/>
              <w:adjustRightInd w:val="0"/>
              <w:spacing w:after="0" w:line="240" w:lineRule="auto"/>
              <w:ind w:left="864" w:hanging="432"/>
              <w:contextualSpacing/>
              <w:jc w:val="both"/>
              <w:rPr>
                <w:rFonts w:ascii="Times New Roman" w:hAnsi="Times New Roman"/>
                <w:i/>
                <w:iCs/>
                <w:sz w:val="24"/>
                <w:szCs w:val="24"/>
              </w:rPr>
            </w:pPr>
            <w:r w:rsidRPr="0007572E">
              <w:rPr>
                <w:rFonts w:ascii="Times New Roman" w:hAnsi="Times New Roman"/>
                <w:i/>
                <w:iCs/>
                <w:sz w:val="24"/>
                <w:szCs w:val="24"/>
              </w:rPr>
              <w:t>Punct Oprire Aghireş -</w:t>
            </w:r>
            <w:r w:rsidRPr="0007572E">
              <w:rPr>
                <w:rFonts w:ascii="Times New Roman" w:eastAsia="Times New Roman" w:hAnsi="Times New Roman"/>
                <w:i/>
                <w:iCs/>
                <w:sz w:val="24"/>
                <w:szCs w:val="24"/>
                <w:lang w:eastAsia="ro-RO"/>
              </w:rPr>
              <w:t xml:space="preserve"> peroane, Clădire călători + locuință, WC public</w:t>
            </w:r>
            <w:r w:rsidRPr="0007572E">
              <w:rPr>
                <w:rFonts w:ascii="Times New Roman" w:hAnsi="Times New Roman"/>
                <w:i/>
                <w:iCs/>
                <w:sz w:val="24"/>
                <w:szCs w:val="24"/>
              </w:rPr>
              <w:t>;</w:t>
            </w:r>
          </w:p>
          <w:p w14:paraId="3364FFA7" w14:textId="77777777" w:rsidR="00157366" w:rsidRPr="0007572E" w:rsidRDefault="00157366" w:rsidP="00157366">
            <w:pPr>
              <w:widowControl w:val="0"/>
              <w:numPr>
                <w:ilvl w:val="0"/>
                <w:numId w:val="108"/>
              </w:numPr>
              <w:autoSpaceDE w:val="0"/>
              <w:autoSpaceDN w:val="0"/>
              <w:adjustRightInd w:val="0"/>
              <w:spacing w:after="0" w:line="240" w:lineRule="auto"/>
              <w:ind w:left="851" w:hanging="425"/>
              <w:contextualSpacing/>
              <w:jc w:val="both"/>
              <w:rPr>
                <w:rFonts w:ascii="Times New Roman" w:hAnsi="Times New Roman"/>
                <w:i/>
                <w:iCs/>
                <w:sz w:val="24"/>
                <w:szCs w:val="24"/>
              </w:rPr>
            </w:pPr>
            <w:r w:rsidRPr="0007572E">
              <w:rPr>
                <w:rFonts w:ascii="Times New Roman" w:hAnsi="Times New Roman"/>
                <w:i/>
                <w:iCs/>
                <w:sz w:val="24"/>
                <w:szCs w:val="24"/>
              </w:rPr>
              <w:t>Halta de mişcare Stana – peroane, WC public;</w:t>
            </w:r>
          </w:p>
          <w:p w14:paraId="44B08049" w14:textId="77777777" w:rsidR="00157366" w:rsidRPr="0007572E" w:rsidRDefault="00157366" w:rsidP="00157366">
            <w:pPr>
              <w:widowControl w:val="0"/>
              <w:numPr>
                <w:ilvl w:val="0"/>
                <w:numId w:val="108"/>
              </w:numPr>
              <w:spacing w:after="0" w:line="240" w:lineRule="auto"/>
              <w:ind w:left="792"/>
              <w:contextualSpacing/>
              <w:jc w:val="both"/>
              <w:rPr>
                <w:rFonts w:ascii="Times New Roman" w:hAnsi="Times New Roman"/>
                <w:i/>
                <w:iCs/>
                <w:sz w:val="24"/>
                <w:szCs w:val="24"/>
              </w:rPr>
            </w:pPr>
            <w:r w:rsidRPr="0007572E">
              <w:rPr>
                <w:rFonts w:ascii="Times New Roman" w:hAnsi="Times New Roman"/>
                <w:i/>
                <w:iCs/>
                <w:sz w:val="24"/>
                <w:szCs w:val="24"/>
              </w:rPr>
              <w:t>Punct Oprire Jebuc - peroane;</w:t>
            </w:r>
          </w:p>
          <w:p w14:paraId="42364976" w14:textId="77777777" w:rsidR="00157366" w:rsidRPr="0007572E" w:rsidRDefault="00157366" w:rsidP="00157366">
            <w:pPr>
              <w:widowControl w:val="0"/>
              <w:numPr>
                <w:ilvl w:val="0"/>
                <w:numId w:val="108"/>
              </w:numPr>
              <w:spacing w:after="0" w:line="240" w:lineRule="auto"/>
              <w:ind w:left="792"/>
              <w:contextualSpacing/>
              <w:jc w:val="both"/>
              <w:rPr>
                <w:rFonts w:ascii="Times New Roman" w:hAnsi="Times New Roman"/>
                <w:i/>
                <w:iCs/>
                <w:sz w:val="24"/>
                <w:szCs w:val="24"/>
              </w:rPr>
            </w:pPr>
            <w:r w:rsidRPr="0007572E">
              <w:rPr>
                <w:rFonts w:ascii="Times New Roman" w:hAnsi="Times New Roman"/>
                <w:i/>
                <w:iCs/>
                <w:sz w:val="24"/>
                <w:szCs w:val="24"/>
              </w:rPr>
              <w:t>Stația Huedin - peroane,</w:t>
            </w:r>
            <w:r w:rsidRPr="0007572E">
              <w:rPr>
                <w:rFonts w:ascii="Times New Roman" w:hAnsi="Times New Roman"/>
                <w:i/>
                <w:iCs/>
                <w:sz w:val="24"/>
              </w:rPr>
              <w:t xml:space="preserve"> </w:t>
            </w:r>
            <w:r w:rsidRPr="0007572E">
              <w:rPr>
                <w:rFonts w:ascii="Times New Roman" w:hAnsi="Times New Roman"/>
                <w:i/>
                <w:iCs/>
                <w:sz w:val="24"/>
                <w:szCs w:val="24"/>
              </w:rPr>
              <w:t>CT1 – Clădire pentru CT, 3.</w:t>
            </w:r>
            <w:r w:rsidRPr="0007572E">
              <w:rPr>
                <w:rFonts w:ascii="Times New Roman" w:hAnsi="Times New Roman"/>
                <w:i/>
                <w:iCs/>
                <w:sz w:val="24"/>
                <w:szCs w:val="24"/>
              </w:rPr>
              <w:tab/>
              <w:t>WC public;</w:t>
            </w:r>
          </w:p>
          <w:p w14:paraId="37ACFEA5" w14:textId="77777777" w:rsidR="00157366" w:rsidRPr="0007572E" w:rsidRDefault="00157366" w:rsidP="00157366">
            <w:pPr>
              <w:widowControl w:val="0"/>
              <w:numPr>
                <w:ilvl w:val="0"/>
                <w:numId w:val="108"/>
              </w:numPr>
              <w:spacing w:after="0" w:line="240" w:lineRule="auto"/>
              <w:ind w:left="792"/>
              <w:contextualSpacing/>
              <w:jc w:val="both"/>
              <w:rPr>
                <w:rFonts w:ascii="Times New Roman" w:hAnsi="Times New Roman"/>
                <w:i/>
                <w:iCs/>
                <w:sz w:val="24"/>
                <w:szCs w:val="24"/>
              </w:rPr>
            </w:pPr>
            <w:r w:rsidRPr="0007572E">
              <w:rPr>
                <w:rFonts w:ascii="Times New Roman" w:hAnsi="Times New Roman"/>
                <w:i/>
                <w:iCs/>
                <w:sz w:val="24"/>
                <w:szCs w:val="24"/>
              </w:rPr>
              <w:t>Halta de mişcare Brǎişoru – peroane, WC public, Cabină centralizare;</w:t>
            </w:r>
          </w:p>
          <w:p w14:paraId="02B1E46D" w14:textId="77777777" w:rsidR="00157366" w:rsidRPr="0007572E" w:rsidRDefault="00157366" w:rsidP="00157366">
            <w:pPr>
              <w:widowControl w:val="0"/>
              <w:numPr>
                <w:ilvl w:val="0"/>
                <w:numId w:val="108"/>
              </w:numPr>
              <w:spacing w:after="0" w:line="240" w:lineRule="auto"/>
              <w:ind w:left="792"/>
              <w:contextualSpacing/>
              <w:jc w:val="both"/>
              <w:rPr>
                <w:rFonts w:ascii="Times New Roman" w:hAnsi="Times New Roman"/>
                <w:i/>
                <w:iCs/>
                <w:sz w:val="24"/>
                <w:szCs w:val="24"/>
              </w:rPr>
            </w:pPr>
            <w:r w:rsidRPr="0007572E">
              <w:rPr>
                <w:rFonts w:ascii="Times New Roman" w:hAnsi="Times New Roman"/>
                <w:i/>
                <w:iCs/>
                <w:sz w:val="24"/>
                <w:szCs w:val="24"/>
              </w:rPr>
              <w:t>Punct Oprire Bologa – peroane;</w:t>
            </w:r>
          </w:p>
          <w:p w14:paraId="7D94CCF6" w14:textId="77777777" w:rsidR="00157366" w:rsidRPr="0007572E" w:rsidRDefault="00157366" w:rsidP="00157366">
            <w:pPr>
              <w:widowControl w:val="0"/>
              <w:numPr>
                <w:ilvl w:val="0"/>
                <w:numId w:val="108"/>
              </w:numPr>
              <w:spacing w:after="0" w:line="240" w:lineRule="auto"/>
              <w:ind w:left="792"/>
              <w:contextualSpacing/>
              <w:jc w:val="both"/>
              <w:rPr>
                <w:rFonts w:ascii="Times New Roman" w:hAnsi="Times New Roman"/>
                <w:i/>
                <w:iCs/>
                <w:sz w:val="24"/>
                <w:szCs w:val="24"/>
              </w:rPr>
            </w:pPr>
            <w:r w:rsidRPr="0007572E">
              <w:rPr>
                <w:rFonts w:ascii="Times New Roman" w:hAnsi="Times New Roman"/>
                <w:i/>
                <w:iCs/>
                <w:sz w:val="24"/>
                <w:szCs w:val="24"/>
              </w:rPr>
              <w:t xml:space="preserve">Stația Poieni – Clădire călători + locuință, peroane, WC public, Cabina acar, Cabina </w:t>
            </w:r>
            <w:r w:rsidRPr="0007572E">
              <w:rPr>
                <w:rFonts w:ascii="Times New Roman" w:hAnsi="Times New Roman"/>
                <w:i/>
                <w:iCs/>
                <w:sz w:val="24"/>
                <w:szCs w:val="24"/>
              </w:rPr>
              <w:lastRenderedPageBreak/>
              <w:t>centralizare.</w:t>
            </w:r>
          </w:p>
          <w:p w14:paraId="0FCB0F4A" w14:textId="1EEF92A5" w:rsidR="00946B35" w:rsidRPr="0007572E" w:rsidRDefault="00946B35" w:rsidP="00946B35">
            <w:pPr>
              <w:autoSpaceDE w:val="0"/>
              <w:autoSpaceDN w:val="0"/>
              <w:adjustRightInd w:val="0"/>
              <w:spacing w:after="0" w:line="240" w:lineRule="auto"/>
              <w:jc w:val="both"/>
              <w:rPr>
                <w:rFonts w:ascii="Times New Roman" w:eastAsia="Times New Roman" w:hAnsi="Times New Roman"/>
                <w:lang w:eastAsia="ro-RO"/>
              </w:rPr>
            </w:pPr>
          </w:p>
        </w:tc>
        <w:tc>
          <w:tcPr>
            <w:tcW w:w="0" w:type="auto"/>
          </w:tcPr>
          <w:p w14:paraId="7C164E84"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633" w:type="dxa"/>
          </w:tcPr>
          <w:p w14:paraId="7ECF0679"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69" w:type="dxa"/>
          </w:tcPr>
          <w:p w14:paraId="67385F25"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14" w:type="dxa"/>
          </w:tcPr>
          <w:p w14:paraId="78A6ECC6"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4172" w:type="dxa"/>
          </w:tcPr>
          <w:p w14:paraId="36D65C12" w14:textId="77777777" w:rsidR="00946B35" w:rsidRPr="0007572E" w:rsidRDefault="00946B35" w:rsidP="00946B35">
            <w:pPr>
              <w:pStyle w:val="ListParagraph"/>
              <w:adjustRightInd w:val="0"/>
              <w:ind w:left="0"/>
              <w:rPr>
                <w:rFonts w:ascii="Times New Roman" w:hAnsi="Times New Roman"/>
                <w:i/>
                <w:highlight w:val="lightGray"/>
                <w:lang w:val="ro-RO"/>
              </w:rPr>
            </w:pPr>
          </w:p>
        </w:tc>
      </w:tr>
      <w:tr w:rsidR="00A747CF" w:rsidRPr="0007572E" w14:paraId="5A5DC4BC" w14:textId="77777777" w:rsidTr="00937948">
        <w:trPr>
          <w:jc w:val="center"/>
        </w:trPr>
        <w:tc>
          <w:tcPr>
            <w:tcW w:w="3434" w:type="dxa"/>
          </w:tcPr>
          <w:p w14:paraId="3022D12C" w14:textId="50A8EB82" w:rsidR="00946B35" w:rsidRPr="0007572E" w:rsidRDefault="00946B35" w:rsidP="00946B35">
            <w:pPr>
              <w:pStyle w:val="ListParagraph"/>
              <w:adjustRightInd w:val="0"/>
              <w:spacing w:after="0"/>
              <w:ind w:left="0"/>
              <w:jc w:val="both"/>
              <w:rPr>
                <w:rFonts w:ascii="Times New Roman" w:hAnsi="Times New Roman"/>
                <w:b/>
                <w:bCs/>
                <w:i/>
                <w:iCs/>
                <w:lang w:val="ro-RO"/>
              </w:rPr>
            </w:pPr>
            <w:r w:rsidRPr="0007572E">
              <w:rPr>
                <w:rFonts w:ascii="Times New Roman" w:hAnsi="Times New Roman"/>
                <w:b/>
                <w:bCs/>
                <w:i/>
                <w:iCs/>
                <w:lang w:val="ro-RO"/>
              </w:rPr>
              <w:lastRenderedPageBreak/>
              <w:t xml:space="preserve">Cap. 4.16 Lucrări necesare organizării de șantier - pag. </w:t>
            </w:r>
            <w:r w:rsidR="009411D5" w:rsidRPr="0007572E">
              <w:rPr>
                <w:rFonts w:ascii="Times New Roman" w:hAnsi="Times New Roman"/>
                <w:b/>
                <w:bCs/>
                <w:i/>
                <w:iCs/>
                <w:lang w:val="ro-RO"/>
              </w:rPr>
              <w:t>21-22</w:t>
            </w:r>
          </w:p>
          <w:p w14:paraId="44C3B01D" w14:textId="77777777" w:rsidR="009411D5" w:rsidRPr="0007572E" w:rsidRDefault="009411D5" w:rsidP="009411D5">
            <w:pPr>
              <w:autoSpaceDE w:val="0"/>
              <w:autoSpaceDN w:val="0"/>
              <w:adjustRightInd w:val="0"/>
              <w:spacing w:after="0" w:line="240" w:lineRule="auto"/>
              <w:ind w:firstLine="284"/>
              <w:jc w:val="both"/>
              <w:rPr>
                <w:rFonts w:ascii="Times New Roman" w:eastAsia="Times New Roman" w:hAnsi="Times New Roman"/>
                <w:i/>
                <w:iCs/>
                <w:lang w:val="it-IT"/>
              </w:rPr>
            </w:pPr>
            <w:r w:rsidRPr="0007572E">
              <w:rPr>
                <w:rFonts w:ascii="Times New Roman" w:eastAsia="Times New Roman" w:hAnsi="Times New Roman"/>
                <w:i/>
                <w:iCs/>
                <w:lang w:eastAsia="ro-RO"/>
              </w:rPr>
              <w:t>În perioada execuției lucrărilor la obiectivul de investiție (faza de construcție), pentru organizarea și realizarea efectivă a lucrărilor va fi necesară construirea unor organizări de șantier de-a lungul tronsonului feroviar vizat de proiect.</w:t>
            </w:r>
            <w:r w:rsidR="00946B35" w:rsidRPr="0007572E">
              <w:rPr>
                <w:rFonts w:ascii="Times New Roman" w:eastAsia="Times New Roman" w:hAnsi="Times New Roman"/>
                <w:i/>
                <w:iCs/>
                <w:lang w:val="it-IT"/>
              </w:rPr>
              <w:t xml:space="preserve">[…]                  </w:t>
            </w:r>
          </w:p>
          <w:p w14:paraId="42BF639E" w14:textId="096C1370" w:rsidR="00946B35" w:rsidRPr="0007572E" w:rsidRDefault="009411D5" w:rsidP="009411D5">
            <w:pPr>
              <w:autoSpaceDE w:val="0"/>
              <w:autoSpaceDN w:val="0"/>
              <w:adjustRightInd w:val="0"/>
              <w:spacing w:after="0" w:line="240" w:lineRule="auto"/>
              <w:ind w:firstLine="284"/>
              <w:jc w:val="both"/>
              <w:rPr>
                <w:rFonts w:ascii="Times New Roman" w:eastAsia="Times New Roman" w:hAnsi="Times New Roman"/>
                <w:i/>
                <w:iCs/>
                <w:sz w:val="24"/>
                <w:szCs w:val="24"/>
                <w:lang w:eastAsia="ro-RO"/>
              </w:rPr>
            </w:pPr>
            <w:r w:rsidRPr="0007572E">
              <w:rPr>
                <w:rFonts w:ascii="Times New Roman" w:hAnsi="Times New Roman"/>
                <w:i/>
                <w:iCs/>
              </w:rPr>
              <w:t>Componenţa şi dotarea echipelor respective vor respecta reglementările tehnologice specifice pentru lucrările de efectuat.</w:t>
            </w:r>
          </w:p>
        </w:tc>
        <w:tc>
          <w:tcPr>
            <w:tcW w:w="0" w:type="auto"/>
          </w:tcPr>
          <w:p w14:paraId="435D8E0C"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633" w:type="dxa"/>
          </w:tcPr>
          <w:p w14:paraId="771F408B"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69" w:type="dxa"/>
          </w:tcPr>
          <w:p w14:paraId="04FBFAB4"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14" w:type="dxa"/>
          </w:tcPr>
          <w:p w14:paraId="51CD7593"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4172" w:type="dxa"/>
          </w:tcPr>
          <w:p w14:paraId="52246C5B" w14:textId="77777777" w:rsidR="00946B35" w:rsidRPr="0007572E" w:rsidRDefault="00946B35" w:rsidP="00946B35">
            <w:pPr>
              <w:pStyle w:val="ListParagraph"/>
              <w:adjustRightInd w:val="0"/>
              <w:ind w:left="0"/>
              <w:rPr>
                <w:rFonts w:ascii="Times New Roman" w:hAnsi="Times New Roman"/>
                <w:i/>
                <w:highlight w:val="lightGray"/>
                <w:lang w:val="ro-RO"/>
              </w:rPr>
            </w:pPr>
          </w:p>
        </w:tc>
      </w:tr>
      <w:tr w:rsidR="00946B35" w:rsidRPr="0007572E" w14:paraId="0249F122" w14:textId="77777777" w:rsidTr="00937948">
        <w:trPr>
          <w:jc w:val="center"/>
        </w:trPr>
        <w:tc>
          <w:tcPr>
            <w:tcW w:w="3434" w:type="dxa"/>
          </w:tcPr>
          <w:p w14:paraId="5A514CCB" w14:textId="558A0FEC" w:rsidR="00946B35" w:rsidRPr="0007572E" w:rsidRDefault="00946B35" w:rsidP="00946B35">
            <w:pPr>
              <w:pStyle w:val="ListParagraph"/>
              <w:adjustRightInd w:val="0"/>
              <w:spacing w:after="0"/>
              <w:ind w:left="0"/>
              <w:jc w:val="both"/>
              <w:rPr>
                <w:rFonts w:ascii="Times New Roman" w:hAnsi="Times New Roman"/>
                <w:b/>
                <w:bCs/>
                <w:i/>
                <w:iCs/>
                <w:lang w:val="ro-RO"/>
              </w:rPr>
            </w:pPr>
            <w:r w:rsidRPr="0007572E">
              <w:rPr>
                <w:rFonts w:ascii="Times New Roman" w:hAnsi="Times New Roman"/>
                <w:b/>
                <w:bCs/>
                <w:i/>
                <w:iCs/>
                <w:lang w:val="ro-RO"/>
              </w:rPr>
              <w:t>Cap. 4.17 Probe tehnologice și teste - pag. 22</w:t>
            </w:r>
            <w:r w:rsidR="00165AFD" w:rsidRPr="0007572E">
              <w:rPr>
                <w:rFonts w:ascii="Times New Roman" w:hAnsi="Times New Roman"/>
                <w:b/>
                <w:bCs/>
                <w:i/>
                <w:iCs/>
                <w:lang w:val="ro-RO"/>
              </w:rPr>
              <w:t>-23</w:t>
            </w:r>
          </w:p>
          <w:p w14:paraId="225912B0" w14:textId="77777777" w:rsidR="00165AFD" w:rsidRPr="0007572E" w:rsidRDefault="00165AFD" w:rsidP="00165AFD">
            <w:pPr>
              <w:spacing w:after="0" w:line="240" w:lineRule="auto"/>
              <w:ind w:firstLine="644"/>
              <w:jc w:val="both"/>
              <w:rPr>
                <w:rFonts w:ascii="Times New Roman" w:hAnsi="Times New Roman"/>
                <w:i/>
                <w:iCs/>
              </w:rPr>
            </w:pPr>
            <w:r w:rsidRPr="0007572E">
              <w:rPr>
                <w:rFonts w:ascii="Times New Roman" w:hAnsi="Times New Roman"/>
                <w:i/>
                <w:iCs/>
              </w:rPr>
              <w:t>În perioada de execuție a lucrărilor proiectate şi înainte de recepția finală a lucrărilor executate, se vor face teste, verificarea lucrărilor şi recepționarea lor având la bază specificațiile tehnice europene şi legislația românească.</w:t>
            </w:r>
          </w:p>
          <w:p w14:paraId="7BFBE22E" w14:textId="79CD878A" w:rsidR="00946B35" w:rsidRPr="0007572E" w:rsidRDefault="00946B35" w:rsidP="00165AFD">
            <w:pPr>
              <w:rPr>
                <w:rFonts w:ascii="Times New Roman" w:eastAsia="Times New Roman" w:hAnsi="Times New Roman"/>
                <w:sz w:val="24"/>
                <w:szCs w:val="24"/>
                <w:lang w:eastAsia="en-SG" w:bidi="ro-RO"/>
              </w:rPr>
            </w:pPr>
            <w:r w:rsidRPr="0007572E">
              <w:rPr>
                <w:rFonts w:ascii="Times New Roman" w:eastAsia="Times New Roman" w:hAnsi="Times New Roman"/>
                <w:i/>
                <w:iCs/>
              </w:rPr>
              <w:t xml:space="preserve">[…]   </w:t>
            </w:r>
            <w:r w:rsidR="00165AFD" w:rsidRPr="0007572E">
              <w:rPr>
                <w:rFonts w:ascii="Times New Roman" w:eastAsia="Times New Roman" w:hAnsi="Times New Roman"/>
                <w:i/>
                <w:iCs/>
                <w:lang w:eastAsia="en-SG" w:bidi="ro-RO"/>
              </w:rPr>
              <w:t xml:space="preserve">Antreprenorul/ Contractantul va asigura pe întreaga durată a proiectului, până la recepţia finală, un autoturism de teren 4x4 şi o cotă de combustibil lunară necesară pentru urmărirea lucrărilor şi </w:t>
            </w:r>
            <w:r w:rsidR="00165AFD" w:rsidRPr="0007572E">
              <w:rPr>
                <w:rFonts w:ascii="Times New Roman" w:eastAsia="Times New Roman" w:hAnsi="Times New Roman"/>
                <w:i/>
                <w:iCs/>
                <w:lang w:eastAsia="en-SG" w:bidi="ro-RO"/>
              </w:rPr>
              <w:lastRenderedPageBreak/>
              <w:t>efectuarea testelor Entităţii Contractante /Beneficiarului.</w:t>
            </w:r>
          </w:p>
        </w:tc>
        <w:tc>
          <w:tcPr>
            <w:tcW w:w="0" w:type="auto"/>
          </w:tcPr>
          <w:p w14:paraId="09210822"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633" w:type="dxa"/>
          </w:tcPr>
          <w:p w14:paraId="5341B8C6"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69" w:type="dxa"/>
          </w:tcPr>
          <w:p w14:paraId="1B5A5528"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1714" w:type="dxa"/>
          </w:tcPr>
          <w:p w14:paraId="73818F1C" w14:textId="77777777" w:rsidR="00946B35" w:rsidRPr="0007572E" w:rsidRDefault="00946B35" w:rsidP="00946B35">
            <w:pPr>
              <w:pStyle w:val="ListParagraph"/>
              <w:adjustRightInd w:val="0"/>
              <w:ind w:left="0"/>
              <w:rPr>
                <w:rFonts w:ascii="Times New Roman" w:hAnsi="Times New Roman"/>
                <w:i/>
                <w:highlight w:val="lightGray"/>
                <w:lang w:val="ro-RO"/>
              </w:rPr>
            </w:pPr>
          </w:p>
        </w:tc>
        <w:tc>
          <w:tcPr>
            <w:tcW w:w="4172" w:type="dxa"/>
          </w:tcPr>
          <w:p w14:paraId="4C5C0C1F" w14:textId="77777777" w:rsidR="00946B35" w:rsidRPr="0007572E" w:rsidRDefault="00946B35" w:rsidP="00946B35">
            <w:pPr>
              <w:pStyle w:val="ListParagraph"/>
              <w:adjustRightInd w:val="0"/>
              <w:ind w:left="0"/>
              <w:rPr>
                <w:rFonts w:ascii="Times New Roman" w:hAnsi="Times New Roman"/>
                <w:i/>
                <w:highlight w:val="lightGray"/>
                <w:lang w:val="ro-RO"/>
              </w:rPr>
            </w:pPr>
          </w:p>
        </w:tc>
      </w:tr>
    </w:tbl>
    <w:p w14:paraId="69B46018" w14:textId="77777777" w:rsidR="00A841A9" w:rsidRPr="0007572E" w:rsidRDefault="00A841A9" w:rsidP="00A841A9">
      <w:pPr>
        <w:adjustRightInd w:val="0"/>
        <w:contextualSpacing/>
        <w:jc w:val="both"/>
        <w:rPr>
          <w:rFonts w:ascii="Times New Roman" w:hAnsi="Times New Roman"/>
        </w:rPr>
      </w:pPr>
    </w:p>
    <w:p w14:paraId="47D76225" w14:textId="77777777" w:rsidR="00A841A9" w:rsidRPr="0007572E" w:rsidRDefault="00A841A9" w:rsidP="00A841A9">
      <w:pPr>
        <w:adjustRightInd w:val="0"/>
        <w:contextualSpacing/>
        <w:jc w:val="both"/>
        <w:rPr>
          <w:rFonts w:ascii="Times New Roman" w:hAnsi="Times New Roman"/>
        </w:rPr>
      </w:pPr>
    </w:p>
    <w:p w14:paraId="2CDD05BA" w14:textId="77777777" w:rsidR="00A841A9" w:rsidRPr="0007572E" w:rsidRDefault="00A841A9" w:rsidP="00A841A9">
      <w:pPr>
        <w:adjustRightInd w:val="0"/>
        <w:contextualSpacing/>
        <w:jc w:val="both"/>
        <w:rPr>
          <w:rFonts w:ascii="Times New Roman" w:hAnsi="Times New Roman"/>
          <w:i/>
          <w:highlight w:val="lightGray"/>
        </w:rPr>
      </w:pPr>
      <w:r w:rsidRPr="0007572E">
        <w:rPr>
          <w:rFonts w:ascii="Times New Roman" w:hAnsi="Times New Roman"/>
          <w:i/>
          <w:highlight w:val="lightGray"/>
        </w:rPr>
        <w:t>Avand in vedere componenta intelectuală, se extinde formatul tabelului de mai sus cu urmatoarele informații:</w:t>
      </w:r>
    </w:p>
    <w:p w14:paraId="363173B5" w14:textId="77777777" w:rsidR="00A841A9" w:rsidRPr="0007572E" w:rsidRDefault="00A841A9" w:rsidP="00A841A9">
      <w:pPr>
        <w:adjustRightInd w:val="0"/>
        <w:contextualSpacing/>
        <w:jc w:val="both"/>
        <w:rPr>
          <w:rFonts w:ascii="Times New Roman" w:hAnsi="Times New Roman"/>
          <w:i/>
          <w:highlight w:val="lightGray"/>
        </w:rPr>
      </w:pPr>
    </w:p>
    <w:tbl>
      <w:tblPr>
        <w:tblStyle w:val="TableGrid"/>
        <w:tblW w:w="13920" w:type="dxa"/>
        <w:jc w:val="center"/>
        <w:tblLayout w:type="fixed"/>
        <w:tblLook w:val="04A0" w:firstRow="1" w:lastRow="0" w:firstColumn="1" w:lastColumn="0" w:noHBand="0" w:noVBand="1"/>
      </w:tblPr>
      <w:tblGrid>
        <w:gridCol w:w="2581"/>
        <w:gridCol w:w="3828"/>
        <w:gridCol w:w="2693"/>
        <w:gridCol w:w="2126"/>
        <w:gridCol w:w="2692"/>
      </w:tblGrid>
      <w:tr w:rsidR="00A747CF" w:rsidRPr="0007572E" w14:paraId="1E1C6DB4" w14:textId="77777777" w:rsidTr="00937948">
        <w:trPr>
          <w:jc w:val="center"/>
        </w:trPr>
        <w:tc>
          <w:tcPr>
            <w:tcW w:w="2581" w:type="dxa"/>
          </w:tcPr>
          <w:p w14:paraId="2230B701" w14:textId="77777777" w:rsidR="00A841A9" w:rsidRPr="0007572E" w:rsidRDefault="00A841A9" w:rsidP="00937948">
            <w:pPr>
              <w:jc w:val="center"/>
              <w:rPr>
                <w:rFonts w:ascii="Times New Roman" w:hAnsi="Times New Roman" w:cs="Times New Roman"/>
                <w:sz w:val="16"/>
                <w:szCs w:val="16"/>
              </w:rPr>
            </w:pPr>
          </w:p>
        </w:tc>
        <w:tc>
          <w:tcPr>
            <w:tcW w:w="3828" w:type="dxa"/>
            <w:vAlign w:val="center"/>
          </w:tcPr>
          <w:p w14:paraId="41E96972" w14:textId="77777777" w:rsidR="00A841A9" w:rsidRPr="0007572E" w:rsidRDefault="00A841A9" w:rsidP="00937948">
            <w:pPr>
              <w:jc w:val="center"/>
              <w:rPr>
                <w:rFonts w:ascii="Times New Roman" w:hAnsi="Times New Roman" w:cs="Times New Roman"/>
                <w:sz w:val="16"/>
                <w:szCs w:val="16"/>
              </w:rPr>
            </w:pPr>
            <w:r w:rsidRPr="0007572E">
              <w:rPr>
                <w:rFonts w:ascii="Times New Roman" w:hAnsi="Times New Roman" w:cs="Times New Roman"/>
                <w:sz w:val="16"/>
                <w:szCs w:val="16"/>
              </w:rPr>
              <w:t>Reglementarea (articolul și numărul actului normativ)</w:t>
            </w:r>
          </w:p>
        </w:tc>
        <w:tc>
          <w:tcPr>
            <w:tcW w:w="2693" w:type="dxa"/>
            <w:vAlign w:val="center"/>
          </w:tcPr>
          <w:p w14:paraId="327F0A37" w14:textId="77777777" w:rsidR="00A841A9" w:rsidRPr="0007572E" w:rsidRDefault="00A841A9" w:rsidP="00937948">
            <w:pPr>
              <w:jc w:val="center"/>
              <w:rPr>
                <w:rFonts w:ascii="Times New Roman" w:hAnsi="Times New Roman" w:cs="Times New Roman"/>
                <w:sz w:val="16"/>
                <w:szCs w:val="16"/>
              </w:rPr>
            </w:pPr>
            <w:r w:rsidRPr="0007572E">
              <w:rPr>
                <w:rFonts w:ascii="Times New Roman" w:hAnsi="Times New Roman" w:cs="Times New Roman"/>
                <w:sz w:val="16"/>
                <w:szCs w:val="16"/>
              </w:rPr>
              <w:t>Standardul</w:t>
            </w:r>
          </w:p>
        </w:tc>
        <w:tc>
          <w:tcPr>
            <w:tcW w:w="2126" w:type="dxa"/>
            <w:vAlign w:val="center"/>
          </w:tcPr>
          <w:p w14:paraId="4EB7A49D" w14:textId="77777777" w:rsidR="00A841A9" w:rsidRPr="0007572E" w:rsidRDefault="00A841A9" w:rsidP="00937948">
            <w:pPr>
              <w:jc w:val="center"/>
              <w:rPr>
                <w:rFonts w:ascii="Times New Roman" w:hAnsi="Times New Roman" w:cs="Times New Roman"/>
                <w:sz w:val="16"/>
                <w:szCs w:val="16"/>
              </w:rPr>
            </w:pPr>
            <w:r w:rsidRPr="0007572E">
              <w:rPr>
                <w:rFonts w:ascii="Times New Roman" w:hAnsi="Times New Roman" w:cs="Times New Roman"/>
                <w:sz w:val="16"/>
                <w:szCs w:val="16"/>
              </w:rPr>
              <w:t>Factori interesați externi implicați în derularea activității</w:t>
            </w:r>
          </w:p>
        </w:tc>
        <w:tc>
          <w:tcPr>
            <w:tcW w:w="2692" w:type="dxa"/>
            <w:vAlign w:val="center"/>
          </w:tcPr>
          <w:p w14:paraId="7633038F" w14:textId="77777777" w:rsidR="00A841A9" w:rsidRPr="0007572E" w:rsidRDefault="00A841A9" w:rsidP="00937948">
            <w:pPr>
              <w:jc w:val="center"/>
              <w:rPr>
                <w:rFonts w:ascii="Times New Roman" w:hAnsi="Times New Roman" w:cs="Times New Roman"/>
                <w:sz w:val="16"/>
                <w:szCs w:val="16"/>
              </w:rPr>
            </w:pPr>
            <w:r w:rsidRPr="0007572E">
              <w:rPr>
                <w:rFonts w:ascii="Times New Roman" w:hAnsi="Times New Roman" w:cs="Times New Roman"/>
                <w:sz w:val="16"/>
                <w:szCs w:val="16"/>
              </w:rPr>
              <w:t>Modalitatea concretă în care sunt luate în calcul obiectivele factorilor interesați în derularea activităților</w:t>
            </w:r>
          </w:p>
        </w:tc>
      </w:tr>
      <w:tr w:rsidR="00A747CF" w:rsidRPr="0007572E" w14:paraId="7C4D63D5" w14:textId="77777777" w:rsidTr="00937948">
        <w:trPr>
          <w:jc w:val="center"/>
        </w:trPr>
        <w:tc>
          <w:tcPr>
            <w:tcW w:w="2581" w:type="dxa"/>
          </w:tcPr>
          <w:p w14:paraId="43A94352" w14:textId="77777777" w:rsidR="00A841A9" w:rsidRPr="0007572E" w:rsidRDefault="00A841A9" w:rsidP="008E51D8">
            <w:pPr>
              <w:numPr>
                <w:ilvl w:val="0"/>
                <w:numId w:val="45"/>
              </w:numPr>
              <w:spacing w:after="0" w:line="240" w:lineRule="auto"/>
              <w:ind w:left="325" w:hanging="284"/>
              <w:contextualSpacing/>
              <w:jc w:val="both"/>
              <w:rPr>
                <w:rFonts w:ascii="Times New Roman" w:eastAsia="Times New Roman" w:hAnsi="Times New Roman" w:cs="Times New Roman"/>
                <w:noProof/>
                <w:sz w:val="16"/>
                <w:szCs w:val="16"/>
                <w:lang w:eastAsia="x-none"/>
              </w:rPr>
            </w:pPr>
            <w:r w:rsidRPr="0007572E">
              <w:rPr>
                <w:rFonts w:ascii="Times New Roman" w:eastAsia="Times New Roman" w:hAnsi="Times New Roman" w:cs="Times New Roman"/>
                <w:noProof/>
                <w:sz w:val="16"/>
                <w:szCs w:val="16"/>
                <w:lang w:eastAsia="x-none"/>
              </w:rPr>
              <w:t>Documentația tehnică pentru Autorizația de Construire/ Desfiinţare (DTAC/DTAD);</w:t>
            </w:r>
          </w:p>
          <w:p w14:paraId="4F886BB7" w14:textId="77777777" w:rsidR="00A841A9" w:rsidRPr="0007572E" w:rsidRDefault="00A841A9" w:rsidP="008E51D8">
            <w:pPr>
              <w:numPr>
                <w:ilvl w:val="0"/>
                <w:numId w:val="45"/>
              </w:numPr>
              <w:spacing w:after="0" w:line="240" w:lineRule="auto"/>
              <w:ind w:left="325" w:hanging="284"/>
              <w:contextualSpacing/>
              <w:jc w:val="both"/>
              <w:rPr>
                <w:rFonts w:ascii="Times New Roman" w:eastAsia="Times New Roman" w:hAnsi="Times New Roman" w:cs="Times New Roman"/>
                <w:noProof/>
                <w:sz w:val="16"/>
                <w:szCs w:val="16"/>
                <w:lang w:eastAsia="x-none"/>
              </w:rPr>
            </w:pPr>
            <w:r w:rsidRPr="0007572E">
              <w:rPr>
                <w:rFonts w:ascii="Times New Roman" w:eastAsia="Times New Roman" w:hAnsi="Times New Roman" w:cs="Times New Roman"/>
                <w:noProof/>
                <w:sz w:val="16"/>
                <w:szCs w:val="16"/>
                <w:lang w:eastAsia="x-none"/>
              </w:rPr>
              <w:t>Documentația tehnică pentru Organizarea Execuției (DTOE);</w:t>
            </w:r>
          </w:p>
          <w:p w14:paraId="3F993DE5" w14:textId="77777777" w:rsidR="00A841A9" w:rsidRPr="0007572E" w:rsidRDefault="00A841A9" w:rsidP="008E51D8">
            <w:pPr>
              <w:numPr>
                <w:ilvl w:val="0"/>
                <w:numId w:val="45"/>
              </w:numPr>
              <w:spacing w:after="0" w:line="240" w:lineRule="auto"/>
              <w:ind w:left="325" w:hanging="284"/>
              <w:contextualSpacing/>
              <w:jc w:val="both"/>
              <w:rPr>
                <w:rFonts w:ascii="Times New Roman" w:eastAsia="Times New Roman" w:hAnsi="Times New Roman" w:cs="Times New Roman"/>
                <w:noProof/>
                <w:sz w:val="16"/>
                <w:szCs w:val="16"/>
                <w:lang w:eastAsia="x-none"/>
              </w:rPr>
            </w:pPr>
            <w:r w:rsidRPr="0007572E">
              <w:rPr>
                <w:rFonts w:ascii="Times New Roman" w:eastAsia="Times New Roman" w:hAnsi="Times New Roman" w:cs="Times New Roman"/>
                <w:bCs/>
                <w:noProof/>
                <w:sz w:val="16"/>
                <w:szCs w:val="16"/>
                <w:shd w:val="clear" w:color="auto" w:fill="FFFFFF"/>
                <w:lang w:eastAsia="x-none"/>
              </w:rPr>
              <w:t>Proiectul pentru autorizarea/desfiinţarea executării lucrărilor şi proiectul tehnic de execuţie</w:t>
            </w:r>
            <w:r w:rsidRPr="0007572E">
              <w:rPr>
                <w:rFonts w:ascii="Times New Roman" w:eastAsia="Times New Roman" w:hAnsi="Times New Roman" w:cs="Times New Roman"/>
                <w:noProof/>
                <w:sz w:val="16"/>
                <w:szCs w:val="16"/>
                <w:lang w:eastAsia="x-none"/>
              </w:rPr>
              <w:t xml:space="preserve"> care va include, fără a se limita la acestea:</w:t>
            </w:r>
          </w:p>
          <w:p w14:paraId="74E8620A" w14:textId="77777777" w:rsidR="00A841A9" w:rsidRPr="0007572E" w:rsidRDefault="00A841A9" w:rsidP="008E51D8">
            <w:pPr>
              <w:numPr>
                <w:ilvl w:val="0"/>
                <w:numId w:val="46"/>
              </w:numPr>
              <w:spacing w:after="0" w:line="240" w:lineRule="auto"/>
              <w:ind w:left="325" w:hanging="284"/>
              <w:contextualSpacing/>
              <w:jc w:val="both"/>
              <w:rPr>
                <w:rFonts w:ascii="Times New Roman" w:eastAsia="Times New Roman" w:hAnsi="Times New Roman" w:cs="Times New Roman"/>
                <w:noProof/>
                <w:sz w:val="16"/>
                <w:szCs w:val="16"/>
                <w:lang w:eastAsia="x-none"/>
              </w:rPr>
            </w:pPr>
            <w:r w:rsidRPr="0007572E">
              <w:rPr>
                <w:rFonts w:ascii="Times New Roman" w:eastAsia="Times New Roman" w:hAnsi="Times New Roman" w:cs="Times New Roman"/>
                <w:noProof/>
                <w:sz w:val="16"/>
                <w:szCs w:val="16"/>
                <w:lang w:eastAsia="x-none"/>
              </w:rPr>
              <w:t>caiete de sarcini pentru execuția lucrărilor vizate de AFER;</w:t>
            </w:r>
          </w:p>
          <w:p w14:paraId="12061066" w14:textId="77777777" w:rsidR="00A841A9" w:rsidRPr="0007572E" w:rsidRDefault="00A841A9" w:rsidP="008E51D8">
            <w:pPr>
              <w:numPr>
                <w:ilvl w:val="0"/>
                <w:numId w:val="46"/>
              </w:numPr>
              <w:spacing w:after="0" w:line="240" w:lineRule="auto"/>
              <w:ind w:left="325" w:hanging="284"/>
              <w:contextualSpacing/>
              <w:jc w:val="both"/>
              <w:rPr>
                <w:rFonts w:ascii="Times New Roman" w:eastAsia="Times New Roman" w:hAnsi="Times New Roman" w:cs="Times New Roman"/>
                <w:noProof/>
                <w:sz w:val="16"/>
                <w:szCs w:val="16"/>
                <w:lang w:eastAsia="x-none"/>
              </w:rPr>
            </w:pPr>
            <w:r w:rsidRPr="0007572E">
              <w:rPr>
                <w:rFonts w:ascii="Times New Roman" w:eastAsia="Times New Roman" w:hAnsi="Times New Roman" w:cs="Times New Roman"/>
                <w:noProof/>
                <w:sz w:val="16"/>
                <w:szCs w:val="16"/>
                <w:lang w:eastAsia="x-none"/>
              </w:rPr>
              <w:t>planul de management al traficului pe perioada de execuție.</w:t>
            </w:r>
          </w:p>
          <w:p w14:paraId="0DAFC8CA" w14:textId="77777777" w:rsidR="00A841A9" w:rsidRPr="0007572E" w:rsidRDefault="00A841A9" w:rsidP="008E51D8">
            <w:pPr>
              <w:numPr>
                <w:ilvl w:val="0"/>
                <w:numId w:val="45"/>
              </w:numPr>
              <w:spacing w:after="0" w:line="240" w:lineRule="auto"/>
              <w:ind w:left="325" w:hanging="284"/>
              <w:contextualSpacing/>
              <w:jc w:val="both"/>
              <w:rPr>
                <w:rFonts w:ascii="Times New Roman" w:eastAsia="Times New Roman" w:hAnsi="Times New Roman" w:cs="Times New Roman"/>
                <w:noProof/>
                <w:sz w:val="16"/>
                <w:szCs w:val="16"/>
                <w:lang w:eastAsia="x-none"/>
              </w:rPr>
            </w:pPr>
            <w:r w:rsidRPr="0007572E">
              <w:rPr>
                <w:rFonts w:ascii="Times New Roman" w:eastAsia="Times New Roman" w:hAnsi="Times New Roman" w:cs="Times New Roman"/>
                <w:noProof/>
                <w:sz w:val="16"/>
                <w:szCs w:val="16"/>
                <w:lang w:eastAsia="x-none"/>
              </w:rPr>
              <w:t>Cerințe suplimentare privind realizarea serviciului de proiectare;</w:t>
            </w:r>
          </w:p>
          <w:p w14:paraId="2BB6958C" w14:textId="77777777" w:rsidR="00A841A9" w:rsidRPr="0007572E" w:rsidRDefault="00A841A9" w:rsidP="008E51D8">
            <w:pPr>
              <w:numPr>
                <w:ilvl w:val="0"/>
                <w:numId w:val="45"/>
              </w:numPr>
              <w:spacing w:after="0" w:line="240" w:lineRule="auto"/>
              <w:ind w:left="325" w:hanging="284"/>
              <w:contextualSpacing/>
              <w:jc w:val="both"/>
              <w:rPr>
                <w:rFonts w:ascii="Times New Roman" w:eastAsia="Times New Roman" w:hAnsi="Times New Roman" w:cs="Times New Roman"/>
                <w:noProof/>
                <w:sz w:val="16"/>
                <w:szCs w:val="16"/>
                <w:lang w:eastAsia="x-none"/>
              </w:rPr>
            </w:pPr>
            <w:r w:rsidRPr="0007572E">
              <w:rPr>
                <w:rFonts w:ascii="Times New Roman" w:eastAsia="Times New Roman" w:hAnsi="Times New Roman" w:cs="Times New Roman"/>
                <w:noProof/>
                <w:sz w:val="16"/>
                <w:szCs w:val="16"/>
                <w:lang w:eastAsia="x-none"/>
              </w:rPr>
              <w:t>Întocmirea devizului general al întregului obiectiv de investitie, inclusiv defalcarea prețurilor unitare;</w:t>
            </w:r>
          </w:p>
          <w:p w14:paraId="1693DD20" w14:textId="77777777" w:rsidR="00A841A9" w:rsidRPr="0007572E" w:rsidRDefault="00A841A9" w:rsidP="008E51D8">
            <w:pPr>
              <w:numPr>
                <w:ilvl w:val="0"/>
                <w:numId w:val="45"/>
              </w:numPr>
              <w:spacing w:after="0" w:line="240" w:lineRule="auto"/>
              <w:ind w:left="325" w:hanging="284"/>
              <w:contextualSpacing/>
              <w:jc w:val="both"/>
              <w:rPr>
                <w:rFonts w:ascii="Times New Roman" w:eastAsia="Times New Roman" w:hAnsi="Times New Roman" w:cs="Times New Roman"/>
                <w:noProof/>
                <w:sz w:val="16"/>
                <w:szCs w:val="16"/>
                <w:lang w:eastAsia="x-none"/>
              </w:rPr>
            </w:pPr>
            <w:r w:rsidRPr="0007572E">
              <w:rPr>
                <w:rFonts w:ascii="Times New Roman" w:eastAsia="Times New Roman" w:hAnsi="Times New Roman" w:cs="Times New Roman"/>
                <w:noProof/>
                <w:sz w:val="16"/>
                <w:szCs w:val="16"/>
                <w:lang w:eastAsia="x-none"/>
              </w:rPr>
              <w:t>Detalii de Execuție;</w:t>
            </w:r>
          </w:p>
          <w:p w14:paraId="4196D01E" w14:textId="77777777" w:rsidR="00A841A9" w:rsidRPr="0007572E" w:rsidRDefault="00A841A9" w:rsidP="008E51D8">
            <w:pPr>
              <w:numPr>
                <w:ilvl w:val="0"/>
                <w:numId w:val="45"/>
              </w:numPr>
              <w:spacing w:after="0" w:line="240" w:lineRule="auto"/>
              <w:ind w:left="325" w:hanging="284"/>
              <w:contextualSpacing/>
              <w:jc w:val="both"/>
              <w:rPr>
                <w:rFonts w:ascii="Times New Roman" w:eastAsia="Times New Roman" w:hAnsi="Times New Roman" w:cs="Times New Roman"/>
                <w:noProof/>
                <w:sz w:val="16"/>
                <w:szCs w:val="16"/>
                <w:lang w:eastAsia="x-none"/>
              </w:rPr>
            </w:pPr>
            <w:r w:rsidRPr="0007572E">
              <w:rPr>
                <w:rFonts w:ascii="Times New Roman" w:eastAsia="Times New Roman" w:hAnsi="Times New Roman" w:cs="Times New Roman"/>
                <w:noProof/>
                <w:sz w:val="16"/>
                <w:szCs w:val="16"/>
                <w:lang w:eastAsia="x-none"/>
              </w:rPr>
              <w:t>Planul de Sănatate și Securitate pe Șantier și Dosarul Interventiilor Ulterioare;</w:t>
            </w:r>
          </w:p>
          <w:p w14:paraId="51BAF147" w14:textId="77777777" w:rsidR="00A841A9" w:rsidRPr="0007572E" w:rsidRDefault="00A841A9" w:rsidP="008E51D8">
            <w:pPr>
              <w:numPr>
                <w:ilvl w:val="0"/>
                <w:numId w:val="45"/>
              </w:numPr>
              <w:spacing w:after="0" w:line="240" w:lineRule="auto"/>
              <w:ind w:left="325" w:hanging="284"/>
              <w:contextualSpacing/>
              <w:jc w:val="both"/>
              <w:rPr>
                <w:rFonts w:ascii="Times New Roman" w:eastAsia="Times New Roman" w:hAnsi="Times New Roman" w:cs="Times New Roman"/>
                <w:noProof/>
                <w:sz w:val="16"/>
                <w:szCs w:val="16"/>
                <w:lang w:eastAsia="x-none"/>
              </w:rPr>
            </w:pPr>
            <w:r w:rsidRPr="0007572E">
              <w:rPr>
                <w:rFonts w:ascii="Times New Roman" w:eastAsia="Times New Roman" w:hAnsi="Times New Roman" w:cs="Times New Roman"/>
                <w:noProof/>
                <w:sz w:val="16"/>
                <w:szCs w:val="16"/>
                <w:lang w:eastAsia="x-none"/>
              </w:rPr>
              <w:t>Actualizarea la terminarea lucrărilor, în conformitate cu legislația română în vigoare, a Devizului General.</w:t>
            </w:r>
          </w:p>
          <w:p w14:paraId="0BC71D98" w14:textId="77777777" w:rsidR="00A841A9" w:rsidRPr="0007572E" w:rsidRDefault="00A841A9" w:rsidP="00937948">
            <w:pPr>
              <w:rPr>
                <w:rFonts w:ascii="Times New Roman" w:hAnsi="Times New Roman" w:cs="Times New Roman"/>
                <w:sz w:val="16"/>
                <w:szCs w:val="16"/>
              </w:rPr>
            </w:pPr>
          </w:p>
        </w:tc>
        <w:tc>
          <w:tcPr>
            <w:tcW w:w="3828" w:type="dxa"/>
            <w:vAlign w:val="center"/>
          </w:tcPr>
          <w:p w14:paraId="70C6F9CD" w14:textId="77777777" w:rsidR="00A841A9" w:rsidRPr="0007572E" w:rsidRDefault="00A841A9" w:rsidP="00937948">
            <w:pPr>
              <w:spacing w:after="0" w:line="240" w:lineRule="auto"/>
              <w:contextualSpacing/>
              <w:rPr>
                <w:rFonts w:ascii="Times New Roman" w:hAnsi="Times New Roman" w:cs="Times New Roman"/>
                <w:sz w:val="16"/>
                <w:szCs w:val="16"/>
              </w:rPr>
            </w:pPr>
            <w:r w:rsidRPr="0007572E">
              <w:rPr>
                <w:rFonts w:ascii="Times New Roman" w:eastAsia="Times New Roman" w:hAnsi="Times New Roman" w:cs="Times New Roman"/>
                <w:bCs/>
                <w:noProof/>
                <w:sz w:val="16"/>
                <w:szCs w:val="16"/>
                <w:shd w:val="clear" w:color="auto" w:fill="FFFFFF"/>
                <w:lang w:eastAsia="en-SG"/>
              </w:rPr>
              <w:t xml:space="preserve">Pentru documentația tehnică privind activitatea de proiectare, se au în vedere și prevederile </w:t>
            </w:r>
            <w:r w:rsidRPr="0007572E">
              <w:rPr>
                <w:rFonts w:ascii="Times New Roman" w:eastAsia="Times New Roman" w:hAnsi="Times New Roman" w:cs="Times New Roman"/>
                <w:noProof/>
                <w:sz w:val="16"/>
                <w:szCs w:val="16"/>
                <w:lang w:eastAsia="en-SG"/>
              </w:rPr>
              <w:t xml:space="preserve">art. 9 din Legea 50/1991, </w:t>
            </w:r>
            <w:r w:rsidRPr="0007572E">
              <w:rPr>
                <w:rFonts w:ascii="Times New Roman" w:hAnsi="Times New Roman" w:cs="Times New Roman"/>
                <w:sz w:val="16"/>
                <w:szCs w:val="16"/>
                <w:shd w:val="clear" w:color="auto" w:fill="FFFFFF"/>
              </w:rPr>
              <w:t>privind autorizarea executării lucrărilor de construcţii</w:t>
            </w:r>
            <w:r w:rsidRPr="0007572E">
              <w:rPr>
                <w:rFonts w:ascii="Times New Roman" w:eastAsia="Times New Roman" w:hAnsi="Times New Roman" w:cs="Times New Roman"/>
                <w:noProof/>
                <w:sz w:val="16"/>
                <w:szCs w:val="16"/>
                <w:lang w:eastAsia="en-SG"/>
              </w:rPr>
              <w:t xml:space="preserve">, republicată, cu modificările și completările ulterioare, precum și ANEXA nr. 1 din Lege, în care se prevăd documentațiile </w:t>
            </w:r>
            <w:r w:rsidRPr="0007572E">
              <w:rPr>
                <w:rFonts w:ascii="Times New Roman" w:eastAsia="Times New Roman" w:hAnsi="Times New Roman" w:cs="Times New Roman"/>
                <w:noProof/>
                <w:sz w:val="16"/>
                <w:szCs w:val="16"/>
                <w:lang w:eastAsia="en-SG" w:bidi="ro-RO"/>
              </w:rPr>
              <w:t xml:space="preserve">DTAC, DTAD și DTOE care fac parte din Documentația tehnică </w:t>
            </w:r>
            <w:r w:rsidRPr="0007572E">
              <w:rPr>
                <w:rFonts w:ascii="Times New Roman" w:eastAsia="Times New Roman" w:hAnsi="Times New Roman" w:cs="Times New Roman"/>
                <w:noProof/>
                <w:sz w:val="16"/>
                <w:szCs w:val="16"/>
                <w:lang w:eastAsia="en-SG"/>
              </w:rPr>
              <w:t>pentru autorizarea executării lucrărilor de construcţii (DT)</w:t>
            </w:r>
            <w:r w:rsidRPr="0007572E">
              <w:rPr>
                <w:rFonts w:ascii="Times New Roman" w:eastAsia="Times New Roman" w:hAnsi="Times New Roman" w:cs="Times New Roman"/>
                <w:noProof/>
                <w:sz w:val="16"/>
                <w:szCs w:val="16"/>
                <w:lang w:eastAsia="en-SG" w:bidi="ro-RO"/>
              </w:rPr>
              <w:t xml:space="preserve">, în </w:t>
            </w:r>
            <w:r w:rsidRPr="0007572E">
              <w:rPr>
                <w:rFonts w:ascii="Times New Roman" w:eastAsia="Times New Roman" w:hAnsi="Times New Roman" w:cs="Times New Roman"/>
                <w:bCs/>
                <w:noProof/>
                <w:sz w:val="16"/>
                <w:szCs w:val="16"/>
                <w:lang w:eastAsia="en-SG" w:bidi="ro-RO"/>
              </w:rPr>
              <w:t>HG nr. 907/2016</w:t>
            </w:r>
            <w:r w:rsidRPr="0007572E">
              <w:rPr>
                <w:rFonts w:ascii="Times New Roman" w:eastAsia="Times New Roman" w:hAnsi="Times New Roman" w:cs="Times New Roman"/>
                <w:noProof/>
                <w:sz w:val="16"/>
                <w:szCs w:val="16"/>
                <w:lang w:eastAsia="en-SG" w:bidi="ro-RO"/>
              </w:rPr>
              <w:t xml:space="preserve"> </w:t>
            </w:r>
            <w:r w:rsidRPr="0007572E">
              <w:rPr>
                <w:rFonts w:ascii="Times New Roman" w:hAnsi="Times New Roman" w:cs="Times New Roman"/>
                <w:sz w:val="16"/>
                <w:szCs w:val="16"/>
                <w:shd w:val="clear" w:color="auto" w:fill="FFFFFF"/>
              </w:rPr>
              <w:t>privind etapele de elaborare şi conţinutul - cadru al documentaţiilor tehnico-economice aferente obiectivelor/proiectelor de investiţii finanţate din fonduri publice,</w:t>
            </w:r>
            <w:r w:rsidRPr="0007572E">
              <w:rPr>
                <w:rFonts w:ascii="Times New Roman" w:eastAsia="Times New Roman" w:hAnsi="Times New Roman" w:cs="Times New Roman"/>
                <w:noProof/>
                <w:sz w:val="16"/>
                <w:szCs w:val="16"/>
                <w:lang w:eastAsia="en-SG" w:bidi="ro-RO"/>
              </w:rPr>
              <w:t xml:space="preserve"> aceste documentații fiind denumite PAC, PAD și POE.</w:t>
            </w:r>
          </w:p>
        </w:tc>
        <w:tc>
          <w:tcPr>
            <w:tcW w:w="2693" w:type="dxa"/>
            <w:vAlign w:val="center"/>
          </w:tcPr>
          <w:p w14:paraId="1C6A2669" w14:textId="77777777" w:rsidR="00A841A9" w:rsidRPr="0007572E" w:rsidRDefault="00A841A9" w:rsidP="00937948">
            <w:pPr>
              <w:jc w:val="center"/>
              <w:rPr>
                <w:rFonts w:ascii="Times New Roman" w:hAnsi="Times New Roman" w:cs="Times New Roman"/>
                <w:sz w:val="16"/>
                <w:szCs w:val="16"/>
              </w:rPr>
            </w:pPr>
          </w:p>
        </w:tc>
        <w:tc>
          <w:tcPr>
            <w:tcW w:w="2126" w:type="dxa"/>
            <w:vAlign w:val="center"/>
          </w:tcPr>
          <w:p w14:paraId="2F504411" w14:textId="77777777" w:rsidR="00A841A9" w:rsidRPr="0007572E" w:rsidRDefault="00A841A9" w:rsidP="00937948">
            <w:pPr>
              <w:jc w:val="center"/>
              <w:rPr>
                <w:rFonts w:ascii="Times New Roman" w:hAnsi="Times New Roman" w:cs="Times New Roman"/>
                <w:sz w:val="16"/>
                <w:szCs w:val="16"/>
              </w:rPr>
            </w:pPr>
            <w:r w:rsidRPr="0007572E">
              <w:rPr>
                <w:rFonts w:ascii="Times New Roman" w:hAnsi="Times New Roman" w:cs="Times New Roman"/>
                <w:sz w:val="16"/>
                <w:szCs w:val="16"/>
              </w:rPr>
              <w:t>Consilii locale/primarii</w:t>
            </w:r>
          </w:p>
          <w:p w14:paraId="35500350" w14:textId="77777777" w:rsidR="00A841A9" w:rsidRPr="0007572E" w:rsidRDefault="00A841A9" w:rsidP="00937948">
            <w:pPr>
              <w:jc w:val="center"/>
              <w:rPr>
                <w:rFonts w:ascii="Times New Roman" w:hAnsi="Times New Roman" w:cs="Times New Roman"/>
                <w:sz w:val="16"/>
                <w:szCs w:val="16"/>
              </w:rPr>
            </w:pPr>
            <w:r w:rsidRPr="0007572E">
              <w:rPr>
                <w:rFonts w:ascii="Times New Roman" w:hAnsi="Times New Roman" w:cs="Times New Roman"/>
                <w:sz w:val="16"/>
                <w:szCs w:val="16"/>
              </w:rPr>
              <w:t>Proprietarii de utilitati publice</w:t>
            </w:r>
          </w:p>
          <w:p w14:paraId="599BE44F" w14:textId="77777777" w:rsidR="00A841A9" w:rsidRPr="0007572E" w:rsidRDefault="00A841A9" w:rsidP="00937948">
            <w:pPr>
              <w:jc w:val="center"/>
              <w:rPr>
                <w:rFonts w:ascii="Times New Roman" w:hAnsi="Times New Roman" w:cs="Times New Roman"/>
                <w:sz w:val="16"/>
                <w:szCs w:val="16"/>
              </w:rPr>
            </w:pPr>
            <w:r w:rsidRPr="0007572E">
              <w:rPr>
                <w:rFonts w:ascii="Times New Roman" w:hAnsi="Times New Roman" w:cs="Times New Roman"/>
                <w:sz w:val="16"/>
                <w:szCs w:val="16"/>
              </w:rPr>
              <w:t>Beneficiarii de proiecte de investitii care interfereza cu proiectul</w:t>
            </w:r>
          </w:p>
          <w:p w14:paraId="4C929925" w14:textId="77777777" w:rsidR="00A841A9" w:rsidRPr="0007572E" w:rsidRDefault="00A841A9" w:rsidP="00937948">
            <w:pPr>
              <w:jc w:val="center"/>
              <w:rPr>
                <w:rFonts w:ascii="Times New Roman" w:hAnsi="Times New Roman" w:cs="Times New Roman"/>
                <w:sz w:val="16"/>
                <w:szCs w:val="16"/>
              </w:rPr>
            </w:pPr>
            <w:r w:rsidRPr="0007572E">
              <w:rPr>
                <w:rFonts w:ascii="Times New Roman" w:hAnsi="Times New Roman" w:cs="Times New Roman"/>
                <w:sz w:val="16"/>
                <w:szCs w:val="16"/>
              </w:rPr>
              <w:t>Institutii publice locale</w:t>
            </w:r>
          </w:p>
          <w:p w14:paraId="2B523F29" w14:textId="6D8B8928" w:rsidR="00A841A9" w:rsidRPr="0007572E" w:rsidRDefault="00A841A9" w:rsidP="003E4182">
            <w:pPr>
              <w:jc w:val="center"/>
              <w:rPr>
                <w:rFonts w:ascii="Times New Roman" w:hAnsi="Times New Roman" w:cs="Times New Roman"/>
                <w:sz w:val="16"/>
                <w:szCs w:val="16"/>
              </w:rPr>
            </w:pPr>
            <w:r w:rsidRPr="0007572E">
              <w:rPr>
                <w:rFonts w:ascii="Times New Roman" w:hAnsi="Times New Roman" w:cs="Times New Roman"/>
                <w:sz w:val="16"/>
                <w:szCs w:val="16"/>
              </w:rPr>
              <w:t>Ministerul Transporturilor Infrastructurii Agentia Nationala de Achizitii Publice</w:t>
            </w:r>
          </w:p>
        </w:tc>
        <w:tc>
          <w:tcPr>
            <w:tcW w:w="2692" w:type="dxa"/>
            <w:vAlign w:val="center"/>
          </w:tcPr>
          <w:p w14:paraId="0D4DCA0F" w14:textId="77777777" w:rsidR="00A841A9" w:rsidRPr="0007572E" w:rsidRDefault="00A841A9" w:rsidP="00937948">
            <w:pPr>
              <w:jc w:val="center"/>
              <w:rPr>
                <w:rFonts w:ascii="Times New Roman" w:hAnsi="Times New Roman" w:cs="Times New Roman"/>
                <w:sz w:val="16"/>
                <w:szCs w:val="16"/>
              </w:rPr>
            </w:pPr>
          </w:p>
        </w:tc>
      </w:tr>
      <w:tr w:rsidR="00A841A9" w:rsidRPr="0007572E" w14:paraId="2C437D58" w14:textId="77777777" w:rsidTr="00937948">
        <w:trPr>
          <w:jc w:val="center"/>
        </w:trPr>
        <w:tc>
          <w:tcPr>
            <w:tcW w:w="2581" w:type="dxa"/>
          </w:tcPr>
          <w:p w14:paraId="3FFBE009" w14:textId="77777777" w:rsidR="00A841A9" w:rsidRPr="0007572E" w:rsidRDefault="00A841A9" w:rsidP="00937948">
            <w:pPr>
              <w:jc w:val="both"/>
              <w:rPr>
                <w:rFonts w:ascii="Times New Roman" w:hAnsi="Times New Roman" w:cs="Times New Roman"/>
                <w:sz w:val="16"/>
                <w:szCs w:val="16"/>
              </w:rPr>
            </w:pPr>
            <w:r w:rsidRPr="0007572E">
              <w:rPr>
                <w:rFonts w:ascii="Times New Roman" w:hAnsi="Times New Roman" w:cs="Times New Roman"/>
                <w:sz w:val="16"/>
                <w:szCs w:val="16"/>
                <w:lang w:eastAsia="ro-RO"/>
              </w:rPr>
              <w:lastRenderedPageBreak/>
              <w:t>Elaborarea documentatiei  şi obţinerea avizelor ISU, pentru cladirile cu suprafaţa mai mare de 600 mp.</w:t>
            </w:r>
          </w:p>
        </w:tc>
        <w:tc>
          <w:tcPr>
            <w:tcW w:w="3828" w:type="dxa"/>
            <w:vAlign w:val="center"/>
          </w:tcPr>
          <w:p w14:paraId="3CCE8446" w14:textId="77777777" w:rsidR="00A841A9" w:rsidRPr="0007572E" w:rsidRDefault="00A841A9" w:rsidP="00937948">
            <w:pPr>
              <w:spacing w:after="0"/>
              <w:jc w:val="both"/>
              <w:rPr>
                <w:rFonts w:ascii="Times New Roman" w:hAnsi="Times New Roman" w:cs="Times New Roman"/>
                <w:sz w:val="16"/>
                <w:szCs w:val="16"/>
                <w:lang w:eastAsia="ro-RO"/>
              </w:rPr>
            </w:pPr>
            <w:r w:rsidRPr="0007572E">
              <w:rPr>
                <w:rFonts w:ascii="Times New Roman" w:hAnsi="Times New Roman" w:cs="Times New Roman"/>
                <w:sz w:val="16"/>
                <w:szCs w:val="16"/>
                <w:lang w:eastAsia="ro-RO"/>
              </w:rPr>
              <w:t>P118/1 – Normativ privind securitatea la incendiu a constructiilor</w:t>
            </w:r>
          </w:p>
          <w:p w14:paraId="59B54473" w14:textId="77777777" w:rsidR="00A841A9" w:rsidRPr="0007572E" w:rsidRDefault="00A841A9" w:rsidP="00937948">
            <w:pPr>
              <w:spacing w:after="0"/>
              <w:jc w:val="both"/>
              <w:rPr>
                <w:rFonts w:ascii="Times New Roman" w:hAnsi="Times New Roman" w:cs="Times New Roman"/>
                <w:sz w:val="16"/>
                <w:szCs w:val="16"/>
                <w:lang w:eastAsia="ro-RO"/>
              </w:rPr>
            </w:pPr>
            <w:r w:rsidRPr="0007572E">
              <w:rPr>
                <w:rFonts w:ascii="Times New Roman" w:hAnsi="Times New Roman" w:cs="Times New Roman"/>
                <w:sz w:val="16"/>
                <w:szCs w:val="16"/>
                <w:lang w:eastAsia="ro-RO"/>
              </w:rPr>
              <w:t>P118/2 – Normativ privind securitatea la incendiu a constructiilor. Instalatii de stingere</w:t>
            </w:r>
          </w:p>
          <w:p w14:paraId="1A0FD382" w14:textId="77777777" w:rsidR="00A841A9" w:rsidRPr="0007572E" w:rsidRDefault="00A841A9" w:rsidP="00937948">
            <w:pPr>
              <w:spacing w:after="0"/>
              <w:jc w:val="both"/>
              <w:rPr>
                <w:rFonts w:ascii="Times New Roman" w:hAnsi="Times New Roman" w:cs="Times New Roman"/>
                <w:sz w:val="16"/>
                <w:szCs w:val="16"/>
                <w:lang w:eastAsia="ro-RO"/>
              </w:rPr>
            </w:pPr>
            <w:r w:rsidRPr="0007572E">
              <w:rPr>
                <w:rFonts w:ascii="Times New Roman" w:hAnsi="Times New Roman" w:cs="Times New Roman"/>
                <w:sz w:val="16"/>
                <w:szCs w:val="16"/>
                <w:lang w:eastAsia="ro-RO"/>
              </w:rPr>
              <w:t>P118/3 – Normativ privind securitatea la incendiu a constructiilor. Instalatii de detectare , semnalizare si avertizare incendiu</w:t>
            </w:r>
          </w:p>
          <w:p w14:paraId="6C31F2FF" w14:textId="77777777" w:rsidR="00A841A9" w:rsidRPr="0007572E" w:rsidRDefault="00A841A9" w:rsidP="00937948">
            <w:pPr>
              <w:spacing w:after="0"/>
              <w:jc w:val="both"/>
              <w:rPr>
                <w:rFonts w:ascii="Times New Roman" w:hAnsi="Times New Roman" w:cs="Times New Roman"/>
                <w:sz w:val="16"/>
                <w:szCs w:val="16"/>
              </w:rPr>
            </w:pPr>
            <w:r w:rsidRPr="0007572E">
              <w:rPr>
                <w:rFonts w:ascii="Times New Roman" w:hAnsi="Times New Roman" w:cs="Times New Roman"/>
                <w:sz w:val="16"/>
                <w:szCs w:val="16"/>
                <w:lang w:eastAsia="ro-RO"/>
              </w:rPr>
              <w:t>HG 571/2016 – Aprobarea categoriilor de constructii si amenajari care se supun avizarii si/ sau autorizarii privind securitatea la incendiu</w:t>
            </w:r>
          </w:p>
        </w:tc>
        <w:tc>
          <w:tcPr>
            <w:tcW w:w="2693" w:type="dxa"/>
            <w:vAlign w:val="center"/>
          </w:tcPr>
          <w:p w14:paraId="5344197F" w14:textId="77777777" w:rsidR="00A841A9" w:rsidRPr="0007572E" w:rsidRDefault="00A841A9" w:rsidP="00937948">
            <w:pPr>
              <w:jc w:val="center"/>
              <w:rPr>
                <w:rFonts w:ascii="Times New Roman" w:hAnsi="Times New Roman" w:cs="Times New Roman"/>
                <w:sz w:val="16"/>
                <w:szCs w:val="16"/>
              </w:rPr>
            </w:pPr>
          </w:p>
        </w:tc>
        <w:tc>
          <w:tcPr>
            <w:tcW w:w="2126" w:type="dxa"/>
            <w:vAlign w:val="center"/>
          </w:tcPr>
          <w:p w14:paraId="7692F686" w14:textId="77777777" w:rsidR="00A841A9" w:rsidRPr="0007572E" w:rsidRDefault="00A841A9" w:rsidP="00937948">
            <w:pPr>
              <w:jc w:val="center"/>
              <w:rPr>
                <w:rFonts w:ascii="Times New Roman" w:hAnsi="Times New Roman" w:cs="Times New Roman"/>
                <w:sz w:val="16"/>
                <w:szCs w:val="16"/>
              </w:rPr>
            </w:pPr>
            <w:r w:rsidRPr="0007572E">
              <w:rPr>
                <w:rFonts w:ascii="Times New Roman" w:hAnsi="Times New Roman" w:cs="Times New Roman"/>
                <w:sz w:val="16"/>
                <w:szCs w:val="16"/>
              </w:rPr>
              <w:t>Inspectoratul de stat in construcții</w:t>
            </w:r>
          </w:p>
          <w:p w14:paraId="7F086744" w14:textId="77777777" w:rsidR="00A841A9" w:rsidRPr="0007572E" w:rsidRDefault="00A841A9" w:rsidP="00937948">
            <w:pPr>
              <w:jc w:val="center"/>
              <w:rPr>
                <w:rFonts w:ascii="Times New Roman" w:hAnsi="Times New Roman" w:cs="Times New Roman"/>
                <w:sz w:val="16"/>
                <w:szCs w:val="16"/>
              </w:rPr>
            </w:pPr>
            <w:r w:rsidRPr="0007572E">
              <w:rPr>
                <w:rFonts w:ascii="Times New Roman" w:hAnsi="Times New Roman" w:cs="Times New Roman"/>
                <w:sz w:val="16"/>
                <w:szCs w:val="16"/>
              </w:rPr>
              <w:t>Inspectoratul pentru situații de urgență</w:t>
            </w:r>
          </w:p>
        </w:tc>
        <w:tc>
          <w:tcPr>
            <w:tcW w:w="2692" w:type="dxa"/>
            <w:vAlign w:val="center"/>
          </w:tcPr>
          <w:p w14:paraId="006E8DD3" w14:textId="77777777" w:rsidR="00A841A9" w:rsidRPr="0007572E" w:rsidRDefault="00A841A9" w:rsidP="00937948">
            <w:pPr>
              <w:jc w:val="center"/>
              <w:rPr>
                <w:rFonts w:ascii="Times New Roman" w:hAnsi="Times New Roman" w:cs="Times New Roman"/>
                <w:sz w:val="16"/>
                <w:szCs w:val="16"/>
              </w:rPr>
            </w:pPr>
          </w:p>
        </w:tc>
      </w:tr>
      <w:tr w:rsidR="00A841A9" w:rsidRPr="0007572E" w14:paraId="7623E51F" w14:textId="77777777" w:rsidTr="00937948">
        <w:trPr>
          <w:jc w:val="center"/>
        </w:trPr>
        <w:tc>
          <w:tcPr>
            <w:tcW w:w="2581" w:type="dxa"/>
          </w:tcPr>
          <w:p w14:paraId="342C5A75" w14:textId="77777777" w:rsidR="00A841A9" w:rsidRPr="0007572E" w:rsidRDefault="00A841A9" w:rsidP="00937948">
            <w:pPr>
              <w:jc w:val="both"/>
              <w:rPr>
                <w:rFonts w:ascii="Times New Roman" w:hAnsi="Times New Roman" w:cs="Times New Roman"/>
                <w:sz w:val="16"/>
                <w:szCs w:val="16"/>
              </w:rPr>
            </w:pPr>
            <w:r w:rsidRPr="0007572E">
              <w:rPr>
                <w:rFonts w:ascii="Times New Roman" w:hAnsi="Times New Roman" w:cs="Times New Roman"/>
                <w:sz w:val="16"/>
                <w:szCs w:val="16"/>
                <w:lang w:eastAsia="ro-RO"/>
              </w:rPr>
              <w:t>Elaborare Plan de Sanatate  si Securitate pe Santier și dosarul interventiilor anterioare</w:t>
            </w:r>
          </w:p>
        </w:tc>
        <w:tc>
          <w:tcPr>
            <w:tcW w:w="3828" w:type="dxa"/>
            <w:vAlign w:val="center"/>
          </w:tcPr>
          <w:p w14:paraId="24971668" w14:textId="77777777" w:rsidR="00A841A9" w:rsidRPr="0007572E" w:rsidRDefault="00A841A9" w:rsidP="00937948">
            <w:pPr>
              <w:spacing w:after="0"/>
              <w:rPr>
                <w:rFonts w:ascii="Times New Roman" w:hAnsi="Times New Roman" w:cs="Times New Roman"/>
                <w:sz w:val="16"/>
                <w:szCs w:val="16"/>
              </w:rPr>
            </w:pPr>
            <w:r w:rsidRPr="0007572E">
              <w:rPr>
                <w:rFonts w:ascii="Times New Roman" w:hAnsi="Times New Roman" w:cs="Times New Roman"/>
                <w:sz w:val="16"/>
                <w:szCs w:val="16"/>
                <w:lang w:eastAsia="ro-RO"/>
              </w:rPr>
              <w:t>H.G. nr.300/2006 privind cerințele minime de securitate și sănatate pentru șantierele temporare sau mobile.</w:t>
            </w:r>
          </w:p>
        </w:tc>
        <w:tc>
          <w:tcPr>
            <w:tcW w:w="2693" w:type="dxa"/>
            <w:vAlign w:val="center"/>
          </w:tcPr>
          <w:p w14:paraId="53435215" w14:textId="77777777" w:rsidR="00A841A9" w:rsidRPr="0007572E" w:rsidRDefault="00A841A9" w:rsidP="00937948">
            <w:pPr>
              <w:jc w:val="center"/>
              <w:rPr>
                <w:rFonts w:ascii="Times New Roman" w:hAnsi="Times New Roman" w:cs="Times New Roman"/>
                <w:sz w:val="16"/>
                <w:szCs w:val="16"/>
              </w:rPr>
            </w:pPr>
          </w:p>
        </w:tc>
        <w:tc>
          <w:tcPr>
            <w:tcW w:w="2126" w:type="dxa"/>
            <w:vAlign w:val="center"/>
          </w:tcPr>
          <w:p w14:paraId="58B0DDF6" w14:textId="77777777" w:rsidR="00A841A9" w:rsidRPr="0007572E" w:rsidRDefault="00A841A9" w:rsidP="00937948">
            <w:pPr>
              <w:jc w:val="center"/>
              <w:rPr>
                <w:rFonts w:ascii="Times New Roman" w:hAnsi="Times New Roman" w:cs="Times New Roman"/>
                <w:sz w:val="16"/>
                <w:szCs w:val="16"/>
              </w:rPr>
            </w:pPr>
            <w:r w:rsidRPr="0007572E">
              <w:rPr>
                <w:rFonts w:ascii="Times New Roman" w:hAnsi="Times New Roman" w:cs="Times New Roman"/>
                <w:sz w:val="16"/>
                <w:szCs w:val="16"/>
              </w:rPr>
              <w:t>CNCF CFR SA</w:t>
            </w:r>
          </w:p>
        </w:tc>
        <w:tc>
          <w:tcPr>
            <w:tcW w:w="2692" w:type="dxa"/>
            <w:vAlign w:val="center"/>
          </w:tcPr>
          <w:p w14:paraId="143FFEEF" w14:textId="77777777" w:rsidR="00A841A9" w:rsidRPr="0007572E" w:rsidRDefault="00A841A9" w:rsidP="00937948">
            <w:pPr>
              <w:jc w:val="center"/>
              <w:rPr>
                <w:rFonts w:ascii="Times New Roman" w:hAnsi="Times New Roman" w:cs="Times New Roman"/>
                <w:sz w:val="16"/>
                <w:szCs w:val="16"/>
              </w:rPr>
            </w:pPr>
          </w:p>
        </w:tc>
      </w:tr>
    </w:tbl>
    <w:p w14:paraId="40C95B69" w14:textId="77777777" w:rsidR="00753C2A" w:rsidRPr="0007572E" w:rsidRDefault="00753C2A" w:rsidP="00A841A9">
      <w:pPr>
        <w:adjustRightInd w:val="0"/>
        <w:contextualSpacing/>
        <w:jc w:val="both"/>
        <w:rPr>
          <w:rFonts w:ascii="Times New Roman" w:hAnsi="Times New Roman"/>
          <w:i/>
          <w:color w:val="000000"/>
          <w:highlight w:val="lightGray"/>
        </w:rPr>
      </w:pPr>
    </w:p>
    <w:p w14:paraId="111B7FB3" w14:textId="77777777" w:rsidR="00A841A9" w:rsidRPr="0007572E" w:rsidRDefault="00A841A9" w:rsidP="008E51D8">
      <w:pPr>
        <w:pStyle w:val="ListParagraph"/>
        <w:numPr>
          <w:ilvl w:val="0"/>
          <w:numId w:val="65"/>
        </w:numPr>
        <w:adjustRightInd w:val="0"/>
        <w:spacing w:after="0" w:line="240" w:lineRule="auto"/>
        <w:ind w:left="426" w:hanging="426"/>
        <w:jc w:val="both"/>
        <w:rPr>
          <w:rFonts w:ascii="Times New Roman" w:hAnsi="Times New Roman"/>
          <w:color w:val="000000"/>
          <w:lang w:val="ro-RO"/>
        </w:rPr>
      </w:pPr>
      <w:r w:rsidRPr="0007572E">
        <w:rPr>
          <w:rFonts w:ascii="Times New Roman" w:hAnsi="Times New Roman"/>
          <w:lang w:val="ro-RO"/>
        </w:rPr>
        <w:t xml:space="preserve">Metodologia pentru realizarea etapei de </w:t>
      </w:r>
      <w:r w:rsidRPr="0007572E">
        <w:rPr>
          <w:rFonts w:ascii="Times New Roman" w:hAnsi="Times New Roman"/>
          <w:color w:val="000000" w:themeColor="text1"/>
          <w:lang w:val="ro-RO"/>
        </w:rPr>
        <w:t xml:space="preserve">elaborare a documentației tehnice pentru autorizarea executării lucrărilor  </w:t>
      </w:r>
      <w:r w:rsidRPr="0007572E">
        <w:rPr>
          <w:rFonts w:ascii="Times New Roman" w:hAnsi="Times New Roman"/>
          <w:lang w:val="ro-RO"/>
        </w:rPr>
        <w:t>în contextul responsabilităților și atribuțiilor stabilite în Caietul de Sarcini, prin prezentarea etapelor/fazelor, activităților și a modalității efective de realizare a acestora și a rezultatului fiecărei activități desfășurate pentru a demonstra atingerea, în cadrul duratei de realizare a serviciilor, a obiectivelor asociate Contractului, utilizând formatul următor:</w:t>
      </w:r>
    </w:p>
    <w:p w14:paraId="66FEA0A9" w14:textId="77777777" w:rsidR="00A841A9" w:rsidRPr="0007572E" w:rsidRDefault="00A841A9" w:rsidP="00A841A9">
      <w:pPr>
        <w:pStyle w:val="ListParagraph"/>
        <w:adjustRightInd w:val="0"/>
        <w:ind w:left="426"/>
        <w:jc w:val="both"/>
        <w:rPr>
          <w:rFonts w:ascii="Times New Roman" w:hAnsi="Times New Roman"/>
          <w:color w:val="000000"/>
          <w:lang w:val="ro-RO"/>
        </w:rPr>
      </w:pPr>
    </w:p>
    <w:tbl>
      <w:tblPr>
        <w:tblW w:w="13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2"/>
        <w:gridCol w:w="1878"/>
        <w:gridCol w:w="1486"/>
        <w:gridCol w:w="1882"/>
        <w:gridCol w:w="1729"/>
        <w:gridCol w:w="4184"/>
      </w:tblGrid>
      <w:tr w:rsidR="00A841A9" w:rsidRPr="0007572E" w14:paraId="48167091" w14:textId="77777777" w:rsidTr="00937948">
        <w:trPr>
          <w:jc w:val="center"/>
        </w:trPr>
        <w:tc>
          <w:tcPr>
            <w:tcW w:w="2512" w:type="dxa"/>
            <w:vAlign w:val="center"/>
          </w:tcPr>
          <w:p w14:paraId="51665ACB"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Activitate</w:t>
            </w:r>
          </w:p>
        </w:tc>
        <w:tc>
          <w:tcPr>
            <w:tcW w:w="0" w:type="auto"/>
            <w:vAlign w:val="center"/>
          </w:tcPr>
          <w:p w14:paraId="5EB6110F"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 xml:space="preserve">Modalitatea efectivă de realizare a activității (metoda, procedura, tehnica, procedeul, după caz) </w:t>
            </w:r>
          </w:p>
        </w:tc>
        <w:tc>
          <w:tcPr>
            <w:tcW w:w="0" w:type="auto"/>
            <w:vAlign w:val="center"/>
          </w:tcPr>
          <w:p w14:paraId="09B95B32"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Date de intrare utilizate pentru realizarea activității</w:t>
            </w:r>
          </w:p>
          <w:p w14:paraId="26EC5279"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(resurse folosite</w:t>
            </w:r>
            <w:r w:rsidRPr="0007572E">
              <w:rPr>
                <w:rStyle w:val="FootnoteReference"/>
                <w:rFonts w:ascii="Times New Roman" w:hAnsi="Times New Roman"/>
                <w:b/>
                <w:sz w:val="16"/>
                <w:szCs w:val="16"/>
                <w:lang w:val="ro-RO"/>
              </w:rPr>
              <w:footnoteReference w:id="7"/>
            </w:r>
            <w:r w:rsidRPr="0007572E">
              <w:rPr>
                <w:rFonts w:ascii="Times New Roman" w:hAnsi="Times New Roman"/>
                <w:b/>
                <w:sz w:val="16"/>
                <w:szCs w:val="16"/>
                <w:lang w:val="ro-RO"/>
              </w:rPr>
              <w:t>: ex. software, resurse umane</w:t>
            </w:r>
            <w:r w:rsidRPr="0007572E">
              <w:rPr>
                <w:rStyle w:val="FootnoteReference"/>
                <w:rFonts w:ascii="Times New Roman" w:hAnsi="Times New Roman"/>
                <w:b/>
                <w:sz w:val="16"/>
                <w:szCs w:val="16"/>
                <w:lang w:val="ro-RO"/>
              </w:rPr>
              <w:footnoteReference w:id="8"/>
            </w:r>
            <w:r w:rsidRPr="0007572E">
              <w:rPr>
                <w:rFonts w:ascii="Times New Roman" w:hAnsi="Times New Roman"/>
                <w:b/>
                <w:sz w:val="16"/>
                <w:szCs w:val="16"/>
                <w:lang w:val="ro-RO"/>
              </w:rPr>
              <w:t>, informații</w:t>
            </w:r>
            <w:r w:rsidRPr="0007572E">
              <w:rPr>
                <w:rStyle w:val="FootnoteReference"/>
                <w:rFonts w:ascii="Times New Roman" w:hAnsi="Times New Roman"/>
                <w:b/>
                <w:sz w:val="16"/>
                <w:szCs w:val="16"/>
                <w:lang w:val="ro-RO"/>
              </w:rPr>
              <w:footnoteReference w:id="9"/>
            </w:r>
            <w:r w:rsidRPr="0007572E">
              <w:rPr>
                <w:rFonts w:ascii="Times New Roman" w:hAnsi="Times New Roman"/>
                <w:b/>
                <w:sz w:val="16"/>
                <w:szCs w:val="16"/>
                <w:lang w:val="ro-RO"/>
              </w:rPr>
              <w:t xml:space="preserve"> etc.)</w:t>
            </w:r>
          </w:p>
        </w:tc>
        <w:tc>
          <w:tcPr>
            <w:tcW w:w="0" w:type="auto"/>
            <w:vAlign w:val="center"/>
          </w:tcPr>
          <w:p w14:paraId="5324C678"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Date de ieșire - Rezultate obținute la finalul activității (rezultate intermediare și/sau finale)</w:t>
            </w:r>
          </w:p>
        </w:tc>
        <w:tc>
          <w:tcPr>
            <w:tcW w:w="0" w:type="auto"/>
            <w:vAlign w:val="center"/>
          </w:tcPr>
          <w:p w14:paraId="44DED39E"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Durata</w:t>
            </w:r>
          </w:p>
          <w:p w14:paraId="33692F10"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activității</w:t>
            </w:r>
            <w:r w:rsidRPr="0007572E">
              <w:rPr>
                <w:rStyle w:val="FootnoteReference"/>
                <w:rFonts w:ascii="Times New Roman" w:hAnsi="Times New Roman"/>
                <w:b/>
                <w:sz w:val="16"/>
                <w:szCs w:val="16"/>
                <w:lang w:val="ro-RO"/>
              </w:rPr>
              <w:footnoteReference w:id="10"/>
            </w:r>
          </w:p>
        </w:tc>
        <w:tc>
          <w:tcPr>
            <w:tcW w:w="0" w:type="auto"/>
            <w:vAlign w:val="center"/>
          </w:tcPr>
          <w:p w14:paraId="653F4A68"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Informații suplimentare relevante în legătură cu activitatea, acolo unde este aplicabil</w:t>
            </w:r>
          </w:p>
        </w:tc>
      </w:tr>
      <w:tr w:rsidR="00A841A9" w:rsidRPr="0007572E" w14:paraId="05BEE9B2" w14:textId="77777777" w:rsidTr="00937948">
        <w:trPr>
          <w:jc w:val="center"/>
        </w:trPr>
        <w:tc>
          <w:tcPr>
            <w:tcW w:w="2512" w:type="dxa"/>
          </w:tcPr>
          <w:p w14:paraId="1FE93D06" w14:textId="77777777" w:rsidR="00A841A9" w:rsidRPr="0007572E" w:rsidRDefault="00A841A9" w:rsidP="00937948">
            <w:pPr>
              <w:pStyle w:val="ListParagraph"/>
              <w:adjustRightInd w:val="0"/>
              <w:ind w:left="0"/>
              <w:rPr>
                <w:rFonts w:ascii="Times New Roman" w:hAnsi="Times New Roman"/>
                <w:b/>
                <w:sz w:val="16"/>
                <w:szCs w:val="16"/>
                <w:lang w:val="ro-RO"/>
              </w:rPr>
            </w:pPr>
            <w:r w:rsidRPr="0007572E">
              <w:rPr>
                <w:rFonts w:ascii="Times New Roman" w:hAnsi="Times New Roman"/>
                <w:i/>
                <w:color w:val="FF0000"/>
                <w:sz w:val="16"/>
                <w:szCs w:val="16"/>
                <w:highlight w:val="lightGray"/>
                <w:lang w:val="ro-RO"/>
              </w:rPr>
              <w:t>[Precizați  activitatea</w:t>
            </w:r>
            <w:r w:rsidRPr="0007572E">
              <w:rPr>
                <w:rFonts w:ascii="Times New Roman" w:hAnsi="Times New Roman"/>
                <w:i/>
                <w:color w:val="000000" w:themeColor="text1"/>
                <w:sz w:val="16"/>
                <w:szCs w:val="16"/>
                <w:highlight w:val="lightGray"/>
                <w:lang w:val="ro-RO"/>
              </w:rPr>
              <w:t xml:space="preserve"> </w:t>
            </w:r>
            <w:r w:rsidRPr="0007572E">
              <w:rPr>
                <w:rFonts w:ascii="Times New Roman" w:hAnsi="Times New Roman"/>
                <w:i/>
                <w:color w:val="FF0000"/>
                <w:sz w:val="16"/>
                <w:szCs w:val="16"/>
                <w:highlight w:val="lightGray"/>
                <w:lang w:val="ro-RO"/>
              </w:rPr>
              <w:t>propusă a fi desfășurată de Contractant pentru obținerea rezultatului]</w:t>
            </w:r>
          </w:p>
        </w:tc>
        <w:tc>
          <w:tcPr>
            <w:tcW w:w="0" w:type="auto"/>
          </w:tcPr>
          <w:p w14:paraId="51D6DA8F"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[Descrieți modalitatea efectivă de realizare a activității]</w:t>
            </w:r>
          </w:p>
        </w:tc>
        <w:tc>
          <w:tcPr>
            <w:tcW w:w="0" w:type="auto"/>
          </w:tcPr>
          <w:p w14:paraId="3A8B6F73"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[Precizați resursele utilizate pentru realizarea activității]</w:t>
            </w:r>
          </w:p>
        </w:tc>
        <w:tc>
          <w:tcPr>
            <w:tcW w:w="0" w:type="auto"/>
          </w:tcPr>
          <w:p w14:paraId="123F5DE8"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[Precizați rezultatele activității desfășurate]</w:t>
            </w:r>
          </w:p>
        </w:tc>
        <w:tc>
          <w:tcPr>
            <w:tcW w:w="0" w:type="auto"/>
          </w:tcPr>
          <w:p w14:paraId="24023991"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[Introduceți durata activității de la data de început până la data de finalizare a activității]</w:t>
            </w:r>
          </w:p>
        </w:tc>
        <w:tc>
          <w:tcPr>
            <w:tcW w:w="0" w:type="auto"/>
          </w:tcPr>
          <w:p w14:paraId="04673091"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[Introduceți informații adiționale, dacă este cazul – de exemplu: activități realizate cu participarea subcontractanților, activități realizate de un anumit membru al asocierii și/sau avantajul competitiv al Ofertantului în realizarea activității și orice argumente relevante pentru aplicarea factorului de evaluare]</w:t>
            </w:r>
          </w:p>
        </w:tc>
      </w:tr>
      <w:tr w:rsidR="00A841A9" w:rsidRPr="0007572E" w14:paraId="215ADFA8" w14:textId="77777777" w:rsidTr="00937948">
        <w:trPr>
          <w:jc w:val="center"/>
        </w:trPr>
        <w:tc>
          <w:tcPr>
            <w:tcW w:w="2512" w:type="dxa"/>
          </w:tcPr>
          <w:p w14:paraId="0817FBED"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r w:rsidRPr="0007572E">
              <w:rPr>
                <w:rFonts w:ascii="Times New Roman" w:hAnsi="Times New Roman"/>
                <w:i/>
                <w:color w:val="FF0000"/>
                <w:sz w:val="16"/>
                <w:szCs w:val="16"/>
                <w:highlight w:val="lightGray"/>
                <w:lang w:val="ro-RO"/>
              </w:rPr>
              <w:lastRenderedPageBreak/>
              <w:t>[introduceți activități astfel încât să răspundeți spectrului de informații furnizat de Autoritatea Contractantă în Caietul de Sarcini]</w:t>
            </w:r>
          </w:p>
        </w:tc>
        <w:tc>
          <w:tcPr>
            <w:tcW w:w="0" w:type="auto"/>
          </w:tcPr>
          <w:p w14:paraId="1B2877A9"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7A834996"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19AAEC5E"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4D3A82C7"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58B7E1B6"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r>
      <w:tr w:rsidR="00A841A9" w:rsidRPr="0007572E" w14:paraId="664839BC" w14:textId="77777777" w:rsidTr="00937948">
        <w:trPr>
          <w:jc w:val="center"/>
        </w:trPr>
        <w:tc>
          <w:tcPr>
            <w:tcW w:w="2512" w:type="dxa"/>
          </w:tcPr>
          <w:p w14:paraId="3642F005" w14:textId="77777777" w:rsidR="00A841A9" w:rsidRPr="0007572E" w:rsidRDefault="00A841A9" w:rsidP="00937948">
            <w:pPr>
              <w:pStyle w:val="ListParagraph"/>
              <w:adjustRightInd w:val="0"/>
              <w:ind w:left="0"/>
              <w:rPr>
                <w:rFonts w:ascii="Times New Roman" w:hAnsi="Times New Roman"/>
                <w:b/>
                <w:bCs/>
                <w:i/>
                <w:sz w:val="16"/>
                <w:szCs w:val="16"/>
                <w:highlight w:val="lightGray"/>
                <w:lang w:val="ro-RO"/>
              </w:rPr>
            </w:pPr>
            <w:r w:rsidRPr="0007572E">
              <w:rPr>
                <w:rFonts w:ascii="Times New Roman" w:hAnsi="Times New Roman"/>
                <w:b/>
                <w:bCs/>
                <w:i/>
                <w:sz w:val="16"/>
                <w:szCs w:val="16"/>
                <w:lang w:val="ro-RO"/>
              </w:rPr>
              <w:t xml:space="preserve">Cap. 5.3 Documentația tehnică pentru autorizarea executării lucrărilor (D.T.) </w:t>
            </w:r>
          </w:p>
        </w:tc>
        <w:tc>
          <w:tcPr>
            <w:tcW w:w="0" w:type="auto"/>
          </w:tcPr>
          <w:p w14:paraId="40FECE4D"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0A3D3BB0"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6A278F00"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0AA5D875" w14:textId="77777777" w:rsidR="00A841A9" w:rsidRPr="0007572E" w:rsidRDefault="00A841A9" w:rsidP="00937948">
            <w:pPr>
              <w:pStyle w:val="ListParagraph"/>
              <w:adjustRightInd w:val="0"/>
              <w:ind w:left="0"/>
              <w:jc w:val="center"/>
              <w:rPr>
                <w:rFonts w:ascii="Times New Roman" w:hAnsi="Times New Roman"/>
                <w:i/>
                <w:sz w:val="16"/>
                <w:szCs w:val="16"/>
                <w:highlight w:val="lightGray"/>
                <w:lang w:val="ro-RO"/>
              </w:rPr>
            </w:pPr>
            <w:r w:rsidRPr="0007572E">
              <w:rPr>
                <w:rFonts w:ascii="Times New Roman" w:hAnsi="Times New Roman"/>
                <w:i/>
                <w:sz w:val="16"/>
                <w:szCs w:val="16"/>
                <w:highlight w:val="lightGray"/>
                <w:lang w:val="ro-RO"/>
              </w:rPr>
              <w:t>4 luni</w:t>
            </w:r>
          </w:p>
        </w:tc>
        <w:tc>
          <w:tcPr>
            <w:tcW w:w="0" w:type="auto"/>
          </w:tcPr>
          <w:p w14:paraId="176DB1BC"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r>
    </w:tbl>
    <w:p w14:paraId="2254FE8C" w14:textId="06106DA5" w:rsidR="00A841A9" w:rsidRPr="0007572E" w:rsidRDefault="00A841A9" w:rsidP="00A841A9">
      <w:pPr>
        <w:adjustRightInd w:val="0"/>
        <w:contextualSpacing/>
        <w:jc w:val="both"/>
        <w:rPr>
          <w:rFonts w:ascii="Times New Roman" w:hAnsi="Times New Roman"/>
          <w:i/>
          <w:color w:val="000000"/>
          <w:sz w:val="16"/>
          <w:szCs w:val="16"/>
          <w:highlight w:val="lightGray"/>
        </w:rPr>
      </w:pPr>
    </w:p>
    <w:p w14:paraId="2054319C" w14:textId="6F895124" w:rsidR="00790973" w:rsidRPr="0007572E" w:rsidRDefault="00EC1329" w:rsidP="00790973">
      <w:pPr>
        <w:adjustRightInd w:val="0"/>
        <w:contextualSpacing/>
        <w:jc w:val="both"/>
        <w:rPr>
          <w:rFonts w:ascii="Times New Roman" w:hAnsi="Times New Roman"/>
          <w:i/>
          <w:color w:val="000000"/>
          <w:highlight w:val="lightGray"/>
        </w:rPr>
      </w:pPr>
      <w:bookmarkStart w:id="10" w:name="_Hlk89927917"/>
      <w:r w:rsidRPr="0007572E">
        <w:rPr>
          <w:rFonts w:ascii="Times New Roman" w:hAnsi="Times New Roman"/>
          <w:i/>
          <w:color w:val="000000"/>
          <w:highlight w:val="lightGray"/>
        </w:rPr>
        <w:t>[Autoritatea Contractantă poate extinde formatul tabelului solicitând explicit Ofertanților să completeze pentru datele de intrare de tipul „informație” un format specific care să permită reflectarea în documentațiile tehnico-economice a referințelor pentru cerinţele de accesibilitate ale persoanelor cu dizabilităţi sau pentru</w:t>
      </w:r>
      <w:r w:rsidR="00790973" w:rsidRPr="0007572E">
        <w:rPr>
          <w:rFonts w:ascii="Times New Roman" w:hAnsi="Times New Roman"/>
          <w:i/>
          <w:color w:val="000000"/>
          <w:highlight w:val="lightGray"/>
        </w:rPr>
        <w:t xml:space="preserve"> conceptul de proiectare pentru toate categoriile de utilizatori precum și alte reglmentări tehnice relevante în contextul obiectului Contractului, o planificare corespunzătoare,  monitorizarea Contractului și o cât mai bună gestionare a relației cu Contractantul, utilizând formatul următor:</w:t>
      </w:r>
    </w:p>
    <w:p w14:paraId="0F31CBDD" w14:textId="77777777" w:rsidR="00790973" w:rsidRPr="0007572E" w:rsidRDefault="00790973" w:rsidP="00A841A9">
      <w:pPr>
        <w:adjustRightInd w:val="0"/>
        <w:contextualSpacing/>
        <w:jc w:val="both"/>
        <w:rPr>
          <w:rFonts w:ascii="Times New Roman" w:hAnsi="Times New Roman"/>
          <w:i/>
          <w:color w:val="000000"/>
          <w:sz w:val="16"/>
          <w:szCs w:val="16"/>
          <w:highlight w:val="lightGray"/>
        </w:rPr>
      </w:pPr>
    </w:p>
    <w:bookmarkEnd w:id="10"/>
    <w:p w14:paraId="31B6112F" w14:textId="77777777" w:rsidR="00A841A9" w:rsidRPr="0007572E" w:rsidRDefault="00A841A9" w:rsidP="008E51D8">
      <w:pPr>
        <w:pStyle w:val="ListParagraph"/>
        <w:numPr>
          <w:ilvl w:val="0"/>
          <w:numId w:val="65"/>
        </w:numPr>
        <w:adjustRightInd w:val="0"/>
        <w:spacing w:after="0" w:line="240" w:lineRule="auto"/>
        <w:ind w:left="426" w:hanging="426"/>
        <w:jc w:val="both"/>
        <w:rPr>
          <w:rFonts w:ascii="Times New Roman" w:hAnsi="Times New Roman"/>
          <w:color w:val="000000"/>
          <w:lang w:val="ro-RO"/>
        </w:rPr>
      </w:pPr>
      <w:r w:rsidRPr="0007572E">
        <w:rPr>
          <w:rFonts w:ascii="Times New Roman" w:hAnsi="Times New Roman"/>
          <w:lang w:val="ro-RO"/>
        </w:rPr>
        <w:t xml:space="preserve">Metodologia pentru realizarea etapei de </w:t>
      </w:r>
      <w:r w:rsidRPr="0007572E">
        <w:rPr>
          <w:rFonts w:ascii="Times New Roman" w:hAnsi="Times New Roman"/>
          <w:color w:val="000000" w:themeColor="text1"/>
          <w:lang w:val="ro-RO"/>
        </w:rPr>
        <w:t xml:space="preserve">elaborare a documentației tehnice pentru autorizarea executării lucrarilor (D.T.O.E) în contextul responsabilităților și atribuțiilor stabilite în Caietul de Sarcini, prin prezentarea etapelor/fazelor, activităților și a modalității efective de realizare </w:t>
      </w:r>
      <w:r w:rsidRPr="0007572E">
        <w:rPr>
          <w:rFonts w:ascii="Times New Roman" w:hAnsi="Times New Roman"/>
          <w:lang w:val="ro-RO"/>
        </w:rPr>
        <w:t>a acestora și a rezultatului fiecărei activități desfășurate pentru a demonstra atingerea, în cadrul duratei de realizare a serviciilor, a obiectivelor asociate Contractului, utilizând formatul următor:</w:t>
      </w:r>
    </w:p>
    <w:p w14:paraId="30BE0720" w14:textId="77777777" w:rsidR="00A841A9" w:rsidRPr="0007572E" w:rsidRDefault="00A841A9" w:rsidP="00A841A9">
      <w:pPr>
        <w:pStyle w:val="ListParagraph"/>
        <w:adjustRightInd w:val="0"/>
        <w:ind w:left="426"/>
        <w:jc w:val="both"/>
        <w:rPr>
          <w:rFonts w:ascii="Times New Roman" w:hAnsi="Times New Roman"/>
          <w:color w:val="000000"/>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1"/>
        <w:gridCol w:w="1996"/>
        <w:gridCol w:w="1627"/>
        <w:gridCol w:w="1992"/>
        <w:gridCol w:w="1833"/>
        <w:gridCol w:w="4569"/>
      </w:tblGrid>
      <w:tr w:rsidR="00A841A9" w:rsidRPr="0007572E" w14:paraId="66C1695D" w14:textId="77777777" w:rsidTr="00937948">
        <w:trPr>
          <w:jc w:val="center"/>
        </w:trPr>
        <w:tc>
          <w:tcPr>
            <w:tcW w:w="0" w:type="auto"/>
            <w:vAlign w:val="center"/>
          </w:tcPr>
          <w:p w14:paraId="0524224E"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Activitate</w:t>
            </w:r>
          </w:p>
        </w:tc>
        <w:tc>
          <w:tcPr>
            <w:tcW w:w="0" w:type="auto"/>
            <w:vAlign w:val="center"/>
          </w:tcPr>
          <w:p w14:paraId="5644CF58"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 xml:space="preserve">Modalitatea efectivă de realizare a activității (metoda, procedura, tehnica, procedeul, după caz) </w:t>
            </w:r>
          </w:p>
        </w:tc>
        <w:tc>
          <w:tcPr>
            <w:tcW w:w="0" w:type="auto"/>
            <w:vAlign w:val="center"/>
          </w:tcPr>
          <w:p w14:paraId="28D347F9"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Date de intrare utilizate pentru realizarea activității</w:t>
            </w:r>
          </w:p>
          <w:p w14:paraId="4C7CEF9A"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(resurse folosite</w:t>
            </w:r>
            <w:r w:rsidRPr="0007572E">
              <w:rPr>
                <w:rStyle w:val="FootnoteReference"/>
                <w:rFonts w:ascii="Times New Roman" w:hAnsi="Times New Roman"/>
                <w:b/>
                <w:sz w:val="16"/>
                <w:szCs w:val="16"/>
                <w:lang w:val="ro-RO"/>
              </w:rPr>
              <w:footnoteReference w:id="11"/>
            </w:r>
            <w:r w:rsidRPr="0007572E">
              <w:rPr>
                <w:rFonts w:ascii="Times New Roman" w:hAnsi="Times New Roman"/>
                <w:b/>
                <w:sz w:val="16"/>
                <w:szCs w:val="16"/>
                <w:lang w:val="ro-RO"/>
              </w:rPr>
              <w:t>: ex. software, resurse umane</w:t>
            </w:r>
            <w:r w:rsidRPr="0007572E">
              <w:rPr>
                <w:rStyle w:val="FootnoteReference"/>
                <w:rFonts w:ascii="Times New Roman" w:hAnsi="Times New Roman"/>
                <w:b/>
                <w:sz w:val="16"/>
                <w:szCs w:val="16"/>
                <w:lang w:val="ro-RO"/>
              </w:rPr>
              <w:footnoteReference w:id="12"/>
            </w:r>
            <w:r w:rsidRPr="0007572E">
              <w:rPr>
                <w:rFonts w:ascii="Times New Roman" w:hAnsi="Times New Roman"/>
                <w:b/>
                <w:sz w:val="16"/>
                <w:szCs w:val="16"/>
                <w:lang w:val="ro-RO"/>
              </w:rPr>
              <w:t>, informații</w:t>
            </w:r>
            <w:r w:rsidRPr="0007572E">
              <w:rPr>
                <w:rStyle w:val="FootnoteReference"/>
                <w:rFonts w:ascii="Times New Roman" w:hAnsi="Times New Roman"/>
                <w:b/>
                <w:sz w:val="16"/>
                <w:szCs w:val="16"/>
                <w:lang w:val="ro-RO"/>
              </w:rPr>
              <w:footnoteReference w:id="13"/>
            </w:r>
            <w:r w:rsidRPr="0007572E">
              <w:rPr>
                <w:rFonts w:ascii="Times New Roman" w:hAnsi="Times New Roman"/>
                <w:b/>
                <w:sz w:val="16"/>
                <w:szCs w:val="16"/>
                <w:lang w:val="ro-RO"/>
              </w:rPr>
              <w:t xml:space="preserve"> etc.)</w:t>
            </w:r>
          </w:p>
        </w:tc>
        <w:tc>
          <w:tcPr>
            <w:tcW w:w="0" w:type="auto"/>
            <w:vAlign w:val="center"/>
          </w:tcPr>
          <w:p w14:paraId="7000C01B"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Date de ieșire - Rezultate obținute la finalul activității (rezultate intermediare și/sau finale)</w:t>
            </w:r>
          </w:p>
        </w:tc>
        <w:tc>
          <w:tcPr>
            <w:tcW w:w="0" w:type="auto"/>
            <w:vAlign w:val="center"/>
          </w:tcPr>
          <w:p w14:paraId="67D6D1DA"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Durata</w:t>
            </w:r>
          </w:p>
          <w:p w14:paraId="373D96C0"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activității</w:t>
            </w:r>
            <w:r w:rsidRPr="0007572E">
              <w:rPr>
                <w:rStyle w:val="FootnoteReference"/>
                <w:rFonts w:ascii="Times New Roman" w:hAnsi="Times New Roman"/>
                <w:b/>
                <w:sz w:val="16"/>
                <w:szCs w:val="16"/>
                <w:lang w:val="ro-RO"/>
              </w:rPr>
              <w:footnoteReference w:id="14"/>
            </w:r>
          </w:p>
        </w:tc>
        <w:tc>
          <w:tcPr>
            <w:tcW w:w="0" w:type="auto"/>
            <w:vAlign w:val="center"/>
          </w:tcPr>
          <w:p w14:paraId="50CD1592"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Informații suplimentare relevante în legătură cu activitatea, acolo unde este aplicabil</w:t>
            </w:r>
          </w:p>
        </w:tc>
      </w:tr>
      <w:tr w:rsidR="00A841A9" w:rsidRPr="0007572E" w14:paraId="21F605DC" w14:textId="77777777" w:rsidTr="00937948">
        <w:trPr>
          <w:jc w:val="center"/>
        </w:trPr>
        <w:tc>
          <w:tcPr>
            <w:tcW w:w="0" w:type="auto"/>
          </w:tcPr>
          <w:p w14:paraId="24F40122" w14:textId="77777777" w:rsidR="00A841A9" w:rsidRPr="0007572E" w:rsidRDefault="00A841A9" w:rsidP="00937948">
            <w:pPr>
              <w:pStyle w:val="ListParagraph"/>
              <w:adjustRightInd w:val="0"/>
              <w:ind w:left="0"/>
              <w:rPr>
                <w:rFonts w:ascii="Times New Roman" w:hAnsi="Times New Roman"/>
                <w:b/>
                <w:sz w:val="16"/>
                <w:szCs w:val="16"/>
                <w:lang w:val="ro-RO"/>
              </w:rPr>
            </w:pPr>
            <w:r w:rsidRPr="0007572E">
              <w:rPr>
                <w:rFonts w:ascii="Times New Roman" w:hAnsi="Times New Roman"/>
                <w:i/>
                <w:color w:val="FF0000"/>
                <w:sz w:val="16"/>
                <w:szCs w:val="16"/>
                <w:highlight w:val="lightGray"/>
                <w:lang w:val="ro-RO"/>
              </w:rPr>
              <w:t>[Precizați  activitatea</w:t>
            </w:r>
            <w:r w:rsidRPr="0007572E">
              <w:rPr>
                <w:rFonts w:ascii="Times New Roman" w:hAnsi="Times New Roman"/>
                <w:i/>
                <w:color w:val="000000" w:themeColor="text1"/>
                <w:sz w:val="16"/>
                <w:szCs w:val="16"/>
                <w:highlight w:val="lightGray"/>
                <w:lang w:val="ro-RO"/>
              </w:rPr>
              <w:t xml:space="preserve"> </w:t>
            </w:r>
            <w:r w:rsidRPr="0007572E">
              <w:rPr>
                <w:rFonts w:ascii="Times New Roman" w:hAnsi="Times New Roman"/>
                <w:i/>
                <w:color w:val="FF0000"/>
                <w:sz w:val="16"/>
                <w:szCs w:val="16"/>
                <w:highlight w:val="lightGray"/>
                <w:lang w:val="ro-RO"/>
              </w:rPr>
              <w:t>propusă a fi desfășurată de Contractant pentru obținerea rezultatului]</w:t>
            </w:r>
          </w:p>
        </w:tc>
        <w:tc>
          <w:tcPr>
            <w:tcW w:w="0" w:type="auto"/>
          </w:tcPr>
          <w:p w14:paraId="3FDC41DB"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[Descrieți modalitatea efectivă de realizare a activității]</w:t>
            </w:r>
          </w:p>
        </w:tc>
        <w:tc>
          <w:tcPr>
            <w:tcW w:w="0" w:type="auto"/>
          </w:tcPr>
          <w:p w14:paraId="7FD7337D"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[Precizați resursele utilizate pentru realizarea activității]</w:t>
            </w:r>
          </w:p>
        </w:tc>
        <w:tc>
          <w:tcPr>
            <w:tcW w:w="0" w:type="auto"/>
          </w:tcPr>
          <w:p w14:paraId="7DDF46CE"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[Precizați rezultatele activității desfășurate]</w:t>
            </w:r>
          </w:p>
        </w:tc>
        <w:tc>
          <w:tcPr>
            <w:tcW w:w="0" w:type="auto"/>
          </w:tcPr>
          <w:p w14:paraId="79AC4B89"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[Introduceți durata activității de la data de început până la data de finalizare a activității]</w:t>
            </w:r>
          </w:p>
        </w:tc>
        <w:tc>
          <w:tcPr>
            <w:tcW w:w="0" w:type="auto"/>
          </w:tcPr>
          <w:p w14:paraId="61DACCF7"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[Introduceți informații adiționale, dacă este cazul – de exemplu: activități realizate cu participarea subcontractanților, activități realizate de un anumit membru al asocierii și/sau avantajul competitiv al Ofertantului în realizarea activității și orice argumente relevante pentru aplicarea factorului de evaluare]</w:t>
            </w:r>
          </w:p>
        </w:tc>
      </w:tr>
      <w:tr w:rsidR="00A841A9" w:rsidRPr="0007572E" w14:paraId="52CD5324" w14:textId="77777777" w:rsidTr="00937948">
        <w:trPr>
          <w:jc w:val="center"/>
        </w:trPr>
        <w:tc>
          <w:tcPr>
            <w:tcW w:w="0" w:type="auto"/>
          </w:tcPr>
          <w:p w14:paraId="764B9280"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r w:rsidRPr="0007572E">
              <w:rPr>
                <w:rFonts w:ascii="Times New Roman" w:hAnsi="Times New Roman"/>
                <w:i/>
                <w:color w:val="FF0000"/>
                <w:sz w:val="16"/>
                <w:szCs w:val="16"/>
                <w:highlight w:val="lightGray"/>
                <w:lang w:val="ro-RO"/>
              </w:rPr>
              <w:t xml:space="preserve">[introduceți activități astfel încât să răspundeți spectrului de informații furnizat de Autoritatea </w:t>
            </w:r>
            <w:r w:rsidRPr="0007572E">
              <w:rPr>
                <w:rFonts w:ascii="Times New Roman" w:hAnsi="Times New Roman"/>
                <w:i/>
                <w:color w:val="FF0000"/>
                <w:sz w:val="16"/>
                <w:szCs w:val="16"/>
                <w:highlight w:val="lightGray"/>
                <w:lang w:val="ro-RO"/>
              </w:rPr>
              <w:lastRenderedPageBreak/>
              <w:t>Contractantă în Caietul de Sarcini]</w:t>
            </w:r>
          </w:p>
        </w:tc>
        <w:tc>
          <w:tcPr>
            <w:tcW w:w="0" w:type="auto"/>
          </w:tcPr>
          <w:p w14:paraId="4C402093"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532E8CC8"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3BDBA548"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74607FB6"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3510710A"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r>
      <w:tr w:rsidR="00A841A9" w:rsidRPr="0007572E" w14:paraId="7F1CA62B" w14:textId="77777777" w:rsidTr="00937948">
        <w:trPr>
          <w:jc w:val="center"/>
        </w:trPr>
        <w:tc>
          <w:tcPr>
            <w:tcW w:w="0" w:type="auto"/>
          </w:tcPr>
          <w:p w14:paraId="29FB62FF" w14:textId="77777777" w:rsidR="00A841A9" w:rsidRPr="0007572E" w:rsidRDefault="00A841A9" w:rsidP="00937948">
            <w:pPr>
              <w:pStyle w:val="ListParagraph"/>
              <w:adjustRightInd w:val="0"/>
              <w:ind w:left="0"/>
              <w:rPr>
                <w:rFonts w:ascii="Times New Roman" w:hAnsi="Times New Roman"/>
                <w:i/>
                <w:color w:val="7030A0"/>
                <w:sz w:val="16"/>
                <w:szCs w:val="16"/>
                <w:highlight w:val="lightGray"/>
                <w:lang w:val="ro-RO"/>
              </w:rPr>
            </w:pPr>
            <w:r w:rsidRPr="0007572E">
              <w:rPr>
                <w:rFonts w:ascii="Times New Roman" w:hAnsi="Times New Roman"/>
                <w:b/>
                <w:bCs/>
                <w:i/>
                <w:sz w:val="16"/>
                <w:szCs w:val="16"/>
                <w:lang w:val="ro-RO"/>
              </w:rPr>
              <w:t>Cap. 5.4 Documentația tehnică pentru Organizarea Execuției (DTOE)</w:t>
            </w:r>
          </w:p>
        </w:tc>
        <w:tc>
          <w:tcPr>
            <w:tcW w:w="0" w:type="auto"/>
          </w:tcPr>
          <w:p w14:paraId="2C119F17" w14:textId="77777777" w:rsidR="00A841A9" w:rsidRPr="0007572E" w:rsidRDefault="00A841A9" w:rsidP="00937948">
            <w:pPr>
              <w:pStyle w:val="ListParagraph"/>
              <w:adjustRightInd w:val="0"/>
              <w:ind w:left="0"/>
              <w:rPr>
                <w:rFonts w:ascii="Times New Roman" w:hAnsi="Times New Roman"/>
                <w:i/>
                <w:color w:val="7030A0"/>
                <w:sz w:val="16"/>
                <w:szCs w:val="16"/>
                <w:highlight w:val="lightGray"/>
                <w:lang w:val="ro-RO"/>
              </w:rPr>
            </w:pPr>
          </w:p>
        </w:tc>
        <w:tc>
          <w:tcPr>
            <w:tcW w:w="0" w:type="auto"/>
          </w:tcPr>
          <w:p w14:paraId="3B10EFA6" w14:textId="77777777" w:rsidR="00A841A9" w:rsidRPr="0007572E" w:rsidRDefault="00A841A9" w:rsidP="00937948">
            <w:pPr>
              <w:pStyle w:val="ListParagraph"/>
              <w:adjustRightInd w:val="0"/>
              <w:ind w:left="0"/>
              <w:rPr>
                <w:rFonts w:ascii="Times New Roman" w:hAnsi="Times New Roman"/>
                <w:i/>
                <w:color w:val="7030A0"/>
                <w:sz w:val="16"/>
                <w:szCs w:val="16"/>
                <w:highlight w:val="lightGray"/>
                <w:lang w:val="ro-RO"/>
              </w:rPr>
            </w:pPr>
          </w:p>
        </w:tc>
        <w:tc>
          <w:tcPr>
            <w:tcW w:w="0" w:type="auto"/>
          </w:tcPr>
          <w:p w14:paraId="13C69949" w14:textId="77777777" w:rsidR="00A841A9" w:rsidRPr="0007572E" w:rsidRDefault="00A841A9" w:rsidP="00937948">
            <w:pPr>
              <w:pStyle w:val="ListParagraph"/>
              <w:adjustRightInd w:val="0"/>
              <w:ind w:left="0"/>
              <w:rPr>
                <w:rFonts w:ascii="Times New Roman" w:hAnsi="Times New Roman"/>
                <w:i/>
                <w:color w:val="7030A0"/>
                <w:sz w:val="16"/>
                <w:szCs w:val="16"/>
                <w:highlight w:val="lightGray"/>
                <w:lang w:val="ro-RO"/>
              </w:rPr>
            </w:pPr>
          </w:p>
        </w:tc>
        <w:tc>
          <w:tcPr>
            <w:tcW w:w="0" w:type="auto"/>
          </w:tcPr>
          <w:p w14:paraId="44F3412A" w14:textId="77777777" w:rsidR="00A841A9" w:rsidRPr="0007572E" w:rsidRDefault="00A841A9" w:rsidP="00937948">
            <w:pPr>
              <w:pStyle w:val="ListParagraph"/>
              <w:adjustRightInd w:val="0"/>
              <w:ind w:left="0"/>
              <w:jc w:val="center"/>
              <w:rPr>
                <w:rFonts w:ascii="Times New Roman" w:hAnsi="Times New Roman"/>
                <w:i/>
                <w:color w:val="7030A0"/>
                <w:sz w:val="16"/>
                <w:szCs w:val="16"/>
                <w:highlight w:val="lightGray"/>
                <w:lang w:val="ro-RO"/>
              </w:rPr>
            </w:pPr>
            <w:r w:rsidRPr="0007572E">
              <w:rPr>
                <w:rFonts w:ascii="Times New Roman" w:hAnsi="Times New Roman"/>
                <w:i/>
                <w:sz w:val="16"/>
                <w:szCs w:val="16"/>
                <w:highlight w:val="lightGray"/>
                <w:lang w:val="ro-RO"/>
              </w:rPr>
              <w:t>4 luni</w:t>
            </w:r>
          </w:p>
        </w:tc>
        <w:tc>
          <w:tcPr>
            <w:tcW w:w="0" w:type="auto"/>
          </w:tcPr>
          <w:p w14:paraId="4317B236"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r>
      <w:tr w:rsidR="00A841A9" w:rsidRPr="0007572E" w14:paraId="48E9E3EA" w14:textId="77777777" w:rsidTr="00937948">
        <w:trPr>
          <w:jc w:val="center"/>
        </w:trPr>
        <w:tc>
          <w:tcPr>
            <w:tcW w:w="0" w:type="auto"/>
          </w:tcPr>
          <w:p w14:paraId="091FB6B0"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p>
        </w:tc>
        <w:tc>
          <w:tcPr>
            <w:tcW w:w="0" w:type="auto"/>
          </w:tcPr>
          <w:p w14:paraId="20B0232E"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204259C1"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2C7A03E0"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5FF37C25"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1AEE7421"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r>
    </w:tbl>
    <w:p w14:paraId="4FD95E40" w14:textId="11588DCC" w:rsidR="00A841A9" w:rsidRPr="0007572E" w:rsidRDefault="00A841A9" w:rsidP="00A841A9">
      <w:pPr>
        <w:adjustRightInd w:val="0"/>
        <w:contextualSpacing/>
        <w:jc w:val="both"/>
        <w:rPr>
          <w:rFonts w:ascii="Times New Roman" w:hAnsi="Times New Roman"/>
          <w:color w:val="000000"/>
        </w:rPr>
      </w:pPr>
    </w:p>
    <w:p w14:paraId="2BAA70EC" w14:textId="44BAE088" w:rsidR="00753C2A" w:rsidRPr="0007572E" w:rsidRDefault="00753C2A" w:rsidP="00A841A9">
      <w:pPr>
        <w:adjustRightInd w:val="0"/>
        <w:contextualSpacing/>
        <w:jc w:val="both"/>
        <w:rPr>
          <w:rFonts w:ascii="Times New Roman" w:hAnsi="Times New Roman"/>
          <w:color w:val="000000"/>
        </w:rPr>
      </w:pPr>
    </w:p>
    <w:p w14:paraId="1DF08401" w14:textId="77777777" w:rsidR="00FA4152" w:rsidRPr="0007572E" w:rsidRDefault="00FA4152" w:rsidP="00FA4152">
      <w:pPr>
        <w:adjustRightInd w:val="0"/>
        <w:contextualSpacing/>
        <w:jc w:val="both"/>
        <w:rPr>
          <w:rFonts w:ascii="Times New Roman" w:hAnsi="Times New Roman"/>
          <w:i/>
          <w:color w:val="000000"/>
          <w:highlight w:val="lightGray"/>
        </w:rPr>
      </w:pPr>
      <w:r w:rsidRPr="0007572E">
        <w:rPr>
          <w:rFonts w:ascii="Times New Roman" w:hAnsi="Times New Roman"/>
          <w:i/>
          <w:color w:val="000000"/>
          <w:highlight w:val="lightGray"/>
        </w:rPr>
        <w:t>[Autoritatea Contractantă poate extinde formatul tabelului solicitând explicit Ofertanților să completeze pentru datele de intrare de tipul „informație” un format specific care să permită reflectarea în documentațiile tehnico-economice a referințelor pentru cerinţele de accesibilitate ale persoanelor cu dizabilităţi sau pentru conceptul de proiectare pentru toate categoriile de utilizatori precum și alte reglmentări tehnice relevante în contextul obiectului Contractului, o planificare corespunzătoare,  monitorizarea Contractului și o cât mai bună gestionare a relației cu Contractantul, utilizând formatul următor:</w:t>
      </w:r>
    </w:p>
    <w:tbl>
      <w:tblPr>
        <w:tblStyle w:val="TableGrid"/>
        <w:tblW w:w="12235" w:type="dxa"/>
        <w:jc w:val="center"/>
        <w:tblLayout w:type="fixed"/>
        <w:tblLook w:val="04A0" w:firstRow="1" w:lastRow="0" w:firstColumn="1" w:lastColumn="0" w:noHBand="0" w:noVBand="1"/>
      </w:tblPr>
      <w:tblGrid>
        <w:gridCol w:w="2906"/>
        <w:gridCol w:w="2036"/>
        <w:gridCol w:w="3109"/>
        <w:gridCol w:w="4184"/>
      </w:tblGrid>
      <w:tr w:rsidR="00FA4152" w:rsidRPr="0007572E" w14:paraId="00CE36F3" w14:textId="77777777" w:rsidTr="00391B8D">
        <w:trPr>
          <w:jc w:val="center"/>
        </w:trPr>
        <w:tc>
          <w:tcPr>
            <w:tcW w:w="2906" w:type="dxa"/>
            <w:vAlign w:val="center"/>
          </w:tcPr>
          <w:p w14:paraId="2F04E72B" w14:textId="77777777" w:rsidR="00FA4152" w:rsidRPr="0007572E" w:rsidRDefault="00FA4152" w:rsidP="00391B8D">
            <w:pPr>
              <w:jc w:val="center"/>
              <w:rPr>
                <w:rFonts w:ascii="Times New Roman" w:hAnsi="Times New Roman" w:cs="Times New Roman"/>
              </w:rPr>
            </w:pPr>
            <w:r w:rsidRPr="0007572E">
              <w:rPr>
                <w:rFonts w:ascii="Times New Roman" w:hAnsi="Times New Roman" w:cs="Times New Roman"/>
              </w:rPr>
              <w:t>Reglementarea (articolul și numărul actului normativ)</w:t>
            </w:r>
          </w:p>
        </w:tc>
        <w:tc>
          <w:tcPr>
            <w:tcW w:w="2036" w:type="dxa"/>
            <w:vAlign w:val="center"/>
          </w:tcPr>
          <w:p w14:paraId="6A251710" w14:textId="77777777" w:rsidR="00FA4152" w:rsidRPr="0007572E" w:rsidRDefault="00FA4152" w:rsidP="00391B8D">
            <w:pPr>
              <w:jc w:val="center"/>
              <w:rPr>
                <w:rFonts w:ascii="Times New Roman" w:hAnsi="Times New Roman" w:cs="Times New Roman"/>
              </w:rPr>
            </w:pPr>
            <w:r w:rsidRPr="0007572E">
              <w:rPr>
                <w:rFonts w:ascii="Times New Roman" w:hAnsi="Times New Roman" w:cs="Times New Roman"/>
              </w:rPr>
              <w:t>Standardul</w:t>
            </w:r>
          </w:p>
        </w:tc>
        <w:tc>
          <w:tcPr>
            <w:tcW w:w="3109" w:type="dxa"/>
            <w:vAlign w:val="center"/>
          </w:tcPr>
          <w:p w14:paraId="2BF2B4BA" w14:textId="77777777" w:rsidR="00FA4152" w:rsidRPr="0007572E" w:rsidRDefault="00FA4152" w:rsidP="00391B8D">
            <w:pPr>
              <w:jc w:val="center"/>
              <w:rPr>
                <w:rFonts w:ascii="Times New Roman" w:hAnsi="Times New Roman" w:cs="Times New Roman"/>
              </w:rPr>
            </w:pPr>
            <w:r w:rsidRPr="0007572E">
              <w:rPr>
                <w:rFonts w:ascii="Times New Roman" w:hAnsi="Times New Roman" w:cs="Times New Roman"/>
              </w:rPr>
              <w:t>Factori interesați externi implicați în derularea activității</w:t>
            </w:r>
          </w:p>
        </w:tc>
        <w:tc>
          <w:tcPr>
            <w:tcW w:w="4184" w:type="dxa"/>
            <w:vAlign w:val="center"/>
          </w:tcPr>
          <w:p w14:paraId="190C1D56" w14:textId="77777777" w:rsidR="00FA4152" w:rsidRPr="0007572E" w:rsidRDefault="00FA4152" w:rsidP="00391B8D">
            <w:pPr>
              <w:jc w:val="center"/>
              <w:rPr>
                <w:rFonts w:ascii="Times New Roman" w:hAnsi="Times New Roman" w:cs="Times New Roman"/>
              </w:rPr>
            </w:pPr>
            <w:r w:rsidRPr="0007572E">
              <w:rPr>
                <w:rFonts w:ascii="Times New Roman" w:hAnsi="Times New Roman" w:cs="Times New Roman"/>
              </w:rPr>
              <w:t>Modalitatea concretă în care sunt luate în calcul obiectivele factorilor interesați în derularea activităților</w:t>
            </w:r>
          </w:p>
        </w:tc>
      </w:tr>
    </w:tbl>
    <w:p w14:paraId="021EBF6E" w14:textId="77777777" w:rsidR="00FA4152" w:rsidRPr="0007572E" w:rsidRDefault="00FA4152" w:rsidP="00FA4152">
      <w:pPr>
        <w:adjustRightInd w:val="0"/>
        <w:contextualSpacing/>
        <w:jc w:val="both"/>
        <w:rPr>
          <w:rFonts w:ascii="Times New Roman" w:hAnsi="Times New Roman"/>
          <w:i/>
          <w:color w:val="000000"/>
          <w:highlight w:val="lightGray"/>
        </w:rPr>
      </w:pPr>
    </w:p>
    <w:p w14:paraId="1572BA81" w14:textId="77777777" w:rsidR="00A841A9" w:rsidRPr="0007572E" w:rsidRDefault="00A841A9" w:rsidP="008E51D8">
      <w:pPr>
        <w:pStyle w:val="ListParagraph"/>
        <w:numPr>
          <w:ilvl w:val="0"/>
          <w:numId w:val="65"/>
        </w:numPr>
        <w:adjustRightInd w:val="0"/>
        <w:spacing w:after="0" w:line="240" w:lineRule="auto"/>
        <w:ind w:left="426" w:hanging="426"/>
        <w:jc w:val="both"/>
        <w:rPr>
          <w:rFonts w:ascii="Times New Roman" w:hAnsi="Times New Roman"/>
          <w:color w:val="000000"/>
          <w:lang w:val="ro-RO"/>
        </w:rPr>
      </w:pPr>
      <w:r w:rsidRPr="0007572E">
        <w:rPr>
          <w:rFonts w:ascii="Times New Roman" w:hAnsi="Times New Roman"/>
          <w:lang w:val="ro-RO"/>
        </w:rPr>
        <w:t xml:space="preserve">Metodologia pentru realizarea etapei de </w:t>
      </w:r>
      <w:r w:rsidRPr="0007572E">
        <w:rPr>
          <w:rFonts w:ascii="Times New Roman" w:hAnsi="Times New Roman"/>
          <w:color w:val="000000" w:themeColor="text1"/>
          <w:lang w:val="ro-RO"/>
        </w:rPr>
        <w:t xml:space="preserve">elaborare Proiect Tehnic de execuție </w:t>
      </w:r>
      <w:r w:rsidRPr="0007572E">
        <w:rPr>
          <w:rFonts w:ascii="Times New Roman" w:hAnsi="Times New Roman"/>
          <w:i/>
          <w:color w:val="000000" w:themeColor="text1"/>
          <w:highlight w:val="lightGray"/>
          <w:lang w:val="ro-RO"/>
        </w:rPr>
        <w:t xml:space="preserve">[introduceți </w:t>
      </w:r>
      <w:r w:rsidRPr="0007572E">
        <w:rPr>
          <w:rFonts w:ascii="Times New Roman" w:hAnsi="Times New Roman"/>
          <w:i/>
          <w:highlight w:val="lightGray"/>
          <w:lang w:val="ro-RO"/>
        </w:rPr>
        <w:t>după cum este structurată informația în Caietul de Sarcini și utilizați aceeași terminologie]</w:t>
      </w:r>
      <w:r w:rsidRPr="0007572E">
        <w:rPr>
          <w:rFonts w:ascii="Times New Roman" w:hAnsi="Times New Roman"/>
          <w:lang w:val="ro-RO"/>
        </w:rPr>
        <w:t xml:space="preserve"> în contextul responsabilităților și atribuțiilor stabilite în Caietul de Sarcini, prin prezentarea etapelor/fazelor, activităților și a modalității efective de realizare a acestora și a rezultatului fiecărei activități desfășurate pentru a demonstra atingerea, în cadrul duratei de realizare a serviciilor, a obiectivelor asociate Contractului, utilizând formatul următor:</w:t>
      </w:r>
    </w:p>
    <w:p w14:paraId="6D69A31A" w14:textId="77777777" w:rsidR="00A841A9" w:rsidRPr="0007572E" w:rsidRDefault="00A841A9" w:rsidP="00A841A9">
      <w:pPr>
        <w:pStyle w:val="ListParagraph"/>
        <w:adjustRightInd w:val="0"/>
        <w:ind w:left="426"/>
        <w:jc w:val="both"/>
        <w:rPr>
          <w:rFonts w:ascii="Times New Roman" w:hAnsi="Times New Roman"/>
          <w:color w:val="000000"/>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5"/>
        <w:gridCol w:w="2001"/>
        <w:gridCol w:w="1630"/>
        <w:gridCol w:w="1997"/>
        <w:gridCol w:w="1838"/>
        <w:gridCol w:w="4587"/>
      </w:tblGrid>
      <w:tr w:rsidR="00A841A9" w:rsidRPr="0007572E" w14:paraId="3ED379B4" w14:textId="77777777" w:rsidTr="00937948">
        <w:trPr>
          <w:jc w:val="center"/>
        </w:trPr>
        <w:tc>
          <w:tcPr>
            <w:tcW w:w="0" w:type="auto"/>
            <w:vAlign w:val="center"/>
          </w:tcPr>
          <w:p w14:paraId="08A31E26"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Activitate</w:t>
            </w:r>
          </w:p>
        </w:tc>
        <w:tc>
          <w:tcPr>
            <w:tcW w:w="0" w:type="auto"/>
            <w:vAlign w:val="center"/>
          </w:tcPr>
          <w:p w14:paraId="74C85B76"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 xml:space="preserve">Modalitatea efectivă de realizare a activității (metoda, procedura, tehnica, procedeul, după caz) </w:t>
            </w:r>
          </w:p>
        </w:tc>
        <w:tc>
          <w:tcPr>
            <w:tcW w:w="0" w:type="auto"/>
            <w:vAlign w:val="center"/>
          </w:tcPr>
          <w:p w14:paraId="4569BEE5"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Date de intrare utilizate pentru realizarea activității</w:t>
            </w:r>
          </w:p>
          <w:p w14:paraId="04CD28CB"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(resurse folosite</w:t>
            </w:r>
            <w:r w:rsidRPr="0007572E">
              <w:rPr>
                <w:rStyle w:val="FootnoteReference"/>
                <w:rFonts w:ascii="Times New Roman" w:hAnsi="Times New Roman"/>
                <w:b/>
                <w:sz w:val="16"/>
                <w:szCs w:val="16"/>
                <w:lang w:val="ro-RO"/>
              </w:rPr>
              <w:footnoteReference w:id="15"/>
            </w:r>
            <w:r w:rsidRPr="0007572E">
              <w:rPr>
                <w:rFonts w:ascii="Times New Roman" w:hAnsi="Times New Roman"/>
                <w:b/>
                <w:sz w:val="16"/>
                <w:szCs w:val="16"/>
                <w:lang w:val="ro-RO"/>
              </w:rPr>
              <w:t>: ex. software, resurse umane</w:t>
            </w:r>
            <w:r w:rsidRPr="0007572E">
              <w:rPr>
                <w:rStyle w:val="FootnoteReference"/>
                <w:rFonts w:ascii="Times New Roman" w:hAnsi="Times New Roman"/>
                <w:b/>
                <w:sz w:val="16"/>
                <w:szCs w:val="16"/>
                <w:lang w:val="ro-RO"/>
              </w:rPr>
              <w:footnoteReference w:id="16"/>
            </w:r>
            <w:r w:rsidRPr="0007572E">
              <w:rPr>
                <w:rFonts w:ascii="Times New Roman" w:hAnsi="Times New Roman"/>
                <w:b/>
                <w:sz w:val="16"/>
                <w:szCs w:val="16"/>
                <w:lang w:val="ro-RO"/>
              </w:rPr>
              <w:t>, informații</w:t>
            </w:r>
            <w:r w:rsidRPr="0007572E">
              <w:rPr>
                <w:rStyle w:val="FootnoteReference"/>
                <w:rFonts w:ascii="Times New Roman" w:hAnsi="Times New Roman"/>
                <w:b/>
                <w:sz w:val="16"/>
                <w:szCs w:val="16"/>
                <w:lang w:val="ro-RO"/>
              </w:rPr>
              <w:footnoteReference w:id="17"/>
            </w:r>
            <w:r w:rsidRPr="0007572E">
              <w:rPr>
                <w:rFonts w:ascii="Times New Roman" w:hAnsi="Times New Roman"/>
                <w:b/>
                <w:sz w:val="16"/>
                <w:szCs w:val="16"/>
                <w:lang w:val="ro-RO"/>
              </w:rPr>
              <w:t xml:space="preserve"> etc.)</w:t>
            </w:r>
          </w:p>
        </w:tc>
        <w:tc>
          <w:tcPr>
            <w:tcW w:w="0" w:type="auto"/>
            <w:vAlign w:val="center"/>
          </w:tcPr>
          <w:p w14:paraId="4DA29FCE"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Date de ieșire - Rezultate obținute la finalul activității (rezultate intermediare și/sau finale)</w:t>
            </w:r>
          </w:p>
        </w:tc>
        <w:tc>
          <w:tcPr>
            <w:tcW w:w="0" w:type="auto"/>
            <w:vAlign w:val="center"/>
          </w:tcPr>
          <w:p w14:paraId="72D9742E"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Durata</w:t>
            </w:r>
          </w:p>
          <w:p w14:paraId="1B4AFA74"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activității</w:t>
            </w:r>
            <w:r w:rsidRPr="0007572E">
              <w:rPr>
                <w:rStyle w:val="FootnoteReference"/>
                <w:rFonts w:ascii="Times New Roman" w:hAnsi="Times New Roman"/>
                <w:b/>
                <w:sz w:val="16"/>
                <w:szCs w:val="16"/>
                <w:lang w:val="ro-RO"/>
              </w:rPr>
              <w:footnoteReference w:id="18"/>
            </w:r>
          </w:p>
        </w:tc>
        <w:tc>
          <w:tcPr>
            <w:tcW w:w="0" w:type="auto"/>
            <w:vAlign w:val="center"/>
          </w:tcPr>
          <w:p w14:paraId="267703A4"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Informații suplimentare relevante în legătură cu activitatea, acolo unde este aplicabil</w:t>
            </w:r>
          </w:p>
        </w:tc>
      </w:tr>
      <w:tr w:rsidR="00A841A9" w:rsidRPr="0007572E" w14:paraId="31E5772E" w14:textId="77777777" w:rsidTr="00937948">
        <w:trPr>
          <w:jc w:val="center"/>
        </w:trPr>
        <w:tc>
          <w:tcPr>
            <w:tcW w:w="0" w:type="auto"/>
          </w:tcPr>
          <w:p w14:paraId="51F0C109" w14:textId="77777777" w:rsidR="00A841A9" w:rsidRPr="0007572E" w:rsidRDefault="00A841A9" w:rsidP="00937948">
            <w:pPr>
              <w:pStyle w:val="ListParagraph"/>
              <w:adjustRightInd w:val="0"/>
              <w:ind w:left="0"/>
              <w:rPr>
                <w:rFonts w:ascii="Times New Roman" w:hAnsi="Times New Roman"/>
                <w:b/>
                <w:sz w:val="16"/>
                <w:szCs w:val="16"/>
                <w:lang w:val="ro-RO"/>
              </w:rPr>
            </w:pPr>
            <w:r w:rsidRPr="0007572E">
              <w:rPr>
                <w:rFonts w:ascii="Times New Roman" w:hAnsi="Times New Roman"/>
                <w:i/>
                <w:color w:val="FF0000"/>
                <w:sz w:val="16"/>
                <w:szCs w:val="16"/>
                <w:highlight w:val="lightGray"/>
                <w:lang w:val="ro-RO"/>
              </w:rPr>
              <w:lastRenderedPageBreak/>
              <w:t>[Precizați  activitatea</w:t>
            </w:r>
            <w:r w:rsidRPr="0007572E">
              <w:rPr>
                <w:rFonts w:ascii="Times New Roman" w:hAnsi="Times New Roman"/>
                <w:i/>
                <w:color w:val="000000" w:themeColor="text1"/>
                <w:sz w:val="16"/>
                <w:szCs w:val="16"/>
                <w:highlight w:val="lightGray"/>
                <w:lang w:val="ro-RO"/>
              </w:rPr>
              <w:t xml:space="preserve"> </w:t>
            </w:r>
            <w:r w:rsidRPr="0007572E">
              <w:rPr>
                <w:rFonts w:ascii="Times New Roman" w:hAnsi="Times New Roman"/>
                <w:i/>
                <w:color w:val="FF0000"/>
                <w:sz w:val="16"/>
                <w:szCs w:val="16"/>
                <w:highlight w:val="lightGray"/>
                <w:lang w:val="ro-RO"/>
              </w:rPr>
              <w:t>propusă a fi desfășurată de Contractant pentru obținerea rezultatului]</w:t>
            </w:r>
          </w:p>
        </w:tc>
        <w:tc>
          <w:tcPr>
            <w:tcW w:w="0" w:type="auto"/>
          </w:tcPr>
          <w:p w14:paraId="1C2A5D86"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[Descrieți modalitatea efectivă de realizare a activității]</w:t>
            </w:r>
          </w:p>
        </w:tc>
        <w:tc>
          <w:tcPr>
            <w:tcW w:w="0" w:type="auto"/>
          </w:tcPr>
          <w:p w14:paraId="20529CB2"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[Precizați resursele utilizate pentru realizarea activității]</w:t>
            </w:r>
          </w:p>
        </w:tc>
        <w:tc>
          <w:tcPr>
            <w:tcW w:w="0" w:type="auto"/>
          </w:tcPr>
          <w:p w14:paraId="1C52294A"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[Precizați rezultatele activității desfășurate]</w:t>
            </w:r>
          </w:p>
        </w:tc>
        <w:tc>
          <w:tcPr>
            <w:tcW w:w="0" w:type="auto"/>
          </w:tcPr>
          <w:p w14:paraId="1706C072"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[Introduceți durata activității de la data de început până la data de finalizare a activității]</w:t>
            </w:r>
          </w:p>
        </w:tc>
        <w:tc>
          <w:tcPr>
            <w:tcW w:w="0" w:type="auto"/>
          </w:tcPr>
          <w:p w14:paraId="7911909B"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[Introduceți informații adiționale, dacă este cazul – de exemplu: activități realizate cu participarea subcontractanților, activități realizate de un anumit membru al asocierii și/sau avantajul competitiv al Ofertantului în realizarea activității și orice argumente relevante pentru aplicarea factorului de evaluare]</w:t>
            </w:r>
          </w:p>
        </w:tc>
      </w:tr>
      <w:tr w:rsidR="00A841A9" w:rsidRPr="0007572E" w14:paraId="594B7125" w14:textId="77777777" w:rsidTr="00937948">
        <w:trPr>
          <w:jc w:val="center"/>
        </w:trPr>
        <w:tc>
          <w:tcPr>
            <w:tcW w:w="0" w:type="auto"/>
          </w:tcPr>
          <w:p w14:paraId="4B19F6B4"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r w:rsidRPr="0007572E">
              <w:rPr>
                <w:rFonts w:ascii="Times New Roman" w:hAnsi="Times New Roman"/>
                <w:i/>
                <w:color w:val="FF0000"/>
                <w:sz w:val="16"/>
                <w:szCs w:val="16"/>
                <w:highlight w:val="lightGray"/>
                <w:lang w:val="ro-RO"/>
              </w:rPr>
              <w:t>[introduceți activități astfel încât să răspundeți spectrului de informații furnizat de Autoritatea Contractantă în Caietul de Sarcini]</w:t>
            </w:r>
          </w:p>
        </w:tc>
        <w:tc>
          <w:tcPr>
            <w:tcW w:w="0" w:type="auto"/>
          </w:tcPr>
          <w:p w14:paraId="3E1A2CCF"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0D35DDBD"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66885BA6"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1830CDCB"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23539A19"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r>
      <w:tr w:rsidR="00A841A9" w:rsidRPr="0007572E" w14:paraId="61F10937" w14:textId="77777777" w:rsidTr="00937948">
        <w:trPr>
          <w:jc w:val="center"/>
        </w:trPr>
        <w:tc>
          <w:tcPr>
            <w:tcW w:w="0" w:type="auto"/>
          </w:tcPr>
          <w:p w14:paraId="3E407DE5"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b/>
                <w:bCs/>
                <w:i/>
                <w:sz w:val="16"/>
                <w:szCs w:val="16"/>
                <w:lang w:val="ro-RO"/>
              </w:rPr>
              <w:t>Cap. 5.5 Proiectul pentru autorizarea executării lucrărilor (PAC) și proiectul tehnic de execuție (P.T.)</w:t>
            </w:r>
          </w:p>
        </w:tc>
        <w:tc>
          <w:tcPr>
            <w:tcW w:w="0" w:type="auto"/>
          </w:tcPr>
          <w:p w14:paraId="4B2A91C8"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3B278C75"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7744466F"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114EF9AD" w14:textId="77777777" w:rsidR="00A841A9" w:rsidRPr="0007572E" w:rsidRDefault="00A841A9" w:rsidP="00937948">
            <w:pPr>
              <w:pStyle w:val="ListParagraph"/>
              <w:adjustRightInd w:val="0"/>
              <w:ind w:left="0"/>
              <w:jc w:val="center"/>
              <w:rPr>
                <w:rFonts w:ascii="Times New Roman" w:hAnsi="Times New Roman"/>
                <w:i/>
                <w:sz w:val="16"/>
                <w:szCs w:val="16"/>
                <w:highlight w:val="lightGray"/>
                <w:lang w:val="ro-RO"/>
              </w:rPr>
            </w:pPr>
            <w:r w:rsidRPr="0007572E">
              <w:rPr>
                <w:rFonts w:ascii="Times New Roman" w:hAnsi="Times New Roman"/>
                <w:i/>
                <w:sz w:val="16"/>
                <w:szCs w:val="16"/>
                <w:highlight w:val="lightGray"/>
                <w:lang w:val="ro-RO"/>
              </w:rPr>
              <w:t>6 luni</w:t>
            </w:r>
          </w:p>
        </w:tc>
        <w:tc>
          <w:tcPr>
            <w:tcW w:w="0" w:type="auto"/>
          </w:tcPr>
          <w:p w14:paraId="1DCD2429"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r>
      <w:tr w:rsidR="00A841A9" w:rsidRPr="0007572E" w14:paraId="04B7F199" w14:textId="77777777" w:rsidTr="00937948">
        <w:trPr>
          <w:jc w:val="center"/>
        </w:trPr>
        <w:tc>
          <w:tcPr>
            <w:tcW w:w="0" w:type="auto"/>
          </w:tcPr>
          <w:p w14:paraId="76FB7864" w14:textId="77777777" w:rsidR="00A841A9" w:rsidRPr="0007572E" w:rsidRDefault="00A841A9" w:rsidP="00937948">
            <w:pPr>
              <w:pStyle w:val="ListParagraph"/>
              <w:adjustRightInd w:val="0"/>
              <w:ind w:left="0"/>
              <w:rPr>
                <w:rFonts w:ascii="Times New Roman" w:hAnsi="Times New Roman"/>
                <w:b/>
                <w:bCs/>
                <w:i/>
                <w:sz w:val="16"/>
                <w:szCs w:val="16"/>
                <w:lang w:val="ro-RO"/>
              </w:rPr>
            </w:pPr>
            <w:r w:rsidRPr="0007572E">
              <w:rPr>
                <w:rFonts w:ascii="Times New Roman" w:hAnsi="Times New Roman"/>
                <w:b/>
                <w:bCs/>
                <w:i/>
                <w:sz w:val="16"/>
                <w:szCs w:val="16"/>
                <w:lang w:val="ro-RO"/>
              </w:rPr>
              <w:t>Planul de management al traficului</w:t>
            </w:r>
          </w:p>
        </w:tc>
        <w:tc>
          <w:tcPr>
            <w:tcW w:w="0" w:type="auto"/>
          </w:tcPr>
          <w:p w14:paraId="2846865F"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349DAF86"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20636652"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20592BF0" w14:textId="77777777" w:rsidR="00A841A9" w:rsidRPr="0007572E" w:rsidRDefault="00A841A9" w:rsidP="00937948">
            <w:pPr>
              <w:pStyle w:val="ListParagraph"/>
              <w:adjustRightInd w:val="0"/>
              <w:ind w:left="0"/>
              <w:jc w:val="center"/>
              <w:rPr>
                <w:rFonts w:ascii="Times New Roman" w:hAnsi="Times New Roman"/>
                <w:i/>
                <w:sz w:val="16"/>
                <w:szCs w:val="16"/>
                <w:highlight w:val="lightGray"/>
                <w:lang w:val="ro-RO"/>
              </w:rPr>
            </w:pPr>
            <w:r w:rsidRPr="0007572E">
              <w:rPr>
                <w:rFonts w:ascii="Times New Roman" w:hAnsi="Times New Roman"/>
                <w:i/>
                <w:sz w:val="16"/>
                <w:szCs w:val="16"/>
                <w:highlight w:val="lightGray"/>
                <w:lang w:val="ro-RO"/>
              </w:rPr>
              <w:t>6 luni</w:t>
            </w:r>
          </w:p>
        </w:tc>
        <w:tc>
          <w:tcPr>
            <w:tcW w:w="0" w:type="auto"/>
          </w:tcPr>
          <w:p w14:paraId="17F748FE"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r>
      <w:tr w:rsidR="00A841A9" w:rsidRPr="0007572E" w14:paraId="6BD3DE0C" w14:textId="77777777" w:rsidTr="00937948">
        <w:trPr>
          <w:jc w:val="center"/>
        </w:trPr>
        <w:tc>
          <w:tcPr>
            <w:tcW w:w="0" w:type="auto"/>
          </w:tcPr>
          <w:p w14:paraId="1FBC2C56" w14:textId="77777777" w:rsidR="00A841A9" w:rsidRPr="0007572E" w:rsidRDefault="00A841A9" w:rsidP="00937948">
            <w:pPr>
              <w:pStyle w:val="ListParagraph"/>
              <w:adjustRightInd w:val="0"/>
              <w:ind w:left="0"/>
              <w:rPr>
                <w:rFonts w:ascii="Times New Roman" w:hAnsi="Times New Roman"/>
                <w:b/>
                <w:bCs/>
                <w:i/>
                <w:sz w:val="16"/>
                <w:szCs w:val="16"/>
                <w:lang w:val="ro-RO"/>
              </w:rPr>
            </w:pPr>
            <w:r w:rsidRPr="0007572E">
              <w:rPr>
                <w:rFonts w:ascii="Times New Roman" w:hAnsi="Times New Roman"/>
                <w:b/>
                <w:bCs/>
                <w:i/>
                <w:sz w:val="16"/>
                <w:szCs w:val="16"/>
                <w:lang w:val="ro-RO"/>
              </w:rPr>
              <w:t>Cap. 5.7 Întocmirea devizului general al intregului obiectiv de investitie</w:t>
            </w:r>
          </w:p>
        </w:tc>
        <w:tc>
          <w:tcPr>
            <w:tcW w:w="0" w:type="auto"/>
          </w:tcPr>
          <w:p w14:paraId="10FDAA19"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6E73462A"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5757A53A"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586A9888" w14:textId="77777777" w:rsidR="00A841A9" w:rsidRPr="0007572E" w:rsidRDefault="00A841A9" w:rsidP="00937948">
            <w:pPr>
              <w:pStyle w:val="ListParagraph"/>
              <w:adjustRightInd w:val="0"/>
              <w:ind w:left="0"/>
              <w:jc w:val="center"/>
              <w:rPr>
                <w:rFonts w:ascii="Times New Roman" w:hAnsi="Times New Roman"/>
                <w:i/>
                <w:sz w:val="16"/>
                <w:szCs w:val="16"/>
                <w:highlight w:val="lightGray"/>
                <w:lang w:val="ro-RO"/>
              </w:rPr>
            </w:pPr>
            <w:r w:rsidRPr="0007572E">
              <w:rPr>
                <w:rFonts w:ascii="Times New Roman" w:hAnsi="Times New Roman"/>
                <w:i/>
                <w:sz w:val="16"/>
                <w:szCs w:val="16"/>
                <w:highlight w:val="lightGray"/>
                <w:lang w:val="ro-RO"/>
              </w:rPr>
              <w:t>6 luni</w:t>
            </w:r>
          </w:p>
        </w:tc>
        <w:tc>
          <w:tcPr>
            <w:tcW w:w="0" w:type="auto"/>
          </w:tcPr>
          <w:p w14:paraId="0C6A79EB"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r>
      <w:tr w:rsidR="00A841A9" w:rsidRPr="0007572E" w14:paraId="386D4B0E" w14:textId="77777777" w:rsidTr="00937948">
        <w:trPr>
          <w:jc w:val="center"/>
        </w:trPr>
        <w:tc>
          <w:tcPr>
            <w:tcW w:w="0" w:type="auto"/>
          </w:tcPr>
          <w:p w14:paraId="39FA5C9C" w14:textId="77777777" w:rsidR="00A841A9" w:rsidRPr="0007572E" w:rsidRDefault="00A841A9" w:rsidP="00937948">
            <w:pPr>
              <w:pStyle w:val="ListParagraph"/>
              <w:adjustRightInd w:val="0"/>
              <w:ind w:left="0"/>
              <w:rPr>
                <w:rFonts w:ascii="Times New Roman" w:hAnsi="Times New Roman"/>
                <w:b/>
                <w:bCs/>
                <w:i/>
                <w:sz w:val="16"/>
                <w:szCs w:val="16"/>
                <w:lang w:val="ro-RO"/>
              </w:rPr>
            </w:pPr>
            <w:r w:rsidRPr="0007572E">
              <w:rPr>
                <w:rFonts w:ascii="Times New Roman" w:hAnsi="Times New Roman"/>
                <w:b/>
                <w:bCs/>
                <w:i/>
                <w:sz w:val="16"/>
                <w:szCs w:val="16"/>
                <w:lang w:val="ro-RO"/>
              </w:rPr>
              <w:t>Cap. 5.9 Planul de Sănătate și Securitate pe Șantier și Dosarul Intervențiilor Ulterioare</w:t>
            </w:r>
          </w:p>
        </w:tc>
        <w:tc>
          <w:tcPr>
            <w:tcW w:w="0" w:type="auto"/>
          </w:tcPr>
          <w:p w14:paraId="54BF95E0"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54E59DF9"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07EA2D01"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3DCD4725" w14:textId="77777777" w:rsidR="00A841A9" w:rsidRPr="0007572E" w:rsidRDefault="00A841A9" w:rsidP="00937948">
            <w:pPr>
              <w:pStyle w:val="ListParagraph"/>
              <w:adjustRightInd w:val="0"/>
              <w:ind w:left="0"/>
              <w:jc w:val="center"/>
              <w:rPr>
                <w:rFonts w:ascii="Times New Roman" w:hAnsi="Times New Roman"/>
                <w:i/>
                <w:sz w:val="16"/>
                <w:szCs w:val="16"/>
                <w:highlight w:val="lightGray"/>
                <w:lang w:val="ro-RO"/>
              </w:rPr>
            </w:pPr>
            <w:r w:rsidRPr="0007572E">
              <w:rPr>
                <w:rFonts w:ascii="Times New Roman" w:hAnsi="Times New Roman"/>
                <w:i/>
                <w:sz w:val="16"/>
                <w:szCs w:val="16"/>
                <w:highlight w:val="lightGray"/>
                <w:lang w:val="ro-RO"/>
              </w:rPr>
              <w:t>6 luni</w:t>
            </w:r>
          </w:p>
        </w:tc>
        <w:tc>
          <w:tcPr>
            <w:tcW w:w="0" w:type="auto"/>
          </w:tcPr>
          <w:p w14:paraId="072F30BC"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r>
    </w:tbl>
    <w:p w14:paraId="7612AB18" w14:textId="502A01B2" w:rsidR="00753C2A" w:rsidRPr="0007572E" w:rsidRDefault="00753C2A" w:rsidP="00A841A9">
      <w:pPr>
        <w:adjustRightInd w:val="0"/>
        <w:contextualSpacing/>
        <w:jc w:val="both"/>
        <w:rPr>
          <w:rFonts w:ascii="Times New Roman" w:hAnsi="Times New Roman"/>
          <w:i/>
          <w:color w:val="000000"/>
          <w:highlight w:val="lightGray"/>
        </w:rPr>
      </w:pPr>
    </w:p>
    <w:p w14:paraId="768FF316" w14:textId="0B6D82A4" w:rsidR="006B3D27" w:rsidRPr="0007572E" w:rsidRDefault="006B3D27" w:rsidP="00A841A9">
      <w:pPr>
        <w:adjustRightInd w:val="0"/>
        <w:contextualSpacing/>
        <w:jc w:val="both"/>
        <w:rPr>
          <w:rFonts w:ascii="Times New Roman" w:hAnsi="Times New Roman"/>
          <w:i/>
          <w:color w:val="000000"/>
          <w:highlight w:val="lightGray"/>
        </w:rPr>
      </w:pPr>
    </w:p>
    <w:p w14:paraId="4E135F09" w14:textId="77777777" w:rsidR="006B3D27" w:rsidRPr="0007572E" w:rsidRDefault="006B3D27" w:rsidP="006B3D27">
      <w:pPr>
        <w:adjustRightInd w:val="0"/>
        <w:contextualSpacing/>
        <w:jc w:val="both"/>
        <w:rPr>
          <w:rFonts w:ascii="Times New Roman" w:hAnsi="Times New Roman"/>
          <w:i/>
          <w:color w:val="000000"/>
          <w:highlight w:val="lightGray"/>
        </w:rPr>
      </w:pPr>
      <w:r w:rsidRPr="0007572E">
        <w:rPr>
          <w:rFonts w:ascii="Times New Roman" w:hAnsi="Times New Roman"/>
          <w:i/>
          <w:color w:val="000000"/>
          <w:highlight w:val="lightGray"/>
        </w:rPr>
        <w:t>[Autoritatea Contractantă poate extinde formatul tabelului solicitând explicit Ofertanților să completeze pentru datele de intrare de tipul „informație” un format specific care să permită reflectarea în documentațiile tehnico-economice a referințelor pentru cerinţele de accesibilitate ale persoanelor cu dizabilităţi sau pentru conceptul de proiectare pentru toate categoriile de utilizatori precum și alte reglmentări tehnice relevante în contextul obiectului Contractului, o planificare corespunzătoare,  monitorizarea Contractului și o cât mai bună gestionare a relației cu Contractantul, utilizând formatul următor:</w:t>
      </w:r>
    </w:p>
    <w:tbl>
      <w:tblPr>
        <w:tblStyle w:val="TableGrid"/>
        <w:tblW w:w="12235" w:type="dxa"/>
        <w:jc w:val="center"/>
        <w:tblLayout w:type="fixed"/>
        <w:tblLook w:val="04A0" w:firstRow="1" w:lastRow="0" w:firstColumn="1" w:lastColumn="0" w:noHBand="0" w:noVBand="1"/>
      </w:tblPr>
      <w:tblGrid>
        <w:gridCol w:w="2906"/>
        <w:gridCol w:w="2036"/>
        <w:gridCol w:w="3109"/>
        <w:gridCol w:w="4184"/>
      </w:tblGrid>
      <w:tr w:rsidR="006B3D27" w:rsidRPr="0007572E" w14:paraId="537F150F" w14:textId="77777777" w:rsidTr="00391B8D">
        <w:trPr>
          <w:jc w:val="center"/>
        </w:trPr>
        <w:tc>
          <w:tcPr>
            <w:tcW w:w="2906" w:type="dxa"/>
            <w:vAlign w:val="center"/>
          </w:tcPr>
          <w:p w14:paraId="5831C28C" w14:textId="77777777" w:rsidR="006B3D27" w:rsidRPr="0007572E" w:rsidRDefault="006B3D27" w:rsidP="00391B8D">
            <w:pPr>
              <w:jc w:val="center"/>
              <w:rPr>
                <w:rFonts w:ascii="Times New Roman" w:hAnsi="Times New Roman" w:cs="Times New Roman"/>
                <w:sz w:val="16"/>
                <w:szCs w:val="16"/>
              </w:rPr>
            </w:pPr>
            <w:r w:rsidRPr="0007572E">
              <w:rPr>
                <w:rFonts w:ascii="Times New Roman" w:hAnsi="Times New Roman" w:cs="Times New Roman"/>
                <w:sz w:val="16"/>
                <w:szCs w:val="16"/>
              </w:rPr>
              <w:t>Reglementarea (articolul și numărul actului normativ)</w:t>
            </w:r>
          </w:p>
        </w:tc>
        <w:tc>
          <w:tcPr>
            <w:tcW w:w="2036" w:type="dxa"/>
            <w:vAlign w:val="center"/>
          </w:tcPr>
          <w:p w14:paraId="08016362" w14:textId="77777777" w:rsidR="006B3D27" w:rsidRPr="0007572E" w:rsidRDefault="006B3D27" w:rsidP="00391B8D">
            <w:pPr>
              <w:jc w:val="center"/>
              <w:rPr>
                <w:rFonts w:ascii="Times New Roman" w:hAnsi="Times New Roman" w:cs="Times New Roman"/>
                <w:sz w:val="16"/>
                <w:szCs w:val="16"/>
              </w:rPr>
            </w:pPr>
            <w:r w:rsidRPr="0007572E">
              <w:rPr>
                <w:rFonts w:ascii="Times New Roman" w:hAnsi="Times New Roman" w:cs="Times New Roman"/>
                <w:sz w:val="16"/>
                <w:szCs w:val="16"/>
              </w:rPr>
              <w:t>Standardul</w:t>
            </w:r>
          </w:p>
        </w:tc>
        <w:tc>
          <w:tcPr>
            <w:tcW w:w="3109" w:type="dxa"/>
            <w:vAlign w:val="center"/>
          </w:tcPr>
          <w:p w14:paraId="384E5702" w14:textId="77777777" w:rsidR="006B3D27" w:rsidRPr="0007572E" w:rsidRDefault="006B3D27" w:rsidP="00391B8D">
            <w:pPr>
              <w:jc w:val="center"/>
              <w:rPr>
                <w:rFonts w:ascii="Times New Roman" w:hAnsi="Times New Roman" w:cs="Times New Roman"/>
                <w:sz w:val="16"/>
                <w:szCs w:val="16"/>
              </w:rPr>
            </w:pPr>
            <w:r w:rsidRPr="0007572E">
              <w:rPr>
                <w:rFonts w:ascii="Times New Roman" w:hAnsi="Times New Roman" w:cs="Times New Roman"/>
                <w:sz w:val="16"/>
                <w:szCs w:val="16"/>
              </w:rPr>
              <w:t>Factori interesați externi implicați în derularea activității</w:t>
            </w:r>
          </w:p>
        </w:tc>
        <w:tc>
          <w:tcPr>
            <w:tcW w:w="4184" w:type="dxa"/>
            <w:vAlign w:val="center"/>
          </w:tcPr>
          <w:p w14:paraId="306CA83E" w14:textId="77777777" w:rsidR="006B3D27" w:rsidRPr="0007572E" w:rsidRDefault="006B3D27" w:rsidP="00391B8D">
            <w:pPr>
              <w:jc w:val="center"/>
              <w:rPr>
                <w:rFonts w:ascii="Times New Roman" w:hAnsi="Times New Roman" w:cs="Times New Roman"/>
                <w:sz w:val="16"/>
                <w:szCs w:val="16"/>
              </w:rPr>
            </w:pPr>
            <w:r w:rsidRPr="0007572E">
              <w:rPr>
                <w:rFonts w:ascii="Times New Roman" w:hAnsi="Times New Roman" w:cs="Times New Roman"/>
                <w:sz w:val="16"/>
                <w:szCs w:val="16"/>
              </w:rPr>
              <w:t>Modalitatea concretă în care sunt luate în calcul obiectivele factorilor interesați în derularea activităților</w:t>
            </w:r>
          </w:p>
        </w:tc>
      </w:tr>
    </w:tbl>
    <w:p w14:paraId="03397392" w14:textId="77777777" w:rsidR="006B3D27" w:rsidRPr="0007572E" w:rsidRDefault="006B3D27" w:rsidP="00A841A9">
      <w:pPr>
        <w:adjustRightInd w:val="0"/>
        <w:contextualSpacing/>
        <w:jc w:val="both"/>
        <w:rPr>
          <w:rFonts w:ascii="Times New Roman" w:hAnsi="Times New Roman"/>
          <w:i/>
          <w:color w:val="000000"/>
          <w:highlight w:val="lightGray"/>
        </w:rPr>
      </w:pPr>
    </w:p>
    <w:p w14:paraId="0F0CBDB2" w14:textId="1BE64AFE" w:rsidR="00A841A9" w:rsidRPr="0007572E" w:rsidRDefault="00967B1A" w:rsidP="008E51D8">
      <w:pPr>
        <w:pStyle w:val="ListParagraph"/>
        <w:numPr>
          <w:ilvl w:val="0"/>
          <w:numId w:val="65"/>
        </w:numPr>
        <w:adjustRightInd w:val="0"/>
        <w:spacing w:after="0" w:line="240" w:lineRule="auto"/>
        <w:ind w:left="426" w:hanging="426"/>
        <w:jc w:val="both"/>
        <w:rPr>
          <w:rFonts w:ascii="Times New Roman" w:hAnsi="Times New Roman"/>
          <w:lang w:val="ro-RO"/>
        </w:rPr>
      </w:pPr>
      <w:r w:rsidRPr="0007572E">
        <w:rPr>
          <w:rFonts w:ascii="Times New Roman" w:hAnsi="Times New Roman"/>
          <w:lang w:val="ro-RO"/>
        </w:rPr>
        <w:t>Metodologia pentru realizarea etapei de verificare a Proiectului și detaliilor de execuție inclusiv modificarea și completarea pentru obținerea verificării pentru fiecare specialitate în parte în contextul responsabilităților și atribuțiilor stabilite în Caietul de Sarcini</w:t>
      </w:r>
      <w:r w:rsidR="00A841A9" w:rsidRPr="0007572E">
        <w:rPr>
          <w:rFonts w:ascii="Times New Roman" w:hAnsi="Times New Roman"/>
          <w:lang w:val="ro-RO"/>
        </w:rPr>
        <w:t>, prin prezentarea etapelor/fazelor, activităților și a modalității efective de realizare a acestora și a rezultatului fiecărei activități desfășurate pentru a demonstra atingerea, în cadrul duratei de realizare a serviciilor, a obiectivelor asociate Contractului, utilizând formatul următor:</w:t>
      </w:r>
    </w:p>
    <w:p w14:paraId="76D61919" w14:textId="77777777" w:rsidR="00A841A9" w:rsidRPr="0007572E" w:rsidRDefault="00A841A9" w:rsidP="00A841A9">
      <w:pPr>
        <w:pStyle w:val="ListParagraph"/>
        <w:adjustRightInd w:val="0"/>
        <w:ind w:left="426"/>
        <w:jc w:val="both"/>
        <w:rPr>
          <w:rFonts w:ascii="Times New Roman" w:hAnsi="Times New Roman"/>
          <w:color w:val="000000"/>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6"/>
        <w:gridCol w:w="2004"/>
        <w:gridCol w:w="1632"/>
        <w:gridCol w:w="1999"/>
        <w:gridCol w:w="1841"/>
        <w:gridCol w:w="4596"/>
      </w:tblGrid>
      <w:tr w:rsidR="00A841A9" w:rsidRPr="0007572E" w14:paraId="2E8AF971" w14:textId="77777777" w:rsidTr="00937948">
        <w:trPr>
          <w:jc w:val="center"/>
        </w:trPr>
        <w:tc>
          <w:tcPr>
            <w:tcW w:w="0" w:type="auto"/>
            <w:vAlign w:val="center"/>
          </w:tcPr>
          <w:p w14:paraId="0E8DC035"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lastRenderedPageBreak/>
              <w:t>Activitate</w:t>
            </w:r>
          </w:p>
        </w:tc>
        <w:tc>
          <w:tcPr>
            <w:tcW w:w="0" w:type="auto"/>
            <w:vAlign w:val="center"/>
          </w:tcPr>
          <w:p w14:paraId="6F1368EC"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 xml:space="preserve">Modalitatea efectivă de realizare a activității (metoda, procedura, tehnica, procedeul, după caz) </w:t>
            </w:r>
          </w:p>
        </w:tc>
        <w:tc>
          <w:tcPr>
            <w:tcW w:w="0" w:type="auto"/>
            <w:vAlign w:val="center"/>
          </w:tcPr>
          <w:p w14:paraId="56AD245D"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Date de intrare utilizate pentru realizarea activității</w:t>
            </w:r>
          </w:p>
          <w:p w14:paraId="4B58DC93"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(resurse folosite</w:t>
            </w:r>
            <w:r w:rsidRPr="0007572E">
              <w:rPr>
                <w:rStyle w:val="FootnoteReference"/>
                <w:rFonts w:ascii="Times New Roman" w:hAnsi="Times New Roman"/>
                <w:b/>
                <w:sz w:val="16"/>
                <w:szCs w:val="16"/>
                <w:lang w:val="ro-RO"/>
              </w:rPr>
              <w:footnoteReference w:id="19"/>
            </w:r>
            <w:r w:rsidRPr="0007572E">
              <w:rPr>
                <w:rFonts w:ascii="Times New Roman" w:hAnsi="Times New Roman"/>
                <w:b/>
                <w:sz w:val="16"/>
                <w:szCs w:val="16"/>
                <w:lang w:val="ro-RO"/>
              </w:rPr>
              <w:t>: ex. software, resurse umane</w:t>
            </w:r>
            <w:r w:rsidRPr="0007572E">
              <w:rPr>
                <w:rStyle w:val="FootnoteReference"/>
                <w:rFonts w:ascii="Times New Roman" w:hAnsi="Times New Roman"/>
                <w:b/>
                <w:sz w:val="16"/>
                <w:szCs w:val="16"/>
                <w:lang w:val="ro-RO"/>
              </w:rPr>
              <w:footnoteReference w:id="20"/>
            </w:r>
            <w:r w:rsidRPr="0007572E">
              <w:rPr>
                <w:rFonts w:ascii="Times New Roman" w:hAnsi="Times New Roman"/>
                <w:b/>
                <w:sz w:val="16"/>
                <w:szCs w:val="16"/>
                <w:lang w:val="ro-RO"/>
              </w:rPr>
              <w:t>, informații</w:t>
            </w:r>
            <w:r w:rsidRPr="0007572E">
              <w:rPr>
                <w:rStyle w:val="FootnoteReference"/>
                <w:rFonts w:ascii="Times New Roman" w:hAnsi="Times New Roman"/>
                <w:b/>
                <w:sz w:val="16"/>
                <w:szCs w:val="16"/>
                <w:lang w:val="ro-RO"/>
              </w:rPr>
              <w:footnoteReference w:id="21"/>
            </w:r>
            <w:r w:rsidRPr="0007572E">
              <w:rPr>
                <w:rFonts w:ascii="Times New Roman" w:hAnsi="Times New Roman"/>
                <w:b/>
                <w:sz w:val="16"/>
                <w:szCs w:val="16"/>
                <w:lang w:val="ro-RO"/>
              </w:rPr>
              <w:t xml:space="preserve"> etc.)</w:t>
            </w:r>
          </w:p>
        </w:tc>
        <w:tc>
          <w:tcPr>
            <w:tcW w:w="0" w:type="auto"/>
            <w:vAlign w:val="center"/>
          </w:tcPr>
          <w:p w14:paraId="2B12D69C"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Date de ieșire - Rezultate obținute la finalul activității (rezultate intermediare și/sau finale)</w:t>
            </w:r>
          </w:p>
        </w:tc>
        <w:tc>
          <w:tcPr>
            <w:tcW w:w="0" w:type="auto"/>
            <w:vAlign w:val="center"/>
          </w:tcPr>
          <w:p w14:paraId="0CBFE508"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Durata</w:t>
            </w:r>
          </w:p>
          <w:p w14:paraId="38C22CE3"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activității</w:t>
            </w:r>
            <w:r w:rsidRPr="0007572E">
              <w:rPr>
                <w:rStyle w:val="FootnoteReference"/>
                <w:rFonts w:ascii="Times New Roman" w:hAnsi="Times New Roman"/>
                <w:b/>
                <w:sz w:val="16"/>
                <w:szCs w:val="16"/>
                <w:lang w:val="ro-RO"/>
              </w:rPr>
              <w:footnoteReference w:id="22"/>
            </w:r>
          </w:p>
        </w:tc>
        <w:tc>
          <w:tcPr>
            <w:tcW w:w="0" w:type="auto"/>
            <w:vAlign w:val="center"/>
          </w:tcPr>
          <w:p w14:paraId="0C40D729"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Informații suplimentare relevante în legătură cu activitatea, acolo unde este aplicabil</w:t>
            </w:r>
          </w:p>
        </w:tc>
      </w:tr>
      <w:tr w:rsidR="00A841A9" w:rsidRPr="0007572E" w14:paraId="32E62BF9" w14:textId="77777777" w:rsidTr="00937948">
        <w:trPr>
          <w:jc w:val="center"/>
        </w:trPr>
        <w:tc>
          <w:tcPr>
            <w:tcW w:w="0" w:type="auto"/>
          </w:tcPr>
          <w:p w14:paraId="24902AB6" w14:textId="77777777" w:rsidR="00A841A9" w:rsidRPr="0007572E" w:rsidRDefault="00A841A9" w:rsidP="00937948">
            <w:pPr>
              <w:pStyle w:val="ListParagraph"/>
              <w:adjustRightInd w:val="0"/>
              <w:ind w:left="0"/>
              <w:rPr>
                <w:rFonts w:ascii="Times New Roman" w:hAnsi="Times New Roman"/>
                <w:b/>
                <w:sz w:val="16"/>
                <w:szCs w:val="16"/>
                <w:lang w:val="ro-RO"/>
              </w:rPr>
            </w:pPr>
            <w:r w:rsidRPr="0007572E">
              <w:rPr>
                <w:rFonts w:ascii="Times New Roman" w:hAnsi="Times New Roman"/>
                <w:i/>
                <w:color w:val="FF0000"/>
                <w:sz w:val="16"/>
                <w:szCs w:val="16"/>
                <w:highlight w:val="lightGray"/>
                <w:lang w:val="ro-RO"/>
              </w:rPr>
              <w:t>[Precizați  activitatea</w:t>
            </w:r>
            <w:r w:rsidRPr="0007572E">
              <w:rPr>
                <w:rFonts w:ascii="Times New Roman" w:hAnsi="Times New Roman"/>
                <w:i/>
                <w:color w:val="000000" w:themeColor="text1"/>
                <w:sz w:val="16"/>
                <w:szCs w:val="16"/>
                <w:highlight w:val="lightGray"/>
                <w:lang w:val="ro-RO"/>
              </w:rPr>
              <w:t xml:space="preserve"> </w:t>
            </w:r>
            <w:r w:rsidRPr="0007572E">
              <w:rPr>
                <w:rFonts w:ascii="Times New Roman" w:hAnsi="Times New Roman"/>
                <w:i/>
                <w:color w:val="FF0000"/>
                <w:sz w:val="16"/>
                <w:szCs w:val="16"/>
                <w:highlight w:val="lightGray"/>
                <w:lang w:val="ro-RO"/>
              </w:rPr>
              <w:t>propusă a fi desfășurată de Contractant pentru obținerea rezultatului]</w:t>
            </w:r>
          </w:p>
        </w:tc>
        <w:tc>
          <w:tcPr>
            <w:tcW w:w="0" w:type="auto"/>
          </w:tcPr>
          <w:p w14:paraId="49C3469B"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[Descrieți modalitatea efectivă de realizare a activității]</w:t>
            </w:r>
          </w:p>
        </w:tc>
        <w:tc>
          <w:tcPr>
            <w:tcW w:w="0" w:type="auto"/>
          </w:tcPr>
          <w:p w14:paraId="637894E1"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[Precizați resursele utilizate pentru realizarea activității]</w:t>
            </w:r>
          </w:p>
        </w:tc>
        <w:tc>
          <w:tcPr>
            <w:tcW w:w="0" w:type="auto"/>
          </w:tcPr>
          <w:p w14:paraId="23F45D26"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[Precizați rezultatele activității desfășurate]</w:t>
            </w:r>
          </w:p>
        </w:tc>
        <w:tc>
          <w:tcPr>
            <w:tcW w:w="0" w:type="auto"/>
          </w:tcPr>
          <w:p w14:paraId="70A6335F"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[Introduceți durata activității de la data de început până la data de finalizare a activității]</w:t>
            </w:r>
          </w:p>
        </w:tc>
        <w:tc>
          <w:tcPr>
            <w:tcW w:w="0" w:type="auto"/>
          </w:tcPr>
          <w:p w14:paraId="330DC909"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[Introduceți informații adiționale, dacă este cazul – de exemplu: activități realizate cu participarea subcontractanților, activități realizate de un anumit membru al asocierii și/sau avantajul competitiv al Ofertantului în realizarea activității și orice argumente relevante pentru aplicarea factorului de evaluare]</w:t>
            </w:r>
          </w:p>
        </w:tc>
      </w:tr>
      <w:tr w:rsidR="00A841A9" w:rsidRPr="0007572E" w14:paraId="1C37FE3D" w14:textId="77777777" w:rsidTr="00937948">
        <w:trPr>
          <w:jc w:val="center"/>
        </w:trPr>
        <w:tc>
          <w:tcPr>
            <w:tcW w:w="0" w:type="auto"/>
          </w:tcPr>
          <w:p w14:paraId="4331B0CB"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r w:rsidRPr="0007572E">
              <w:rPr>
                <w:rFonts w:ascii="Times New Roman" w:hAnsi="Times New Roman"/>
                <w:i/>
                <w:color w:val="FF0000"/>
                <w:sz w:val="16"/>
                <w:szCs w:val="16"/>
                <w:highlight w:val="lightGray"/>
                <w:lang w:val="ro-RO"/>
              </w:rPr>
              <w:t>[introduceți activități astfel încât să răspundeți spectrului de informații furnizat de Autoritatea Contractantă în Caietul de Sarcini]</w:t>
            </w:r>
          </w:p>
        </w:tc>
        <w:tc>
          <w:tcPr>
            <w:tcW w:w="0" w:type="auto"/>
          </w:tcPr>
          <w:p w14:paraId="64584492"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294B734D"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4E9317C8"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7C042014"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454FA9F5"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r>
      <w:tr w:rsidR="00A841A9" w:rsidRPr="0007572E" w14:paraId="4A40A783" w14:textId="77777777" w:rsidTr="00937948">
        <w:trPr>
          <w:jc w:val="center"/>
        </w:trPr>
        <w:tc>
          <w:tcPr>
            <w:tcW w:w="0" w:type="auto"/>
          </w:tcPr>
          <w:p w14:paraId="2B2122A8"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b/>
                <w:bCs/>
                <w:i/>
                <w:sz w:val="16"/>
                <w:szCs w:val="16"/>
                <w:lang w:val="ro-RO"/>
              </w:rPr>
              <w:t>Cap. 5.8 Detalii de execuție</w:t>
            </w:r>
          </w:p>
        </w:tc>
        <w:tc>
          <w:tcPr>
            <w:tcW w:w="0" w:type="auto"/>
          </w:tcPr>
          <w:p w14:paraId="313B5F39"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4DC0DF87"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7B4C255E"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c>
          <w:tcPr>
            <w:tcW w:w="0" w:type="auto"/>
          </w:tcPr>
          <w:p w14:paraId="3342737F" w14:textId="77777777" w:rsidR="00A841A9" w:rsidRPr="0007572E" w:rsidRDefault="00A841A9" w:rsidP="00937948">
            <w:pPr>
              <w:pStyle w:val="ListParagraph"/>
              <w:adjustRightInd w:val="0"/>
              <w:ind w:left="0"/>
              <w:jc w:val="center"/>
              <w:rPr>
                <w:rFonts w:ascii="Times New Roman" w:hAnsi="Times New Roman"/>
                <w:i/>
                <w:sz w:val="16"/>
                <w:szCs w:val="16"/>
                <w:highlight w:val="lightGray"/>
                <w:lang w:val="ro-RO"/>
              </w:rPr>
            </w:pPr>
            <w:r w:rsidRPr="0007572E">
              <w:rPr>
                <w:rFonts w:ascii="Times New Roman" w:hAnsi="Times New Roman"/>
                <w:i/>
                <w:sz w:val="16"/>
                <w:szCs w:val="16"/>
                <w:highlight w:val="lightGray"/>
                <w:lang w:val="ro-RO"/>
              </w:rPr>
              <w:t>6 luni</w:t>
            </w:r>
          </w:p>
        </w:tc>
        <w:tc>
          <w:tcPr>
            <w:tcW w:w="0" w:type="auto"/>
          </w:tcPr>
          <w:p w14:paraId="17559BA4"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p>
        </w:tc>
      </w:tr>
    </w:tbl>
    <w:p w14:paraId="60CAD1D3" w14:textId="77777777" w:rsidR="00980700" w:rsidRPr="0007572E" w:rsidRDefault="00980700" w:rsidP="00980700">
      <w:pPr>
        <w:pStyle w:val="ListParagraph"/>
        <w:adjustRightInd w:val="0"/>
        <w:spacing w:after="0" w:line="240" w:lineRule="auto"/>
        <w:ind w:left="426"/>
        <w:jc w:val="both"/>
        <w:rPr>
          <w:rFonts w:ascii="Times New Roman" w:hAnsi="Times New Roman"/>
          <w:lang w:val="ro-RO"/>
        </w:rPr>
      </w:pPr>
    </w:p>
    <w:p w14:paraId="69DB1463" w14:textId="3BB318CA" w:rsidR="00A841A9" w:rsidRPr="0007572E" w:rsidRDefault="00A841A9" w:rsidP="008E51D8">
      <w:pPr>
        <w:pStyle w:val="ListParagraph"/>
        <w:numPr>
          <w:ilvl w:val="0"/>
          <w:numId w:val="65"/>
        </w:numPr>
        <w:adjustRightInd w:val="0"/>
        <w:spacing w:after="0" w:line="240" w:lineRule="auto"/>
        <w:ind w:left="426" w:hanging="426"/>
        <w:jc w:val="both"/>
        <w:rPr>
          <w:rFonts w:ascii="Times New Roman" w:hAnsi="Times New Roman"/>
          <w:lang w:val="ro-RO"/>
        </w:rPr>
      </w:pPr>
      <w:r w:rsidRPr="0007572E">
        <w:rPr>
          <w:rFonts w:ascii="Times New Roman" w:hAnsi="Times New Roman"/>
          <w:lang w:val="ro-RO"/>
        </w:rPr>
        <w:t xml:space="preserve">Metodologia pentru realizarea etapei de </w:t>
      </w:r>
      <w:r w:rsidRPr="0007572E">
        <w:rPr>
          <w:rFonts w:ascii="Times New Roman" w:hAnsi="Times New Roman"/>
          <w:b/>
          <w:lang w:val="ro-RO"/>
        </w:rPr>
        <w:t>Asistență tehnică pe perioada de execuție a lucrărilor</w:t>
      </w:r>
      <w:r w:rsidRPr="0007572E">
        <w:rPr>
          <w:rFonts w:ascii="Times New Roman" w:hAnsi="Times New Roman"/>
          <w:lang w:val="ro-RO"/>
        </w:rPr>
        <w:t xml:space="preserve"> </w:t>
      </w:r>
      <w:r w:rsidRPr="0007572E">
        <w:rPr>
          <w:rFonts w:ascii="Times New Roman" w:hAnsi="Times New Roman"/>
          <w:i/>
          <w:lang w:val="ro-RO"/>
        </w:rPr>
        <w:t>[introduceți după cum este structurată informația în Caietul de Sarcini și utilizați aceeași terminologie]</w:t>
      </w:r>
      <w:r w:rsidRPr="0007572E">
        <w:rPr>
          <w:rFonts w:ascii="Times New Roman" w:hAnsi="Times New Roman"/>
          <w:lang w:val="ro-RO"/>
        </w:rPr>
        <w:t xml:space="preserve"> în contextul responsabilităților și atribuțiilor stabilite în Caietul de Sarcini, prin prezentarea etapelor/fazelor, activităților și a modalității efective de realizare a acestora și a rezultatului fiecărei activități desfășurate pentru a demonstra atingerea, în cadrul duratei de realizare a serviciilor, a obiectivelor asociate Contractului, utilizând formatul următor:</w:t>
      </w:r>
    </w:p>
    <w:p w14:paraId="14AA191F" w14:textId="77777777" w:rsidR="00A841A9" w:rsidRPr="0007572E" w:rsidRDefault="00A841A9" w:rsidP="00A841A9">
      <w:pPr>
        <w:pStyle w:val="ListParagraph"/>
        <w:adjustRightInd w:val="0"/>
        <w:ind w:left="426"/>
        <w:jc w:val="both"/>
        <w:rPr>
          <w:rFonts w:ascii="Times New Roman" w:hAnsi="Times New Roman"/>
          <w:highlight w:val="yellow"/>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6"/>
        <w:gridCol w:w="2004"/>
        <w:gridCol w:w="1632"/>
        <w:gridCol w:w="1999"/>
        <w:gridCol w:w="1841"/>
        <w:gridCol w:w="4596"/>
      </w:tblGrid>
      <w:tr w:rsidR="00A841A9" w:rsidRPr="0007572E" w14:paraId="21CA7505" w14:textId="77777777" w:rsidTr="00937948">
        <w:trPr>
          <w:jc w:val="center"/>
        </w:trPr>
        <w:tc>
          <w:tcPr>
            <w:tcW w:w="0" w:type="auto"/>
            <w:vAlign w:val="center"/>
          </w:tcPr>
          <w:p w14:paraId="5C92771A"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Activitate</w:t>
            </w:r>
          </w:p>
        </w:tc>
        <w:tc>
          <w:tcPr>
            <w:tcW w:w="0" w:type="auto"/>
            <w:vAlign w:val="center"/>
          </w:tcPr>
          <w:p w14:paraId="79F00D2A"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 xml:space="preserve">Modalitatea efectivă de realizare a activității (metoda, procedura, tehnica, procedeul, după caz) </w:t>
            </w:r>
          </w:p>
        </w:tc>
        <w:tc>
          <w:tcPr>
            <w:tcW w:w="0" w:type="auto"/>
            <w:vAlign w:val="center"/>
          </w:tcPr>
          <w:p w14:paraId="0935F39B"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Date de intrare utilizate pentru realizarea activității</w:t>
            </w:r>
          </w:p>
          <w:p w14:paraId="75CF31A2"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(resurse folosite</w:t>
            </w:r>
            <w:r w:rsidRPr="0007572E">
              <w:rPr>
                <w:rStyle w:val="FootnoteReference"/>
                <w:rFonts w:ascii="Times New Roman" w:hAnsi="Times New Roman"/>
                <w:b/>
                <w:sz w:val="16"/>
                <w:szCs w:val="16"/>
                <w:lang w:val="ro-RO"/>
              </w:rPr>
              <w:footnoteReference w:id="23"/>
            </w:r>
            <w:r w:rsidRPr="0007572E">
              <w:rPr>
                <w:rFonts w:ascii="Times New Roman" w:hAnsi="Times New Roman"/>
                <w:b/>
                <w:sz w:val="16"/>
                <w:szCs w:val="16"/>
                <w:lang w:val="ro-RO"/>
              </w:rPr>
              <w:t xml:space="preserve">: ex. software, resurse </w:t>
            </w:r>
            <w:r w:rsidRPr="0007572E">
              <w:rPr>
                <w:rFonts w:ascii="Times New Roman" w:hAnsi="Times New Roman"/>
                <w:b/>
                <w:sz w:val="16"/>
                <w:szCs w:val="16"/>
                <w:lang w:val="ro-RO"/>
              </w:rPr>
              <w:lastRenderedPageBreak/>
              <w:t>umane</w:t>
            </w:r>
            <w:r w:rsidRPr="0007572E">
              <w:rPr>
                <w:rStyle w:val="FootnoteReference"/>
                <w:rFonts w:ascii="Times New Roman" w:hAnsi="Times New Roman"/>
                <w:b/>
                <w:sz w:val="16"/>
                <w:szCs w:val="16"/>
                <w:lang w:val="ro-RO"/>
              </w:rPr>
              <w:footnoteReference w:id="24"/>
            </w:r>
            <w:r w:rsidRPr="0007572E">
              <w:rPr>
                <w:rFonts w:ascii="Times New Roman" w:hAnsi="Times New Roman"/>
                <w:b/>
                <w:sz w:val="16"/>
                <w:szCs w:val="16"/>
                <w:lang w:val="ro-RO"/>
              </w:rPr>
              <w:t>, informații</w:t>
            </w:r>
            <w:r w:rsidRPr="0007572E">
              <w:rPr>
                <w:rStyle w:val="FootnoteReference"/>
                <w:rFonts w:ascii="Times New Roman" w:hAnsi="Times New Roman"/>
                <w:b/>
                <w:sz w:val="16"/>
                <w:szCs w:val="16"/>
                <w:lang w:val="ro-RO"/>
              </w:rPr>
              <w:footnoteReference w:id="25"/>
            </w:r>
            <w:r w:rsidRPr="0007572E">
              <w:rPr>
                <w:rFonts w:ascii="Times New Roman" w:hAnsi="Times New Roman"/>
                <w:b/>
                <w:sz w:val="16"/>
                <w:szCs w:val="16"/>
                <w:lang w:val="ro-RO"/>
              </w:rPr>
              <w:t xml:space="preserve"> etc.)</w:t>
            </w:r>
          </w:p>
        </w:tc>
        <w:tc>
          <w:tcPr>
            <w:tcW w:w="0" w:type="auto"/>
            <w:vAlign w:val="center"/>
          </w:tcPr>
          <w:p w14:paraId="28B01A20"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lastRenderedPageBreak/>
              <w:t>Date de ieșire - Rezultate obținute la finalul activității (rezultate intermediare și/sau finale)</w:t>
            </w:r>
          </w:p>
        </w:tc>
        <w:tc>
          <w:tcPr>
            <w:tcW w:w="0" w:type="auto"/>
            <w:vAlign w:val="center"/>
          </w:tcPr>
          <w:p w14:paraId="06E70449"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Durata</w:t>
            </w:r>
          </w:p>
          <w:p w14:paraId="679C2302"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activității</w:t>
            </w:r>
            <w:r w:rsidRPr="0007572E">
              <w:rPr>
                <w:rStyle w:val="FootnoteReference"/>
                <w:rFonts w:ascii="Times New Roman" w:hAnsi="Times New Roman"/>
                <w:b/>
                <w:sz w:val="16"/>
                <w:szCs w:val="16"/>
                <w:lang w:val="ro-RO"/>
              </w:rPr>
              <w:footnoteReference w:id="26"/>
            </w:r>
          </w:p>
        </w:tc>
        <w:tc>
          <w:tcPr>
            <w:tcW w:w="0" w:type="auto"/>
            <w:vAlign w:val="center"/>
          </w:tcPr>
          <w:p w14:paraId="6BF7F04C"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Informații suplimentare relevante în legătură cu activitatea, acolo unde este aplicabil</w:t>
            </w:r>
          </w:p>
        </w:tc>
      </w:tr>
      <w:tr w:rsidR="00A841A9" w:rsidRPr="0007572E" w14:paraId="5903BE04" w14:textId="77777777" w:rsidTr="00937948">
        <w:trPr>
          <w:jc w:val="center"/>
        </w:trPr>
        <w:tc>
          <w:tcPr>
            <w:tcW w:w="0" w:type="auto"/>
          </w:tcPr>
          <w:p w14:paraId="6EF7F962" w14:textId="77777777" w:rsidR="00A841A9" w:rsidRPr="0007572E" w:rsidRDefault="00A841A9" w:rsidP="00937948">
            <w:pPr>
              <w:pStyle w:val="ListParagraph"/>
              <w:adjustRightInd w:val="0"/>
              <w:ind w:left="0"/>
              <w:rPr>
                <w:rFonts w:ascii="Times New Roman" w:hAnsi="Times New Roman"/>
                <w:b/>
                <w:color w:val="FF0000"/>
                <w:sz w:val="16"/>
                <w:szCs w:val="16"/>
                <w:highlight w:val="lightGray"/>
                <w:lang w:val="ro-RO"/>
              </w:rPr>
            </w:pPr>
            <w:r w:rsidRPr="0007572E">
              <w:rPr>
                <w:rFonts w:ascii="Times New Roman" w:hAnsi="Times New Roman"/>
                <w:i/>
                <w:color w:val="FF0000"/>
                <w:sz w:val="16"/>
                <w:szCs w:val="16"/>
                <w:highlight w:val="lightGray"/>
                <w:lang w:val="ro-RO"/>
              </w:rPr>
              <w:t>[Precizați  activitatea propusă a fi desfășurată de Contractant pentru obținerea rezultatului]</w:t>
            </w:r>
          </w:p>
        </w:tc>
        <w:tc>
          <w:tcPr>
            <w:tcW w:w="0" w:type="auto"/>
          </w:tcPr>
          <w:p w14:paraId="3A272A20"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r w:rsidRPr="0007572E">
              <w:rPr>
                <w:rFonts w:ascii="Times New Roman" w:hAnsi="Times New Roman"/>
                <w:i/>
                <w:color w:val="FF0000"/>
                <w:sz w:val="16"/>
                <w:szCs w:val="16"/>
                <w:highlight w:val="lightGray"/>
                <w:lang w:val="ro-RO"/>
              </w:rPr>
              <w:t>[Descrieți modalitatea efectivă de realizare a activității]</w:t>
            </w:r>
          </w:p>
        </w:tc>
        <w:tc>
          <w:tcPr>
            <w:tcW w:w="0" w:type="auto"/>
          </w:tcPr>
          <w:p w14:paraId="0B87DB54"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r w:rsidRPr="0007572E">
              <w:rPr>
                <w:rFonts w:ascii="Times New Roman" w:hAnsi="Times New Roman"/>
                <w:i/>
                <w:color w:val="FF0000"/>
                <w:sz w:val="16"/>
                <w:szCs w:val="16"/>
                <w:highlight w:val="lightGray"/>
                <w:lang w:val="ro-RO"/>
              </w:rPr>
              <w:t>[Precizați resursele utilizate pentru realizarea activității]</w:t>
            </w:r>
          </w:p>
        </w:tc>
        <w:tc>
          <w:tcPr>
            <w:tcW w:w="0" w:type="auto"/>
          </w:tcPr>
          <w:p w14:paraId="75F5E6DA"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r w:rsidRPr="0007572E">
              <w:rPr>
                <w:rFonts w:ascii="Times New Roman" w:hAnsi="Times New Roman"/>
                <w:i/>
                <w:color w:val="FF0000"/>
                <w:sz w:val="16"/>
                <w:szCs w:val="16"/>
                <w:highlight w:val="lightGray"/>
                <w:lang w:val="ro-RO"/>
              </w:rPr>
              <w:t>[Precizați rezultatele activității desfășurate]</w:t>
            </w:r>
          </w:p>
        </w:tc>
        <w:tc>
          <w:tcPr>
            <w:tcW w:w="0" w:type="auto"/>
          </w:tcPr>
          <w:p w14:paraId="75A62204"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r w:rsidRPr="0007572E">
              <w:rPr>
                <w:rFonts w:ascii="Times New Roman" w:hAnsi="Times New Roman"/>
                <w:i/>
                <w:color w:val="FF0000"/>
                <w:sz w:val="16"/>
                <w:szCs w:val="16"/>
                <w:highlight w:val="lightGray"/>
                <w:lang w:val="ro-RO"/>
              </w:rPr>
              <w:t>[Introduceți durata activității de la data de început până la data de finalizare a activității]</w:t>
            </w:r>
          </w:p>
        </w:tc>
        <w:tc>
          <w:tcPr>
            <w:tcW w:w="0" w:type="auto"/>
          </w:tcPr>
          <w:p w14:paraId="0173F828"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r w:rsidRPr="0007572E">
              <w:rPr>
                <w:rFonts w:ascii="Times New Roman" w:hAnsi="Times New Roman"/>
                <w:i/>
                <w:color w:val="FF0000"/>
                <w:sz w:val="16"/>
                <w:szCs w:val="16"/>
                <w:highlight w:val="lightGray"/>
                <w:lang w:val="ro-RO"/>
              </w:rPr>
              <w:t>[Introduceți informații adiționale, dacă este cazul – de exemplu: activități realizate cu participarea subcontractanților, activități realizate de un anumit membru al asocierii și/sau avantajul competitiv al Ofertantului în realizarea activității și orice argumente relevante pentru aplicarea factorului de evaluare]</w:t>
            </w:r>
          </w:p>
        </w:tc>
      </w:tr>
      <w:tr w:rsidR="00A841A9" w:rsidRPr="0007572E" w14:paraId="00E84690" w14:textId="77777777" w:rsidTr="00937948">
        <w:trPr>
          <w:jc w:val="center"/>
        </w:trPr>
        <w:tc>
          <w:tcPr>
            <w:tcW w:w="0" w:type="auto"/>
          </w:tcPr>
          <w:p w14:paraId="7F9D9517"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r w:rsidRPr="0007572E">
              <w:rPr>
                <w:rFonts w:ascii="Times New Roman" w:hAnsi="Times New Roman"/>
                <w:i/>
                <w:color w:val="FF0000"/>
                <w:sz w:val="16"/>
                <w:szCs w:val="16"/>
                <w:highlight w:val="lightGray"/>
                <w:lang w:val="ro-RO"/>
              </w:rPr>
              <w:t>[introduceți activități astfel încât să răspundeți spectrului de informații furnizat de Autoritatea Contractantă în Caietul de Sarcini]</w:t>
            </w:r>
          </w:p>
        </w:tc>
        <w:tc>
          <w:tcPr>
            <w:tcW w:w="0" w:type="auto"/>
          </w:tcPr>
          <w:p w14:paraId="5B6D7F67"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p>
        </w:tc>
        <w:tc>
          <w:tcPr>
            <w:tcW w:w="0" w:type="auto"/>
          </w:tcPr>
          <w:p w14:paraId="12BD696A"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p>
        </w:tc>
        <w:tc>
          <w:tcPr>
            <w:tcW w:w="0" w:type="auto"/>
          </w:tcPr>
          <w:p w14:paraId="0781B691"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p>
        </w:tc>
        <w:tc>
          <w:tcPr>
            <w:tcW w:w="0" w:type="auto"/>
          </w:tcPr>
          <w:p w14:paraId="16458EDA"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p>
        </w:tc>
        <w:tc>
          <w:tcPr>
            <w:tcW w:w="0" w:type="auto"/>
          </w:tcPr>
          <w:p w14:paraId="05860130"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p>
        </w:tc>
      </w:tr>
    </w:tbl>
    <w:p w14:paraId="6A4C9900" w14:textId="1796859F" w:rsidR="00753C2A" w:rsidRPr="0007572E" w:rsidRDefault="00753C2A" w:rsidP="00753C2A">
      <w:pPr>
        <w:pStyle w:val="ListParagraph"/>
        <w:adjustRightInd w:val="0"/>
        <w:spacing w:after="0" w:line="240" w:lineRule="auto"/>
        <w:ind w:left="426"/>
        <w:jc w:val="both"/>
        <w:rPr>
          <w:rFonts w:ascii="Times New Roman" w:hAnsi="Times New Roman"/>
          <w:color w:val="000000"/>
          <w:lang w:val="ro-RO"/>
        </w:rPr>
      </w:pPr>
    </w:p>
    <w:p w14:paraId="0F6339E8" w14:textId="68BB08C7" w:rsidR="00A841A9" w:rsidRPr="0007572E" w:rsidRDefault="00A841A9" w:rsidP="008E51D8">
      <w:pPr>
        <w:pStyle w:val="ListParagraph"/>
        <w:numPr>
          <w:ilvl w:val="0"/>
          <w:numId w:val="65"/>
        </w:numPr>
        <w:adjustRightInd w:val="0"/>
        <w:spacing w:after="0" w:line="240" w:lineRule="auto"/>
        <w:ind w:left="426" w:hanging="426"/>
        <w:jc w:val="both"/>
        <w:rPr>
          <w:rFonts w:ascii="Times New Roman" w:hAnsi="Times New Roman"/>
          <w:color w:val="000000"/>
          <w:lang w:val="ro-RO"/>
        </w:rPr>
      </w:pPr>
      <w:r w:rsidRPr="0007572E">
        <w:rPr>
          <w:rFonts w:ascii="Times New Roman" w:hAnsi="Times New Roman"/>
          <w:color w:val="000000"/>
          <w:lang w:val="ro-RO"/>
        </w:rPr>
        <w:t xml:space="preserve">Metodologia utilizată pentru obținerea asigurării că activitățile ce urmează a fi realizate și rezultatele ce urmează a fi obținute îndeplinesc cerințele din Caietul de Sarcini, respectiv depășesc cerințele privind nivelul calitativ solicitat și ating nivelul descris de Ofertant în Propunerea Tehnică (Planul de management/gestionare a calității în cadrul Contractului)  </w:t>
      </w:r>
    </w:p>
    <w:p w14:paraId="256740C9" w14:textId="4CC6CC33" w:rsidR="00753C2A" w:rsidRPr="0007572E" w:rsidRDefault="00A841A9" w:rsidP="00A841A9">
      <w:pPr>
        <w:tabs>
          <w:tab w:val="left" w:pos="0"/>
        </w:tabs>
        <w:adjustRightInd w:val="0"/>
        <w:contextualSpacing/>
        <w:jc w:val="both"/>
        <w:rPr>
          <w:rFonts w:ascii="Times New Roman" w:hAnsi="Times New Roman"/>
          <w:i/>
          <w:color w:val="FF0000"/>
          <w:highlight w:val="lightGray"/>
        </w:rPr>
      </w:pPr>
      <w:r w:rsidRPr="0007572E">
        <w:rPr>
          <w:rFonts w:ascii="Times New Roman" w:hAnsi="Times New Roman"/>
          <w:i/>
          <w:color w:val="FF0000"/>
          <w:highlight w:val="lightGray"/>
        </w:rPr>
        <w:t>[introduceți informațiile în formatul de mai jos:]</w:t>
      </w:r>
    </w:p>
    <w:tbl>
      <w:tblPr>
        <w:tblW w:w="14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65"/>
        <w:gridCol w:w="2160"/>
        <w:gridCol w:w="1530"/>
        <w:gridCol w:w="1980"/>
        <w:gridCol w:w="1980"/>
        <w:gridCol w:w="1440"/>
        <w:gridCol w:w="1980"/>
        <w:gridCol w:w="1509"/>
      </w:tblGrid>
      <w:tr w:rsidR="00A841A9" w:rsidRPr="0007572E" w14:paraId="389984C6" w14:textId="77777777" w:rsidTr="00980700">
        <w:trPr>
          <w:jc w:val="center"/>
        </w:trPr>
        <w:tc>
          <w:tcPr>
            <w:tcW w:w="2065" w:type="dxa"/>
            <w:vAlign w:val="center"/>
          </w:tcPr>
          <w:p w14:paraId="2F8DB492"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Activitatea ce urmează a fi realizată pentru obținerea asigurării realizării nivelului de calitate</w:t>
            </w:r>
          </w:p>
        </w:tc>
        <w:tc>
          <w:tcPr>
            <w:tcW w:w="2160" w:type="dxa"/>
            <w:vAlign w:val="center"/>
          </w:tcPr>
          <w:p w14:paraId="6A5503FA"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Nominalizați activitatea, rezultatul – după caz-  incluse la capitolul anterior în legătură cu care se realizează obținerea asigurării realizării nivelului de calitate</w:t>
            </w:r>
          </w:p>
        </w:tc>
        <w:tc>
          <w:tcPr>
            <w:tcW w:w="1530" w:type="dxa"/>
            <w:vAlign w:val="center"/>
          </w:tcPr>
          <w:p w14:paraId="5A867DD6"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Metoda, procedura tehnica, instrumentul</w:t>
            </w:r>
          </w:p>
        </w:tc>
        <w:tc>
          <w:tcPr>
            <w:tcW w:w="1980" w:type="dxa"/>
            <w:vAlign w:val="center"/>
          </w:tcPr>
          <w:p w14:paraId="749669C8"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Resurse folosite (ex.: software, resurse umane, informații, laboratoare etc.)</w:t>
            </w:r>
          </w:p>
        </w:tc>
        <w:tc>
          <w:tcPr>
            <w:tcW w:w="1980" w:type="dxa"/>
            <w:vAlign w:val="center"/>
          </w:tcPr>
          <w:p w14:paraId="49652534"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Structura organizațională/</w:t>
            </w:r>
          </w:p>
          <w:p w14:paraId="485105FF"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unitatea funcțională implicată</w:t>
            </w:r>
          </w:p>
        </w:tc>
        <w:tc>
          <w:tcPr>
            <w:tcW w:w="1440" w:type="dxa"/>
            <w:vAlign w:val="center"/>
          </w:tcPr>
          <w:p w14:paraId="675FD3C3"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Documente și înregistrări privind calitatea</w:t>
            </w:r>
          </w:p>
        </w:tc>
        <w:tc>
          <w:tcPr>
            <w:tcW w:w="1980" w:type="dxa"/>
            <w:vAlign w:val="center"/>
          </w:tcPr>
          <w:p w14:paraId="624BCEA8"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Perioada de remediere a defectelor/</w:t>
            </w:r>
          </w:p>
          <w:p w14:paraId="1143F5AD"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neconformităților</w:t>
            </w:r>
          </w:p>
        </w:tc>
        <w:tc>
          <w:tcPr>
            <w:tcW w:w="1509" w:type="dxa"/>
            <w:vAlign w:val="center"/>
          </w:tcPr>
          <w:p w14:paraId="77349DE0" w14:textId="77777777" w:rsidR="00A841A9" w:rsidRPr="0007572E" w:rsidRDefault="00A841A9" w:rsidP="00937948">
            <w:pPr>
              <w:pStyle w:val="ListParagraph"/>
              <w:adjustRightInd w:val="0"/>
              <w:ind w:left="0"/>
              <w:jc w:val="center"/>
              <w:rPr>
                <w:rFonts w:ascii="Times New Roman" w:hAnsi="Times New Roman"/>
                <w:b/>
                <w:sz w:val="16"/>
                <w:szCs w:val="16"/>
                <w:lang w:val="ro-RO"/>
              </w:rPr>
            </w:pPr>
            <w:r w:rsidRPr="0007572E">
              <w:rPr>
                <w:rFonts w:ascii="Times New Roman" w:hAnsi="Times New Roman"/>
                <w:b/>
                <w:sz w:val="16"/>
                <w:szCs w:val="16"/>
                <w:lang w:val="ro-RO"/>
              </w:rPr>
              <w:t>Informații suplimentare, acolo unde este aplicabil</w:t>
            </w:r>
          </w:p>
        </w:tc>
      </w:tr>
      <w:tr w:rsidR="00A841A9" w:rsidRPr="0007572E" w14:paraId="49694099" w14:textId="77777777" w:rsidTr="00980700">
        <w:trPr>
          <w:jc w:val="center"/>
        </w:trPr>
        <w:tc>
          <w:tcPr>
            <w:tcW w:w="2065" w:type="dxa"/>
          </w:tcPr>
          <w:p w14:paraId="74877712" w14:textId="77777777" w:rsidR="00A841A9" w:rsidRPr="0007572E" w:rsidRDefault="00A841A9" w:rsidP="00937948">
            <w:pPr>
              <w:pStyle w:val="ListParagraph"/>
              <w:adjustRightInd w:val="0"/>
              <w:ind w:left="0"/>
              <w:rPr>
                <w:rFonts w:ascii="Times New Roman" w:hAnsi="Times New Roman"/>
                <w:b/>
                <w:sz w:val="16"/>
                <w:szCs w:val="16"/>
                <w:lang w:val="ro-RO"/>
              </w:rPr>
            </w:pPr>
            <w:r w:rsidRPr="0007572E">
              <w:rPr>
                <w:rFonts w:ascii="Times New Roman" w:hAnsi="Times New Roman"/>
                <w:i/>
                <w:color w:val="FF0000"/>
                <w:sz w:val="16"/>
                <w:szCs w:val="16"/>
                <w:highlight w:val="lightGray"/>
                <w:lang w:val="ro-RO"/>
              </w:rPr>
              <w:t>[Descrieți activitatea propusă a fi realizată de Contractant pentru controlul calității]</w:t>
            </w:r>
          </w:p>
        </w:tc>
        <w:tc>
          <w:tcPr>
            <w:tcW w:w="2160" w:type="dxa"/>
          </w:tcPr>
          <w:p w14:paraId="0BEFD0E6"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[Reproduceți activitatea/referința de la capitolul anterior]</w:t>
            </w:r>
          </w:p>
        </w:tc>
        <w:tc>
          <w:tcPr>
            <w:tcW w:w="1530" w:type="dxa"/>
          </w:tcPr>
          <w:p w14:paraId="0A2DB57D"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[Descrieți modalitatea efectivă de realizare a activității pentru obținerea asigurării nivelului de calitate solicitat]</w:t>
            </w:r>
          </w:p>
        </w:tc>
        <w:tc>
          <w:tcPr>
            <w:tcW w:w="1980" w:type="dxa"/>
          </w:tcPr>
          <w:p w14:paraId="16983D27"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[Descrieți resursele utilizate pentru realizarea activității]</w:t>
            </w:r>
          </w:p>
        </w:tc>
        <w:tc>
          <w:tcPr>
            <w:tcW w:w="1980" w:type="dxa"/>
          </w:tcPr>
          <w:p w14:paraId="696EB23E"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[Specificați structura organizațională – unitatea funcțională – inclusiv rolul implicat în realizarea asigurării și/sau controlului calității, modalitatea și gradul de implicare]</w:t>
            </w:r>
          </w:p>
        </w:tc>
        <w:tc>
          <w:tcPr>
            <w:tcW w:w="1440" w:type="dxa"/>
          </w:tcPr>
          <w:p w14:paraId="56B8F3C0" w14:textId="77777777" w:rsidR="00A841A9" w:rsidRPr="0007572E" w:rsidRDefault="00A841A9" w:rsidP="00937948">
            <w:pPr>
              <w:pStyle w:val="ListParagraph"/>
              <w:adjustRightInd w:val="0"/>
              <w:ind w:left="0"/>
              <w:rPr>
                <w:rFonts w:ascii="Times New Roman" w:hAnsi="Times New Roman"/>
                <w:i/>
                <w:sz w:val="16"/>
                <w:szCs w:val="16"/>
                <w:highlight w:val="lightGray"/>
                <w:lang w:val="ro-RO"/>
              </w:rPr>
            </w:pPr>
            <w:r w:rsidRPr="0007572E">
              <w:rPr>
                <w:rFonts w:ascii="Times New Roman" w:hAnsi="Times New Roman"/>
                <w:i/>
                <w:color w:val="FF0000"/>
                <w:sz w:val="16"/>
                <w:szCs w:val="16"/>
                <w:highlight w:val="lightGray"/>
                <w:lang w:val="ro-RO"/>
              </w:rPr>
              <w:t>[Includeți aici informații privind rapoartele ce adresează neconformitățile și rapoarte de acțiuni corective și preventive]</w:t>
            </w:r>
          </w:p>
        </w:tc>
        <w:tc>
          <w:tcPr>
            <w:tcW w:w="1980" w:type="dxa"/>
          </w:tcPr>
          <w:p w14:paraId="106BF6ED" w14:textId="77777777" w:rsidR="00A841A9" w:rsidRPr="0007572E" w:rsidRDefault="00A841A9" w:rsidP="00937948">
            <w:pPr>
              <w:pStyle w:val="ListParagraph"/>
              <w:adjustRightInd w:val="0"/>
              <w:ind w:left="0"/>
              <w:rPr>
                <w:rFonts w:ascii="Times New Roman" w:hAnsi="Times New Roman"/>
                <w:b/>
                <w:i/>
                <w:color w:val="FF0000"/>
                <w:sz w:val="16"/>
                <w:szCs w:val="16"/>
                <w:highlight w:val="lightGray"/>
                <w:lang w:val="ro-RO"/>
              </w:rPr>
            </w:pPr>
            <w:r w:rsidRPr="0007572E">
              <w:rPr>
                <w:rFonts w:ascii="Times New Roman" w:hAnsi="Times New Roman"/>
                <w:i/>
                <w:color w:val="FF0000"/>
                <w:sz w:val="16"/>
                <w:szCs w:val="16"/>
                <w:highlight w:val="lightGray"/>
                <w:lang w:val="ro-RO"/>
              </w:rPr>
              <w:t>[Includeți aici informații privind perioada de remediere a  defectelor neremediate până la momentul acceptării rezultatelor finale sau intermediare]</w:t>
            </w:r>
          </w:p>
        </w:tc>
        <w:tc>
          <w:tcPr>
            <w:tcW w:w="1509" w:type="dxa"/>
          </w:tcPr>
          <w:p w14:paraId="18ECA456"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r w:rsidRPr="0007572E">
              <w:rPr>
                <w:rFonts w:ascii="Times New Roman" w:hAnsi="Times New Roman"/>
                <w:i/>
                <w:color w:val="FF0000"/>
                <w:sz w:val="16"/>
                <w:szCs w:val="16"/>
                <w:highlight w:val="lightGray"/>
                <w:lang w:val="ro-RO"/>
              </w:rPr>
              <w:t>[Introduceți informații adiționale, dacă este cazul]</w:t>
            </w:r>
          </w:p>
        </w:tc>
      </w:tr>
      <w:tr w:rsidR="00A841A9" w:rsidRPr="0007572E" w14:paraId="3672AB57" w14:textId="77777777" w:rsidTr="00980700">
        <w:trPr>
          <w:jc w:val="center"/>
        </w:trPr>
        <w:tc>
          <w:tcPr>
            <w:tcW w:w="2065" w:type="dxa"/>
          </w:tcPr>
          <w:p w14:paraId="65E000C0" w14:textId="77777777" w:rsidR="00A841A9" w:rsidRPr="0007572E" w:rsidRDefault="00A841A9" w:rsidP="00937948">
            <w:pPr>
              <w:pStyle w:val="ListParagraph"/>
              <w:adjustRightInd w:val="0"/>
              <w:ind w:left="0"/>
              <w:rPr>
                <w:rFonts w:ascii="Times New Roman" w:hAnsi="Times New Roman"/>
                <w:b/>
                <w:bCs/>
                <w:i/>
                <w:color w:val="FF0000"/>
                <w:sz w:val="16"/>
                <w:szCs w:val="16"/>
                <w:highlight w:val="lightGray"/>
                <w:lang w:val="ro-RO"/>
              </w:rPr>
            </w:pPr>
            <w:r w:rsidRPr="0007572E">
              <w:rPr>
                <w:rFonts w:ascii="Times New Roman" w:hAnsi="Times New Roman"/>
                <w:b/>
                <w:bCs/>
                <w:i/>
                <w:sz w:val="16"/>
                <w:szCs w:val="16"/>
                <w:lang w:val="ro-RO"/>
              </w:rPr>
              <w:t xml:space="preserve">Cap. 6 Managementul calității și managementul documentelor </w:t>
            </w:r>
          </w:p>
        </w:tc>
        <w:tc>
          <w:tcPr>
            <w:tcW w:w="2160" w:type="dxa"/>
          </w:tcPr>
          <w:p w14:paraId="5D89B76A"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p>
        </w:tc>
        <w:tc>
          <w:tcPr>
            <w:tcW w:w="1530" w:type="dxa"/>
          </w:tcPr>
          <w:p w14:paraId="074E4C68"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p>
        </w:tc>
        <w:tc>
          <w:tcPr>
            <w:tcW w:w="1980" w:type="dxa"/>
          </w:tcPr>
          <w:p w14:paraId="61D5DEA9"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p>
        </w:tc>
        <w:tc>
          <w:tcPr>
            <w:tcW w:w="1980" w:type="dxa"/>
          </w:tcPr>
          <w:p w14:paraId="64CBF207"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p>
        </w:tc>
        <w:tc>
          <w:tcPr>
            <w:tcW w:w="1440" w:type="dxa"/>
          </w:tcPr>
          <w:p w14:paraId="7F10E150"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p>
        </w:tc>
        <w:tc>
          <w:tcPr>
            <w:tcW w:w="1980" w:type="dxa"/>
          </w:tcPr>
          <w:p w14:paraId="45A0B40C"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p>
        </w:tc>
        <w:tc>
          <w:tcPr>
            <w:tcW w:w="1509" w:type="dxa"/>
          </w:tcPr>
          <w:p w14:paraId="4127FF1C" w14:textId="77777777" w:rsidR="00A841A9" w:rsidRPr="0007572E" w:rsidRDefault="00A841A9" w:rsidP="00937948">
            <w:pPr>
              <w:pStyle w:val="ListParagraph"/>
              <w:adjustRightInd w:val="0"/>
              <w:ind w:left="0"/>
              <w:rPr>
                <w:rFonts w:ascii="Times New Roman" w:hAnsi="Times New Roman"/>
                <w:i/>
                <w:color w:val="FF0000"/>
                <w:sz w:val="16"/>
                <w:szCs w:val="16"/>
                <w:highlight w:val="lightGray"/>
                <w:lang w:val="ro-RO"/>
              </w:rPr>
            </w:pPr>
          </w:p>
        </w:tc>
      </w:tr>
    </w:tbl>
    <w:p w14:paraId="6823FE19" w14:textId="77777777" w:rsidR="00A841A9" w:rsidRPr="0007572E" w:rsidRDefault="00A841A9" w:rsidP="00A841A9">
      <w:pPr>
        <w:adjustRightInd w:val="0"/>
        <w:contextualSpacing/>
        <w:rPr>
          <w:rFonts w:ascii="Times New Roman" w:hAnsi="Times New Roman"/>
          <w:color w:val="000000"/>
        </w:rPr>
      </w:pPr>
    </w:p>
    <w:p w14:paraId="47D7E896" w14:textId="77777777" w:rsidR="00A841A9" w:rsidRPr="0007572E" w:rsidRDefault="00A841A9" w:rsidP="00A841A9">
      <w:pPr>
        <w:adjustRightInd w:val="0"/>
        <w:contextualSpacing/>
        <w:rPr>
          <w:rFonts w:ascii="Times New Roman" w:hAnsi="Times New Roman"/>
          <w:bCs/>
          <w:i/>
          <w:color w:val="FF0000"/>
          <w:highlight w:val="lightGray"/>
        </w:rPr>
      </w:pPr>
      <w:r w:rsidRPr="0007572E">
        <w:rPr>
          <w:rFonts w:ascii="Times New Roman" w:hAnsi="Times New Roman"/>
          <w:bCs/>
          <w:i/>
          <w:color w:val="FF0000"/>
          <w:highlight w:val="lightGray"/>
        </w:rPr>
        <w:lastRenderedPageBreak/>
        <w:t>[Activitățile descrise la acest capitol trebuie:</w:t>
      </w:r>
    </w:p>
    <w:p w14:paraId="4102A4B9" w14:textId="77777777" w:rsidR="00A841A9" w:rsidRPr="0007572E" w:rsidRDefault="00A841A9" w:rsidP="00A841A9">
      <w:pPr>
        <w:pStyle w:val="ListParagraph"/>
        <w:widowControl w:val="0"/>
        <w:numPr>
          <w:ilvl w:val="0"/>
          <w:numId w:val="16"/>
        </w:numPr>
        <w:tabs>
          <w:tab w:val="left" w:pos="0"/>
        </w:tabs>
        <w:autoSpaceDE w:val="0"/>
        <w:autoSpaceDN w:val="0"/>
        <w:spacing w:after="0" w:line="240" w:lineRule="auto"/>
        <w:ind w:left="360"/>
        <w:contextualSpacing w:val="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reprezentate ca activitate și ca durată în Planul de lucru pentru implementarea/realizarea serviciilor/obținerea rezultatelor în cadrul Contractului;</w:t>
      </w:r>
    </w:p>
    <w:p w14:paraId="1D762C12" w14:textId="77777777" w:rsidR="00A841A9" w:rsidRPr="0007572E" w:rsidRDefault="00A841A9" w:rsidP="00A841A9">
      <w:pPr>
        <w:pStyle w:val="ListParagraph"/>
        <w:widowControl w:val="0"/>
        <w:numPr>
          <w:ilvl w:val="0"/>
          <w:numId w:val="16"/>
        </w:numPr>
        <w:tabs>
          <w:tab w:val="left" w:pos="0"/>
        </w:tabs>
        <w:autoSpaceDE w:val="0"/>
        <w:autoSpaceDN w:val="0"/>
        <w:spacing w:after="0" w:line="240" w:lineRule="auto"/>
        <w:ind w:left="360"/>
        <w:contextualSpacing w:val="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trebuie reflectate în Propunerea Financiară sub aspect valoric la nivel de activitate și la nivel de etape de activități.]</w:t>
      </w:r>
    </w:p>
    <w:p w14:paraId="6CCEC7F8" w14:textId="77777777" w:rsidR="00A841A9" w:rsidRPr="0007572E" w:rsidRDefault="00A841A9" w:rsidP="00A841A9">
      <w:pPr>
        <w:rPr>
          <w:rFonts w:ascii="Times New Roman" w:hAnsi="Times New Roman"/>
          <w:bCs/>
          <w:i/>
          <w:highlight w:val="lightGray"/>
        </w:rPr>
      </w:pPr>
      <w:r w:rsidRPr="0007572E">
        <w:rPr>
          <w:rFonts w:ascii="Times New Roman" w:hAnsi="Times New Roman"/>
          <w:bCs/>
          <w:i/>
          <w:highlight w:val="lightGray"/>
        </w:rPr>
        <w:br w:type="page"/>
      </w:r>
    </w:p>
    <w:p w14:paraId="53DA5C6B" w14:textId="77777777" w:rsidR="00A841A9" w:rsidRPr="0007572E" w:rsidRDefault="00A841A9" w:rsidP="00A841A9">
      <w:pPr>
        <w:tabs>
          <w:tab w:val="left" w:pos="0"/>
        </w:tabs>
        <w:ind w:left="360"/>
        <w:jc w:val="both"/>
        <w:rPr>
          <w:rFonts w:ascii="Times New Roman" w:hAnsi="Times New Roman"/>
          <w:bCs/>
          <w:i/>
          <w:highlight w:val="lightGray"/>
        </w:rPr>
        <w:sectPr w:rsidR="00A841A9" w:rsidRPr="0007572E" w:rsidSect="00006700">
          <w:pgSz w:w="16838" w:h="11906" w:orient="landscape"/>
          <w:pgMar w:top="1170" w:right="992" w:bottom="1418" w:left="1418" w:header="709" w:footer="709" w:gutter="0"/>
          <w:cols w:space="708"/>
          <w:docGrid w:linePitch="360"/>
        </w:sectPr>
      </w:pPr>
    </w:p>
    <w:p w14:paraId="7B18614A" w14:textId="77777777" w:rsidR="00A841A9" w:rsidRPr="0007572E" w:rsidRDefault="00A841A9" w:rsidP="008E51D8">
      <w:pPr>
        <w:pStyle w:val="Heading1"/>
        <w:keepLines/>
        <w:widowControl w:val="0"/>
        <w:numPr>
          <w:ilvl w:val="0"/>
          <w:numId w:val="53"/>
        </w:numPr>
        <w:autoSpaceDE w:val="0"/>
        <w:autoSpaceDN w:val="0"/>
        <w:jc w:val="both"/>
        <w:rPr>
          <w:rFonts w:ascii="Times New Roman" w:hAnsi="Times New Roman"/>
          <w:sz w:val="22"/>
          <w:szCs w:val="22"/>
          <w:lang w:val="ro-RO"/>
        </w:rPr>
      </w:pPr>
      <w:bookmarkStart w:id="11" w:name="_Toc89868259"/>
      <w:bookmarkStart w:id="12" w:name="_Toc89928571"/>
      <w:r w:rsidRPr="0007572E">
        <w:rPr>
          <w:rFonts w:ascii="Times New Roman" w:hAnsi="Times New Roman"/>
          <w:sz w:val="22"/>
          <w:szCs w:val="22"/>
          <w:lang w:val="ro-RO"/>
        </w:rPr>
        <w:lastRenderedPageBreak/>
        <w:t>Planul de lucru pentru implementarea/realizarea serviciilor/obținerea rezultatelor în cadrul Contractului</w:t>
      </w:r>
      <w:bookmarkEnd w:id="11"/>
      <w:bookmarkEnd w:id="12"/>
    </w:p>
    <w:p w14:paraId="71594DB7" w14:textId="77777777" w:rsidR="00A841A9" w:rsidRPr="0007572E" w:rsidRDefault="00A841A9" w:rsidP="00A841A9">
      <w:pPr>
        <w:rPr>
          <w:rFonts w:ascii="Times New Roman" w:hAnsi="Times New Roman"/>
        </w:rPr>
      </w:pPr>
    </w:p>
    <w:p w14:paraId="709BA636" w14:textId="77777777" w:rsidR="0074492C" w:rsidRPr="00EC1329" w:rsidRDefault="0074492C" w:rsidP="0074492C">
      <w:pPr>
        <w:ind w:firstLine="360"/>
        <w:jc w:val="both"/>
        <w:rPr>
          <w:rFonts w:ascii="Times New Roman" w:hAnsi="Times New Roman"/>
          <w:i/>
          <w:iCs/>
        </w:rPr>
      </w:pPr>
      <w:r w:rsidRPr="00EC1329">
        <w:rPr>
          <w:rFonts w:ascii="Times New Roman" w:hAnsi="Times New Roman"/>
          <w:i/>
          <w:iCs/>
        </w:rPr>
        <w:t>Durata contractului este de 102 luni, din care 6 luni proiectare.</w:t>
      </w:r>
    </w:p>
    <w:p w14:paraId="1E445FE7" w14:textId="77777777" w:rsidR="0074492C" w:rsidRPr="00EC1329" w:rsidRDefault="0074492C" w:rsidP="0074492C">
      <w:pPr>
        <w:rPr>
          <w:rFonts w:ascii="Times New Roman" w:hAnsi="Times New Roman"/>
          <w:i/>
          <w:iCs/>
        </w:rPr>
      </w:pPr>
      <w:r w:rsidRPr="00EC1329">
        <w:rPr>
          <w:rFonts w:ascii="Times New Roman" w:hAnsi="Times New Roman"/>
          <w:i/>
          <w:iCs/>
        </w:rPr>
        <w:t>Antreprenorul/Contractantul va furniza Entităţii Contractante în cadrul ședinței de demarare a activităților în Contract un plan detaliat de execuție a tuturor activităților din Contract. Acesta va fi aprobat sau va fi returnat cu comentarii de către Entitatea Contractantă în termen de 20 zile lucrătoare de la emiterea de către Antreprenor/Contractant.</w:t>
      </w:r>
    </w:p>
    <w:p w14:paraId="401FE52E" w14:textId="27544ECA" w:rsidR="0074492C" w:rsidRDefault="0074492C" w:rsidP="0074492C">
      <w:pPr>
        <w:rPr>
          <w:rFonts w:ascii="Times New Roman" w:hAnsi="Times New Roman"/>
          <w:i/>
          <w:iCs/>
        </w:rPr>
      </w:pPr>
      <w:r w:rsidRPr="00EC1329">
        <w:rPr>
          <w:rFonts w:ascii="Times New Roman" w:hAnsi="Times New Roman"/>
          <w:i/>
          <w:iCs/>
        </w:rPr>
        <w:t>În vederea respectării cerinţelor şi principalelor ipoteze făcute de Entitatea Contractantă, inclusiv a termenului de realizare a activităţilor, Antreprenorul/Contractantul trebuie să demonstreze că planificarea sa este realistă şi conformă cu planul propriu de alocare a resurselorşi cu metoda de execuţie.</w:t>
      </w:r>
    </w:p>
    <w:p w14:paraId="2FAB2E31" w14:textId="77777777" w:rsidR="000B3BCB" w:rsidRDefault="000B3BCB" w:rsidP="000B3BCB">
      <w:pPr>
        <w:widowControl w:val="0"/>
        <w:spacing w:after="0" w:line="240" w:lineRule="auto"/>
        <w:ind w:firstLine="426"/>
        <w:jc w:val="both"/>
        <w:rPr>
          <w:rFonts w:ascii="Times New Roman" w:hAnsi="Times New Roman"/>
        </w:rPr>
      </w:pPr>
      <w:r w:rsidRPr="00EC1329">
        <w:rPr>
          <w:rFonts w:ascii="Times New Roman" w:hAnsi="Times New Roman"/>
        </w:rPr>
        <w:t xml:space="preserve">Durata totală a planului detaliat de execuție nu trebuie să depășească </w:t>
      </w:r>
      <w:r w:rsidRPr="00127F7A">
        <w:rPr>
          <w:rFonts w:ascii="Times New Roman" w:hAnsi="Times New Roman"/>
        </w:rPr>
        <w:t>42</w:t>
      </w:r>
      <w:r w:rsidRPr="00EC1329">
        <w:rPr>
          <w:rFonts w:ascii="Times New Roman" w:hAnsi="Times New Roman"/>
        </w:rPr>
        <w:t xml:space="preserve"> luni așa cum este prevăzut în Contract.</w:t>
      </w:r>
    </w:p>
    <w:p w14:paraId="2584992A" w14:textId="3DDF2B02" w:rsidR="000B3BCB" w:rsidRPr="00EC1329" w:rsidRDefault="000B3BCB" w:rsidP="000B3BCB">
      <w:pPr>
        <w:widowControl w:val="0"/>
        <w:spacing w:after="0" w:line="240" w:lineRule="auto"/>
        <w:ind w:firstLine="426"/>
        <w:jc w:val="both"/>
        <w:rPr>
          <w:rFonts w:ascii="Times New Roman" w:hAnsi="Times New Roman"/>
        </w:rPr>
      </w:pPr>
      <w:r>
        <w:rPr>
          <w:rFonts w:ascii="Times New Roman" w:hAnsi="Times New Roman"/>
        </w:rPr>
        <w:t xml:space="preserve">Planul de lucru pe care il va prezenta Ofertantul va cuprinde planuri din </w:t>
      </w:r>
      <w:r w:rsidR="00AD0BF9">
        <w:rPr>
          <w:rFonts w:ascii="Times New Roman" w:hAnsi="Times New Roman"/>
        </w:rPr>
        <w:t>F</w:t>
      </w:r>
      <w:r>
        <w:rPr>
          <w:rFonts w:ascii="Times New Roman" w:hAnsi="Times New Roman"/>
        </w:rPr>
        <w:t>ormularele T pentru proiectare, respectiv pentru executie lucrari.</w:t>
      </w:r>
    </w:p>
    <w:p w14:paraId="1D1B0E88" w14:textId="77777777" w:rsidR="00A841A9" w:rsidRPr="0007572E" w:rsidRDefault="00A841A9" w:rsidP="00A841A9">
      <w:pPr>
        <w:widowControl w:val="0"/>
        <w:spacing w:after="0" w:line="240" w:lineRule="auto"/>
        <w:ind w:firstLine="426"/>
        <w:jc w:val="both"/>
        <w:rPr>
          <w:rFonts w:ascii="Times New Roman" w:hAnsi="Times New Roman"/>
          <w:color w:val="7030A0"/>
        </w:rPr>
      </w:pPr>
    </w:p>
    <w:p w14:paraId="2468B5A8" w14:textId="1B93AC70" w:rsidR="00A841A9" w:rsidRPr="0007572E" w:rsidRDefault="00A841A9" w:rsidP="00A841A9">
      <w:pPr>
        <w:tabs>
          <w:tab w:val="left" w:pos="0"/>
        </w:tabs>
        <w:jc w:val="both"/>
        <w:rPr>
          <w:rFonts w:ascii="Times New Roman" w:hAnsi="Times New Roman"/>
          <w:bCs/>
          <w:i/>
          <w:color w:val="FF0000"/>
        </w:rPr>
      </w:pPr>
      <w:r w:rsidRPr="0007572E">
        <w:rPr>
          <w:rFonts w:ascii="Times New Roman" w:hAnsi="Times New Roman"/>
          <w:bCs/>
          <w:i/>
          <w:color w:val="FF0000"/>
          <w:highlight w:val="lightGray"/>
        </w:rPr>
        <w:t>[În acest capitol Ofertantul trebuie să prezinte planul de lucru pentru prestarea serviciilor. Planul de lucru propus trebuie să fie în concordanță cu abordarea și metodologia.]</w:t>
      </w:r>
    </w:p>
    <w:p w14:paraId="600DA999" w14:textId="77777777" w:rsidR="00A841A9" w:rsidRPr="0007572E" w:rsidRDefault="00A841A9" w:rsidP="00A841A9">
      <w:pPr>
        <w:tabs>
          <w:tab w:val="left" w:pos="0"/>
        </w:tabs>
        <w:jc w:val="both"/>
        <w:rPr>
          <w:rFonts w:ascii="Times New Roman" w:hAnsi="Times New Roman"/>
          <w:bCs/>
          <w:i/>
          <w:color w:val="FF0000"/>
          <w:highlight w:val="lightGray"/>
        </w:rPr>
      </w:pPr>
      <w:r w:rsidRPr="0007572E">
        <w:rPr>
          <w:rFonts w:ascii="Times New Roman" w:hAnsi="Times New Roman"/>
          <w:bCs/>
          <w:i/>
          <w:color w:val="FF0000"/>
          <w:highlight w:val="lightGray"/>
        </w:rPr>
        <w:t>Cel puțin următoarele informații trebuie prezentate în această secțiune a Propunerii Tehnice :</w:t>
      </w:r>
    </w:p>
    <w:p w14:paraId="07303BEF" w14:textId="77777777" w:rsidR="00A841A9" w:rsidRPr="0007572E" w:rsidRDefault="00A841A9" w:rsidP="008E51D8">
      <w:pPr>
        <w:pStyle w:val="ListParagraph"/>
        <w:widowControl w:val="0"/>
        <w:numPr>
          <w:ilvl w:val="0"/>
          <w:numId w:val="66"/>
        </w:numPr>
        <w:tabs>
          <w:tab w:val="left" w:pos="0"/>
        </w:tabs>
        <w:autoSpaceDE w:val="0"/>
        <w:autoSpaceDN w:val="0"/>
        <w:spacing w:after="0" w:line="240" w:lineRule="auto"/>
        <w:contextualSpacing w:val="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Denumirea activităților incluse în etapele de elaborare a documentațiilor tehnico-economice în cadrul Contractului – în cazul în care este aplicabil cu evidențierea activităților ce țin de obținerea asigurării că nivelul de calitate solicitat este obținut de Ofertant);</w:t>
      </w:r>
    </w:p>
    <w:p w14:paraId="60780222" w14:textId="77777777" w:rsidR="00A841A9" w:rsidRPr="0007572E" w:rsidRDefault="00A841A9" w:rsidP="008E51D8">
      <w:pPr>
        <w:pStyle w:val="ListParagraph"/>
        <w:widowControl w:val="0"/>
        <w:numPr>
          <w:ilvl w:val="0"/>
          <w:numId w:val="66"/>
        </w:numPr>
        <w:tabs>
          <w:tab w:val="left" w:pos="0"/>
        </w:tabs>
        <w:autoSpaceDE w:val="0"/>
        <w:autoSpaceDN w:val="0"/>
        <w:spacing w:after="0" w:line="240" w:lineRule="auto"/>
        <w:ind w:left="360"/>
        <w:contextualSpacing w:val="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Evidențierea constrângerilor pentru derularea activităților într-o succesiune logică și cronologică, inclusiv prin identificarea drumului critic aferent realizării activităților din Contract și obținerii rezultatelor solicitate;</w:t>
      </w:r>
    </w:p>
    <w:p w14:paraId="76F6C909" w14:textId="77777777" w:rsidR="00A841A9" w:rsidRPr="0007572E" w:rsidRDefault="00A841A9" w:rsidP="008E51D8">
      <w:pPr>
        <w:pStyle w:val="ListParagraph"/>
        <w:widowControl w:val="0"/>
        <w:numPr>
          <w:ilvl w:val="0"/>
          <w:numId w:val="66"/>
        </w:numPr>
        <w:tabs>
          <w:tab w:val="left" w:pos="0"/>
        </w:tabs>
        <w:autoSpaceDE w:val="0"/>
        <w:autoSpaceDN w:val="0"/>
        <w:spacing w:after="0" w:line="240" w:lineRule="auto"/>
        <w:ind w:left="360"/>
        <w:contextualSpacing w:val="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Durata/succesiunea activităților și inter-relaționarea lor;</w:t>
      </w:r>
    </w:p>
    <w:p w14:paraId="748B53AE" w14:textId="77777777" w:rsidR="00A841A9" w:rsidRPr="0007572E" w:rsidRDefault="00A841A9" w:rsidP="008E51D8">
      <w:pPr>
        <w:pStyle w:val="ListParagraph"/>
        <w:widowControl w:val="0"/>
        <w:numPr>
          <w:ilvl w:val="0"/>
          <w:numId w:val="66"/>
        </w:numPr>
        <w:tabs>
          <w:tab w:val="left" w:pos="0"/>
        </w:tabs>
        <w:autoSpaceDE w:val="0"/>
        <w:autoSpaceDN w:val="0"/>
        <w:spacing w:after="0" w:line="240" w:lineRule="auto"/>
        <w:ind w:left="360"/>
        <w:contextualSpacing w:val="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Punctele cheie de control (jaloane/milestones);</w:t>
      </w:r>
    </w:p>
    <w:p w14:paraId="0DAF5E92" w14:textId="12E2A2FE" w:rsidR="00A841A9" w:rsidRPr="0007572E" w:rsidRDefault="00A841A9" w:rsidP="00A841A9">
      <w:pPr>
        <w:pStyle w:val="ListParagraph"/>
        <w:widowControl w:val="0"/>
        <w:numPr>
          <w:ilvl w:val="0"/>
          <w:numId w:val="66"/>
        </w:numPr>
        <w:tabs>
          <w:tab w:val="left" w:pos="0"/>
        </w:tabs>
        <w:autoSpaceDE w:val="0"/>
        <w:autoSpaceDN w:val="0"/>
        <w:spacing w:after="0" w:line="240" w:lineRule="auto"/>
        <w:ind w:left="360"/>
        <w:contextualSpacing w:val="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Resursele umane alocate activităților (zile/expert/activitate/rezultat – după caz).</w:t>
      </w:r>
    </w:p>
    <w:p w14:paraId="1BCBC887" w14:textId="77777777" w:rsidR="00A841A9" w:rsidRPr="0007572E" w:rsidRDefault="00A841A9" w:rsidP="00A841A9">
      <w:pPr>
        <w:tabs>
          <w:tab w:val="left" w:pos="0"/>
        </w:tabs>
        <w:jc w:val="both"/>
        <w:rPr>
          <w:rFonts w:ascii="Times New Roman" w:hAnsi="Times New Roman"/>
          <w:bCs/>
          <w:i/>
          <w:iCs/>
          <w:color w:val="FF0000"/>
          <w:highlight w:val="lightGray"/>
        </w:rPr>
      </w:pPr>
      <w:r w:rsidRPr="0007572E">
        <w:rPr>
          <w:rFonts w:ascii="Times New Roman" w:hAnsi="Times New Roman"/>
          <w:bCs/>
          <w:i/>
          <w:iCs/>
          <w:color w:val="FF0000"/>
          <w:highlight w:val="lightGray"/>
        </w:rPr>
        <w:t>Planul de lucru propus trebuie să conțină resursele planificate pentru realizarea activităților și trebuie:</w:t>
      </w:r>
    </w:p>
    <w:p w14:paraId="73D8B370" w14:textId="77777777" w:rsidR="00A841A9" w:rsidRPr="0007572E" w:rsidRDefault="00A841A9" w:rsidP="008E51D8">
      <w:pPr>
        <w:widowControl w:val="0"/>
        <w:numPr>
          <w:ilvl w:val="0"/>
          <w:numId w:val="67"/>
        </w:numPr>
        <w:tabs>
          <w:tab w:val="clear" w:pos="1440"/>
        </w:tabs>
        <w:autoSpaceDE w:val="0"/>
        <w:autoSpaceDN w:val="0"/>
        <w:spacing w:after="0" w:line="240" w:lineRule="auto"/>
        <w:ind w:left="0" w:firstLine="0"/>
        <w:jc w:val="both"/>
        <w:rPr>
          <w:rFonts w:ascii="Times New Roman" w:hAnsi="Times New Roman"/>
          <w:bCs/>
          <w:i/>
          <w:iCs/>
          <w:color w:val="FF0000"/>
          <w:highlight w:val="lightGray"/>
        </w:rPr>
      </w:pPr>
      <w:r w:rsidRPr="0007572E">
        <w:rPr>
          <w:rFonts w:ascii="Times New Roman" w:hAnsi="Times New Roman"/>
          <w:bCs/>
          <w:i/>
          <w:iCs/>
          <w:color w:val="FF0000"/>
          <w:highlight w:val="lightGray"/>
        </w:rPr>
        <w:t>să aibă corespondent în informațiile incluse la secțiunea ”Abordarea și metodologia propuse pentru prestarea serviciilor”;</w:t>
      </w:r>
    </w:p>
    <w:p w14:paraId="5B68CC11" w14:textId="77777777" w:rsidR="00A841A9" w:rsidRPr="0007572E" w:rsidRDefault="00A841A9" w:rsidP="008E51D8">
      <w:pPr>
        <w:widowControl w:val="0"/>
        <w:numPr>
          <w:ilvl w:val="0"/>
          <w:numId w:val="67"/>
        </w:numPr>
        <w:tabs>
          <w:tab w:val="clear" w:pos="1440"/>
        </w:tabs>
        <w:autoSpaceDE w:val="0"/>
        <w:autoSpaceDN w:val="0"/>
        <w:spacing w:after="0" w:line="240" w:lineRule="auto"/>
        <w:ind w:left="0" w:firstLine="0"/>
        <w:jc w:val="both"/>
        <w:rPr>
          <w:rFonts w:ascii="Times New Roman" w:hAnsi="Times New Roman"/>
          <w:bCs/>
          <w:i/>
          <w:iCs/>
          <w:color w:val="FF0000"/>
          <w:highlight w:val="lightGray"/>
        </w:rPr>
      </w:pPr>
      <w:r w:rsidRPr="0007572E">
        <w:rPr>
          <w:rFonts w:ascii="Times New Roman" w:hAnsi="Times New Roman"/>
          <w:bCs/>
          <w:i/>
          <w:iCs/>
          <w:color w:val="FF0000"/>
          <w:highlight w:val="lightGray"/>
        </w:rPr>
        <w:t>să demonstreze:</w:t>
      </w:r>
    </w:p>
    <w:p w14:paraId="5E699618" w14:textId="77777777" w:rsidR="00A841A9" w:rsidRPr="0007572E" w:rsidRDefault="00A841A9" w:rsidP="008E51D8">
      <w:pPr>
        <w:widowControl w:val="0"/>
        <w:numPr>
          <w:ilvl w:val="0"/>
          <w:numId w:val="68"/>
        </w:numPr>
        <w:tabs>
          <w:tab w:val="left" w:pos="0"/>
          <w:tab w:val="left" w:pos="720"/>
        </w:tabs>
        <w:autoSpaceDE w:val="0"/>
        <w:autoSpaceDN w:val="0"/>
        <w:spacing w:after="0" w:line="240" w:lineRule="auto"/>
        <w:jc w:val="both"/>
        <w:rPr>
          <w:rFonts w:ascii="Times New Roman" w:hAnsi="Times New Roman"/>
          <w:bCs/>
          <w:i/>
          <w:iCs/>
          <w:color w:val="FF0000"/>
          <w:highlight w:val="lightGray"/>
        </w:rPr>
      </w:pPr>
      <w:r w:rsidRPr="0007572E">
        <w:rPr>
          <w:rFonts w:ascii="Times New Roman" w:hAnsi="Times New Roman"/>
          <w:bCs/>
          <w:i/>
          <w:iCs/>
          <w:color w:val="FF0000"/>
          <w:highlight w:val="lightGray"/>
        </w:rPr>
        <w:t>înțelegerea conținutului/prevederilor Caietului de Sarcini;</w:t>
      </w:r>
    </w:p>
    <w:p w14:paraId="13B00278" w14:textId="77777777" w:rsidR="00A841A9" w:rsidRPr="0007572E" w:rsidRDefault="00A841A9" w:rsidP="008E51D8">
      <w:pPr>
        <w:widowControl w:val="0"/>
        <w:numPr>
          <w:ilvl w:val="0"/>
          <w:numId w:val="68"/>
        </w:numPr>
        <w:autoSpaceDE w:val="0"/>
        <w:autoSpaceDN w:val="0"/>
        <w:spacing w:after="0" w:line="240" w:lineRule="auto"/>
        <w:ind w:left="1843"/>
        <w:jc w:val="both"/>
        <w:rPr>
          <w:rFonts w:ascii="Times New Roman" w:hAnsi="Times New Roman"/>
          <w:bCs/>
          <w:i/>
          <w:iCs/>
          <w:color w:val="FF0000"/>
          <w:highlight w:val="lightGray"/>
        </w:rPr>
      </w:pPr>
      <w:r w:rsidRPr="0007572E">
        <w:rPr>
          <w:rFonts w:ascii="Times New Roman" w:hAnsi="Times New Roman"/>
          <w:bCs/>
          <w:i/>
          <w:iCs/>
          <w:color w:val="FF0000"/>
          <w:highlight w:val="lightGray"/>
        </w:rPr>
        <w:t>abilitatea de a transpune activitățile necesar a fi desfășurate într-un plan de lucru fezabil, de așa manieră încât să se asigure finalizarea serviciilor în termenul specificat în Caietul de Sarcini;</w:t>
      </w:r>
    </w:p>
    <w:p w14:paraId="625B70B6" w14:textId="77777777" w:rsidR="00A841A9" w:rsidRPr="0007572E" w:rsidRDefault="00A841A9" w:rsidP="008E51D8">
      <w:pPr>
        <w:widowControl w:val="0"/>
        <w:numPr>
          <w:ilvl w:val="0"/>
          <w:numId w:val="67"/>
        </w:numPr>
        <w:tabs>
          <w:tab w:val="clear" w:pos="1440"/>
        </w:tabs>
        <w:autoSpaceDE w:val="0"/>
        <w:autoSpaceDN w:val="0"/>
        <w:spacing w:after="0" w:line="240" w:lineRule="auto"/>
        <w:ind w:left="0" w:firstLine="0"/>
        <w:jc w:val="both"/>
        <w:rPr>
          <w:rFonts w:ascii="Times New Roman" w:hAnsi="Times New Roman"/>
          <w:bCs/>
          <w:i/>
          <w:iCs/>
          <w:color w:val="FF0000"/>
          <w:highlight w:val="lightGray"/>
        </w:rPr>
      </w:pPr>
      <w:r w:rsidRPr="0007572E">
        <w:rPr>
          <w:rFonts w:ascii="Times New Roman" w:hAnsi="Times New Roman"/>
          <w:bCs/>
          <w:i/>
          <w:iCs/>
          <w:color w:val="FF0000"/>
          <w:highlight w:val="lightGray"/>
        </w:rPr>
        <w:t>să fie realizat utilizând un software de planificare a timpului (inclusiv Excel) compatibil cu infrastructura TIC existentă la nivel de Autoritate Contractantă, astfel cum este indicat de către Autoritatea Contractantă în Caietul de Sarcini;</w:t>
      </w:r>
    </w:p>
    <w:p w14:paraId="68FFDC04" w14:textId="77777777" w:rsidR="00A841A9" w:rsidRPr="0007572E" w:rsidRDefault="00A841A9" w:rsidP="008E51D8">
      <w:pPr>
        <w:widowControl w:val="0"/>
        <w:numPr>
          <w:ilvl w:val="0"/>
          <w:numId w:val="67"/>
        </w:numPr>
        <w:tabs>
          <w:tab w:val="clear" w:pos="1440"/>
        </w:tabs>
        <w:autoSpaceDE w:val="0"/>
        <w:autoSpaceDN w:val="0"/>
        <w:spacing w:after="0" w:line="240" w:lineRule="auto"/>
        <w:ind w:left="142" w:firstLine="0"/>
        <w:jc w:val="both"/>
        <w:rPr>
          <w:rFonts w:ascii="Times New Roman" w:hAnsi="Times New Roman"/>
          <w:bCs/>
          <w:i/>
          <w:iCs/>
          <w:color w:val="FF0000"/>
          <w:highlight w:val="lightGray"/>
        </w:rPr>
      </w:pPr>
      <w:r w:rsidRPr="0007572E">
        <w:rPr>
          <w:rFonts w:ascii="Times New Roman" w:hAnsi="Times New Roman"/>
          <w:bCs/>
          <w:i/>
          <w:iCs/>
          <w:color w:val="FF0000"/>
          <w:highlight w:val="lightGray"/>
        </w:rPr>
        <w:t>să utilizeze o scală de planificare a duratei/duratelor activității/activităților (calendar lunar/zi lucrătoare – astfel cum este solicitarea Autorității Contractante);</w:t>
      </w:r>
    </w:p>
    <w:p w14:paraId="04C05AA2" w14:textId="10B15454" w:rsidR="00A841A9" w:rsidRDefault="00A841A9" w:rsidP="0073640F">
      <w:pPr>
        <w:widowControl w:val="0"/>
        <w:numPr>
          <w:ilvl w:val="0"/>
          <w:numId w:val="67"/>
        </w:numPr>
        <w:tabs>
          <w:tab w:val="clear" w:pos="1440"/>
        </w:tabs>
        <w:autoSpaceDE w:val="0"/>
        <w:autoSpaceDN w:val="0"/>
        <w:spacing w:after="0" w:line="240" w:lineRule="auto"/>
        <w:ind w:left="0" w:firstLine="0"/>
        <w:jc w:val="both"/>
        <w:rPr>
          <w:rFonts w:ascii="Times New Roman" w:hAnsi="Times New Roman"/>
          <w:bCs/>
          <w:i/>
          <w:iCs/>
          <w:color w:val="FF0000"/>
          <w:highlight w:val="lightGray"/>
        </w:rPr>
      </w:pPr>
      <w:r w:rsidRPr="0007572E">
        <w:rPr>
          <w:rFonts w:ascii="Times New Roman" w:hAnsi="Times New Roman"/>
          <w:bCs/>
          <w:i/>
          <w:iCs/>
          <w:color w:val="FF0000"/>
          <w:highlight w:val="lightGray"/>
        </w:rPr>
        <w:t>să permită corelarea informațiilor incluse în planul de lucru cu informațiile din Propunerea Financiară, pentru aceeași unitate de planificare (ex.: efortul reprezentat ca și durată în programul de lucru pentru una dintre activitățile în derularea Contractului trebuie să corespundă cu numărul experților și a zilelor pe expert, pentru activitatea respectivă, în perioada respectivă).]</w:t>
      </w:r>
    </w:p>
    <w:p w14:paraId="7DFCD7A7" w14:textId="77777777" w:rsidR="0073640F" w:rsidRPr="0073640F" w:rsidRDefault="0073640F" w:rsidP="0073640F">
      <w:pPr>
        <w:widowControl w:val="0"/>
        <w:autoSpaceDE w:val="0"/>
        <w:autoSpaceDN w:val="0"/>
        <w:spacing w:after="0" w:line="240" w:lineRule="auto"/>
        <w:jc w:val="both"/>
        <w:rPr>
          <w:rFonts w:ascii="Times New Roman" w:hAnsi="Times New Roman"/>
          <w:bCs/>
          <w:i/>
          <w:iCs/>
          <w:color w:val="FF0000"/>
          <w:highlight w:val="lightGray"/>
        </w:rPr>
      </w:pPr>
    </w:p>
    <w:p w14:paraId="6261A9EE" w14:textId="77777777" w:rsidR="00A841A9" w:rsidRPr="0007572E" w:rsidRDefault="00A841A9" w:rsidP="008E51D8">
      <w:pPr>
        <w:pStyle w:val="Heading1"/>
        <w:keepLines/>
        <w:widowControl w:val="0"/>
        <w:numPr>
          <w:ilvl w:val="0"/>
          <w:numId w:val="53"/>
        </w:numPr>
        <w:autoSpaceDE w:val="0"/>
        <w:autoSpaceDN w:val="0"/>
        <w:jc w:val="left"/>
        <w:rPr>
          <w:rFonts w:ascii="Times New Roman" w:hAnsi="Times New Roman"/>
          <w:sz w:val="22"/>
          <w:szCs w:val="22"/>
          <w:lang w:val="ro-RO"/>
        </w:rPr>
      </w:pPr>
      <w:bookmarkStart w:id="13" w:name="_Toc89868260"/>
      <w:bookmarkStart w:id="14" w:name="_Toc89928572"/>
      <w:r w:rsidRPr="0007572E">
        <w:rPr>
          <w:rFonts w:ascii="Times New Roman" w:hAnsi="Times New Roman"/>
          <w:sz w:val="22"/>
          <w:szCs w:val="22"/>
          <w:lang w:val="ro-RO"/>
        </w:rPr>
        <w:t>Personalul propus și managementul realizării serviciilor</w:t>
      </w:r>
      <w:bookmarkEnd w:id="13"/>
      <w:bookmarkEnd w:id="14"/>
      <w:r w:rsidRPr="0007572E">
        <w:rPr>
          <w:rFonts w:ascii="Times New Roman" w:hAnsi="Times New Roman"/>
          <w:sz w:val="22"/>
          <w:szCs w:val="22"/>
          <w:lang w:val="ro-RO"/>
        </w:rPr>
        <w:t xml:space="preserve"> </w:t>
      </w:r>
    </w:p>
    <w:p w14:paraId="57C0E853" w14:textId="77777777" w:rsidR="00A841A9" w:rsidRPr="0007572E" w:rsidRDefault="00A841A9" w:rsidP="00A841A9">
      <w:pPr>
        <w:tabs>
          <w:tab w:val="left" w:pos="851"/>
        </w:tabs>
        <w:adjustRightInd w:val="0"/>
        <w:contextualSpacing/>
        <w:jc w:val="both"/>
        <w:rPr>
          <w:rFonts w:ascii="Times New Roman" w:hAnsi="Times New Roman"/>
          <w:bCs/>
          <w:i/>
        </w:rPr>
      </w:pPr>
    </w:p>
    <w:p w14:paraId="1E9DA254" w14:textId="77777777" w:rsidR="00A841A9" w:rsidRPr="0007572E" w:rsidRDefault="00A841A9" w:rsidP="00A841A9">
      <w:pPr>
        <w:tabs>
          <w:tab w:val="left" w:pos="851"/>
        </w:tabs>
        <w:adjustRightInd w:val="0"/>
        <w:contextualSpacing/>
        <w:jc w:val="both"/>
        <w:rPr>
          <w:rFonts w:ascii="Times New Roman" w:hAnsi="Times New Roman"/>
          <w:bCs/>
          <w:i/>
          <w:color w:val="FF0000"/>
          <w:highlight w:val="lightGray"/>
        </w:rPr>
      </w:pPr>
      <w:r w:rsidRPr="0007572E">
        <w:rPr>
          <w:rFonts w:ascii="Times New Roman" w:hAnsi="Times New Roman"/>
          <w:bCs/>
          <w:i/>
          <w:color w:val="FF0000"/>
          <w:highlight w:val="lightGray"/>
        </w:rPr>
        <w:t>[În acest capitol Ofertantul trebuie să prezinte :</w:t>
      </w:r>
    </w:p>
    <w:p w14:paraId="206932C1" w14:textId="77777777" w:rsidR="00A841A9" w:rsidRPr="0007572E" w:rsidRDefault="00A841A9" w:rsidP="008E51D8">
      <w:pPr>
        <w:pStyle w:val="ListParagraph"/>
        <w:numPr>
          <w:ilvl w:val="0"/>
          <w:numId w:val="69"/>
        </w:numPr>
        <w:adjustRightInd w:val="0"/>
        <w:spacing w:after="0" w:line="240" w:lineRule="auto"/>
        <w:ind w:left="0" w:firstLine="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Organigrama echipei propuse pentru realizarea serviciilor – cu evidențierea rolurilor în cadrul echipei;</w:t>
      </w:r>
    </w:p>
    <w:p w14:paraId="7ECCDF77" w14:textId="77777777" w:rsidR="00A841A9" w:rsidRPr="0007572E" w:rsidRDefault="00A841A9" w:rsidP="008E51D8">
      <w:pPr>
        <w:pStyle w:val="ListParagraph"/>
        <w:numPr>
          <w:ilvl w:val="0"/>
          <w:numId w:val="69"/>
        </w:numPr>
        <w:tabs>
          <w:tab w:val="left" w:pos="270"/>
        </w:tabs>
        <w:adjustRightInd w:val="0"/>
        <w:spacing w:after="0" w:line="240" w:lineRule="auto"/>
        <w:ind w:left="36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Modalitatea de poziționare și integrare a echipei responsabile pentru implementarea Contractului în structura organizațională permanentă a Ofertantului;</w:t>
      </w:r>
    </w:p>
    <w:p w14:paraId="14A5D1C4" w14:textId="77777777" w:rsidR="00A841A9" w:rsidRPr="0007572E" w:rsidRDefault="00A841A9" w:rsidP="008E51D8">
      <w:pPr>
        <w:pStyle w:val="ListParagraph"/>
        <w:numPr>
          <w:ilvl w:val="0"/>
          <w:numId w:val="69"/>
        </w:numPr>
        <w:tabs>
          <w:tab w:val="left" w:pos="270"/>
        </w:tabs>
        <w:adjustRightInd w:val="0"/>
        <w:spacing w:after="0" w:line="240" w:lineRule="auto"/>
        <w:ind w:left="36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Rolul și implicarea personalului suport/back-stopping pentru realizarea activităților în cadrul Contractului;</w:t>
      </w:r>
    </w:p>
    <w:p w14:paraId="386D1782" w14:textId="77777777" w:rsidR="00A841A9" w:rsidRPr="0007572E" w:rsidRDefault="00A841A9" w:rsidP="008E51D8">
      <w:pPr>
        <w:pStyle w:val="ListParagraph"/>
        <w:numPr>
          <w:ilvl w:val="0"/>
          <w:numId w:val="69"/>
        </w:numPr>
        <w:tabs>
          <w:tab w:val="left" w:pos="270"/>
        </w:tabs>
        <w:adjustRightInd w:val="0"/>
        <w:spacing w:after="0" w:line="240" w:lineRule="auto"/>
        <w:ind w:left="36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lastRenderedPageBreak/>
        <w:t>Instrumentele/metodele de coordonare a activității între membrii echipei;</w:t>
      </w:r>
    </w:p>
    <w:p w14:paraId="4C2B9EC2" w14:textId="77777777" w:rsidR="00A841A9" w:rsidRPr="0007572E" w:rsidRDefault="00A841A9" w:rsidP="008E51D8">
      <w:pPr>
        <w:pStyle w:val="ListParagraph"/>
        <w:numPr>
          <w:ilvl w:val="0"/>
          <w:numId w:val="69"/>
        </w:numPr>
        <w:tabs>
          <w:tab w:val="left" w:pos="270"/>
        </w:tabs>
        <w:adjustRightInd w:val="0"/>
        <w:spacing w:after="0" w:line="240" w:lineRule="auto"/>
        <w:ind w:left="36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Modalitatea concretă în care echipa interacționează cu personalul administrativ din cadrul entității operatorului economic ofertant.]</w:t>
      </w:r>
    </w:p>
    <w:p w14:paraId="40764BB9" w14:textId="77777777" w:rsidR="00A841A9" w:rsidRPr="0007572E" w:rsidRDefault="00A841A9" w:rsidP="00A841A9">
      <w:pPr>
        <w:tabs>
          <w:tab w:val="left" w:pos="0"/>
        </w:tabs>
        <w:jc w:val="both"/>
        <w:rPr>
          <w:rFonts w:ascii="Times New Roman" w:hAnsi="Times New Roman"/>
          <w:bCs/>
          <w:iCs/>
        </w:rPr>
      </w:pPr>
    </w:p>
    <w:p w14:paraId="64BB9517" w14:textId="0B4B0714" w:rsidR="00A841A9" w:rsidRPr="0007572E" w:rsidRDefault="00A841A9" w:rsidP="00A841A9">
      <w:pPr>
        <w:adjustRightInd w:val="0"/>
        <w:jc w:val="both"/>
        <w:rPr>
          <w:rFonts w:ascii="Times New Roman" w:hAnsi="Times New Roman"/>
          <w:color w:val="000000"/>
        </w:rPr>
      </w:pPr>
      <w:r w:rsidRPr="0007572E">
        <w:rPr>
          <w:rFonts w:ascii="Times New Roman" w:hAnsi="Times New Roman"/>
          <w:color w:val="000000"/>
        </w:rPr>
        <w:t>În acest capitol se vor prezenta, cel puțin, următoarele informații:</w:t>
      </w:r>
    </w:p>
    <w:p w14:paraId="0B538D58" w14:textId="3E9506F0" w:rsidR="00A841A9" w:rsidRDefault="00A841A9" w:rsidP="00A841A9">
      <w:pPr>
        <w:numPr>
          <w:ilvl w:val="0"/>
          <w:numId w:val="2"/>
        </w:numPr>
        <w:tabs>
          <w:tab w:val="left" w:pos="851"/>
        </w:tabs>
        <w:adjustRightInd w:val="0"/>
        <w:spacing w:after="0" w:line="240" w:lineRule="auto"/>
        <w:ind w:left="360"/>
        <w:contextualSpacing/>
        <w:jc w:val="both"/>
        <w:rPr>
          <w:rFonts w:ascii="Times New Roman" w:hAnsi="Times New Roman"/>
          <w:i/>
          <w:color w:val="000000"/>
        </w:rPr>
      </w:pPr>
      <w:r w:rsidRPr="0007572E">
        <w:rPr>
          <w:rFonts w:ascii="Times New Roman" w:hAnsi="Times New Roman"/>
          <w:color w:val="000000"/>
        </w:rPr>
        <w:t xml:space="preserve">Structura echipei propuse pentru realizarea serviciilor, cu prezentarea organigramei echipei și a </w:t>
      </w:r>
      <w:r w:rsidRPr="0007572E">
        <w:rPr>
          <w:rFonts w:ascii="Times New Roman" w:hAnsi="Times New Roman"/>
          <w:i/>
          <w:color w:val="000000"/>
        </w:rPr>
        <w:t xml:space="preserve">informațiilor </w:t>
      </w:r>
      <w:r w:rsidRPr="0007572E">
        <w:rPr>
          <w:rFonts w:ascii="Times New Roman" w:hAnsi="Times New Roman"/>
          <w:color w:val="000000"/>
        </w:rPr>
        <w:t xml:space="preserve">relevante pentru experții cheie și documente suport pentru demonstrarea calificărilor educaționale și profesionale, a abilităților, a </w:t>
      </w:r>
      <w:r w:rsidRPr="0007572E">
        <w:rPr>
          <w:rFonts w:ascii="Times New Roman" w:hAnsi="Times New Roman"/>
          <w:bCs/>
          <w:iCs/>
        </w:rPr>
        <w:t xml:space="preserve">experienței solicitate </w:t>
      </w:r>
      <w:r w:rsidRPr="0007572E">
        <w:rPr>
          <w:rFonts w:ascii="Times New Roman" w:hAnsi="Times New Roman"/>
          <w:bCs/>
          <w:i/>
          <w:iCs/>
          <w:highlight w:val="lightGray"/>
        </w:rPr>
        <w:t>[în vederea demonstrării îndeplinirii</w:t>
      </w:r>
      <w:r w:rsidRPr="0007572E">
        <w:rPr>
          <w:rFonts w:ascii="Times New Roman" w:hAnsi="Times New Roman"/>
          <w:i/>
          <w:color w:val="000000"/>
          <w:highlight w:val="lightGray"/>
        </w:rPr>
        <w:t xml:space="preserve"> cerințelor minime din Caietul de Sarcini și aplicării criteriului de atribuire pentru personalul propus]</w:t>
      </w:r>
    </w:p>
    <w:p w14:paraId="7637EE8A" w14:textId="77777777" w:rsidR="001D547F" w:rsidRPr="0007572E" w:rsidRDefault="001D547F" w:rsidP="001D547F">
      <w:pPr>
        <w:tabs>
          <w:tab w:val="left" w:pos="851"/>
        </w:tabs>
        <w:adjustRightInd w:val="0"/>
        <w:spacing w:after="0" w:line="240" w:lineRule="auto"/>
        <w:ind w:left="360"/>
        <w:contextualSpacing/>
        <w:jc w:val="both"/>
        <w:rPr>
          <w:rFonts w:ascii="Times New Roman" w:hAnsi="Times New Roman"/>
          <w:i/>
          <w:color w:val="000000"/>
        </w:rPr>
      </w:pPr>
    </w:p>
    <w:p w14:paraId="78FFCCC3" w14:textId="5AC71DAA" w:rsidR="001D547F" w:rsidRPr="001D547F" w:rsidRDefault="001D547F" w:rsidP="00CF41EA">
      <w:pPr>
        <w:tabs>
          <w:tab w:val="left" w:pos="851"/>
        </w:tabs>
        <w:adjustRightInd w:val="0"/>
        <w:jc w:val="both"/>
        <w:rPr>
          <w:rFonts w:cs="Calibri"/>
          <w:bCs/>
          <w:i/>
          <w:highlight w:val="lightGray"/>
        </w:rPr>
      </w:pPr>
      <w:r w:rsidRPr="001D547F">
        <w:rPr>
          <w:rFonts w:cs="Calibri"/>
          <w:bCs/>
          <w:i/>
          <w:highlight w:val="lightGray"/>
        </w:rPr>
        <w:t>[Autoritatea Contractantă trebuie să structureze modalitatea de solicitate a informațiilor privind experții cheie astfel încât să poată realiza verificarea îndeplinirii cerințelor minime din Caietul de Sarcini și aplicarea criteriului de atribuire. În stabilirea modului de structurare a informațiilor aveți în vedere modul de structurare a cerințelor minime din Caietul de Sarcini și modul de structurare a Propunerii Financiare, în cazul în care este aplicabil. Un exemplu ce poate fi utilizat ca punct de plecare în structurarea informațiilor este prezentat mai jos.]</w:t>
      </w:r>
    </w:p>
    <w:p w14:paraId="1CB7F36B" w14:textId="77777777" w:rsidR="001D547F" w:rsidRPr="0007572E" w:rsidRDefault="001D547F" w:rsidP="00CF41EA">
      <w:pPr>
        <w:tabs>
          <w:tab w:val="left" w:pos="851"/>
        </w:tabs>
        <w:adjustRightInd w:val="0"/>
        <w:contextualSpacing/>
        <w:jc w:val="both"/>
        <w:rPr>
          <w:rFonts w:ascii="Times New Roman" w:hAnsi="Times New Roman"/>
          <w:bCs/>
          <w:i/>
          <w:highlight w:val="lightGray"/>
        </w:rPr>
      </w:pPr>
    </w:p>
    <w:p w14:paraId="7B287BD0" w14:textId="585B3B31" w:rsidR="00A841A9" w:rsidRPr="0007572E" w:rsidRDefault="00A841A9" w:rsidP="00CF41EA">
      <w:pPr>
        <w:tabs>
          <w:tab w:val="left" w:pos="851"/>
        </w:tabs>
        <w:adjustRightInd w:val="0"/>
        <w:contextualSpacing/>
        <w:jc w:val="both"/>
        <w:rPr>
          <w:rFonts w:ascii="Times New Roman" w:hAnsi="Times New Roman"/>
          <w:bCs/>
          <w:i/>
          <w:color w:val="FF0000"/>
          <w:highlight w:val="lightGray"/>
        </w:rPr>
      </w:pPr>
      <w:r w:rsidRPr="0007572E">
        <w:rPr>
          <w:rFonts w:ascii="Times New Roman" w:hAnsi="Times New Roman"/>
          <w:bCs/>
          <w:i/>
          <w:color w:val="FF0000"/>
          <w:highlight w:val="lightGray"/>
        </w:rPr>
        <w:t>[Structurați informația după cum urmează:</w:t>
      </w:r>
    </w:p>
    <w:p w14:paraId="5B22E328" w14:textId="77777777" w:rsidR="00A841A9" w:rsidRPr="0007572E" w:rsidRDefault="00A841A9" w:rsidP="00A841A9">
      <w:pPr>
        <w:tabs>
          <w:tab w:val="left" w:pos="851"/>
        </w:tabs>
        <w:adjustRightInd w:val="0"/>
        <w:contextualSpacing/>
        <w:jc w:val="both"/>
        <w:rPr>
          <w:rFonts w:ascii="Times New Roman" w:hAnsi="Times New Roman"/>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624"/>
        <w:gridCol w:w="1865"/>
        <w:gridCol w:w="1737"/>
        <w:gridCol w:w="2332"/>
        <w:gridCol w:w="2332"/>
      </w:tblGrid>
      <w:tr w:rsidR="00A841A9" w:rsidRPr="0007572E" w14:paraId="5D47F997" w14:textId="77777777" w:rsidTr="00937948">
        <w:trPr>
          <w:trHeight w:val="1075"/>
          <w:jc w:val="center"/>
        </w:trPr>
        <w:tc>
          <w:tcPr>
            <w:tcW w:w="821" w:type="pct"/>
            <w:vAlign w:val="center"/>
          </w:tcPr>
          <w:p w14:paraId="64715477" w14:textId="77777777" w:rsidR="00A841A9" w:rsidRPr="0007572E" w:rsidRDefault="00A841A9" w:rsidP="00937948">
            <w:pPr>
              <w:jc w:val="center"/>
              <w:rPr>
                <w:rFonts w:ascii="Times New Roman" w:hAnsi="Times New Roman"/>
                <w:b/>
                <w:sz w:val="16"/>
                <w:szCs w:val="16"/>
              </w:rPr>
            </w:pPr>
            <w:r w:rsidRPr="0007572E">
              <w:rPr>
                <w:rFonts w:ascii="Times New Roman" w:hAnsi="Times New Roman"/>
                <w:b/>
                <w:sz w:val="16"/>
                <w:szCs w:val="16"/>
              </w:rPr>
              <w:t>Nume și Prenume</w:t>
            </w:r>
          </w:p>
        </w:tc>
        <w:tc>
          <w:tcPr>
            <w:tcW w:w="943" w:type="pct"/>
            <w:vAlign w:val="center"/>
          </w:tcPr>
          <w:p w14:paraId="6AC23863" w14:textId="77777777" w:rsidR="00A841A9" w:rsidRPr="0007572E" w:rsidRDefault="00A841A9" w:rsidP="00937948">
            <w:pPr>
              <w:jc w:val="center"/>
              <w:rPr>
                <w:rFonts w:ascii="Times New Roman" w:hAnsi="Times New Roman"/>
                <w:b/>
                <w:sz w:val="16"/>
                <w:szCs w:val="16"/>
              </w:rPr>
            </w:pPr>
            <w:r w:rsidRPr="0007572E">
              <w:rPr>
                <w:rFonts w:ascii="Times New Roman" w:hAnsi="Times New Roman"/>
                <w:b/>
                <w:sz w:val="16"/>
                <w:szCs w:val="16"/>
              </w:rPr>
              <w:t>Poziția de expert cheie pentru care este propus</w:t>
            </w:r>
          </w:p>
        </w:tc>
        <w:tc>
          <w:tcPr>
            <w:tcW w:w="878" w:type="pct"/>
            <w:vAlign w:val="center"/>
          </w:tcPr>
          <w:p w14:paraId="37FA2208" w14:textId="77777777" w:rsidR="00A841A9" w:rsidRPr="0007572E" w:rsidRDefault="00A841A9" w:rsidP="00937948">
            <w:pPr>
              <w:jc w:val="center"/>
              <w:rPr>
                <w:rFonts w:ascii="Times New Roman" w:hAnsi="Times New Roman"/>
                <w:b/>
                <w:sz w:val="16"/>
                <w:szCs w:val="16"/>
              </w:rPr>
            </w:pPr>
            <w:r w:rsidRPr="0007572E">
              <w:rPr>
                <w:rFonts w:ascii="Times New Roman" w:hAnsi="Times New Roman"/>
                <w:b/>
                <w:sz w:val="16"/>
                <w:szCs w:val="16"/>
              </w:rPr>
              <w:t>Activitățile din cadrul contractului la realizarea cărora participă</w:t>
            </w:r>
          </w:p>
        </w:tc>
        <w:tc>
          <w:tcPr>
            <w:tcW w:w="1179" w:type="pct"/>
            <w:vAlign w:val="center"/>
          </w:tcPr>
          <w:p w14:paraId="11F84E3F" w14:textId="77777777" w:rsidR="00A841A9" w:rsidRPr="0007572E" w:rsidRDefault="00A841A9" w:rsidP="00937948">
            <w:pPr>
              <w:jc w:val="center"/>
              <w:rPr>
                <w:rFonts w:ascii="Times New Roman" w:hAnsi="Times New Roman"/>
                <w:b/>
                <w:sz w:val="16"/>
                <w:szCs w:val="16"/>
              </w:rPr>
            </w:pPr>
            <w:r w:rsidRPr="0007572E">
              <w:rPr>
                <w:rFonts w:ascii="Times New Roman" w:hAnsi="Times New Roman"/>
                <w:b/>
                <w:sz w:val="16"/>
                <w:szCs w:val="16"/>
              </w:rPr>
              <w:t>Numărul de zile lucrătoare alocate expertului</w:t>
            </w:r>
          </w:p>
        </w:tc>
        <w:tc>
          <w:tcPr>
            <w:tcW w:w="1179" w:type="pct"/>
            <w:vAlign w:val="center"/>
          </w:tcPr>
          <w:p w14:paraId="7DDE8958" w14:textId="77777777" w:rsidR="00A841A9" w:rsidRPr="0007572E" w:rsidRDefault="00A841A9" w:rsidP="00937948">
            <w:pPr>
              <w:jc w:val="center"/>
              <w:rPr>
                <w:rFonts w:ascii="Times New Roman" w:hAnsi="Times New Roman"/>
                <w:b/>
                <w:sz w:val="16"/>
                <w:szCs w:val="16"/>
              </w:rPr>
            </w:pPr>
            <w:r w:rsidRPr="0007572E">
              <w:rPr>
                <w:rFonts w:ascii="Times New Roman" w:hAnsi="Times New Roman"/>
                <w:b/>
                <w:sz w:val="16"/>
                <w:szCs w:val="16"/>
              </w:rPr>
              <w:t>Operatorul economic participant la procedură, ce asigură accesul la expertul ce va presta activități în contract</w:t>
            </w:r>
          </w:p>
        </w:tc>
      </w:tr>
      <w:tr w:rsidR="00A841A9" w:rsidRPr="0007572E" w14:paraId="0CB202A9" w14:textId="77777777" w:rsidTr="00937948">
        <w:trPr>
          <w:trHeight w:val="860"/>
          <w:jc w:val="center"/>
        </w:trPr>
        <w:tc>
          <w:tcPr>
            <w:tcW w:w="821" w:type="pct"/>
          </w:tcPr>
          <w:p w14:paraId="2D3F0307" w14:textId="77777777" w:rsidR="00A841A9" w:rsidRPr="0007572E" w:rsidRDefault="00A841A9" w:rsidP="00937948">
            <w:pPr>
              <w:rPr>
                <w:rFonts w:ascii="Times New Roman" w:hAnsi="Times New Roman"/>
                <w:i/>
                <w:sz w:val="16"/>
                <w:szCs w:val="16"/>
              </w:rPr>
            </w:pPr>
            <w:r w:rsidRPr="0007572E">
              <w:rPr>
                <w:rFonts w:ascii="Times New Roman" w:hAnsi="Times New Roman"/>
                <w:i/>
                <w:color w:val="FF0000"/>
                <w:sz w:val="16"/>
                <w:szCs w:val="16"/>
                <w:highlight w:val="lightGray"/>
              </w:rPr>
              <w:t>[introduceți numele și prenumele expertului cheie]</w:t>
            </w:r>
          </w:p>
        </w:tc>
        <w:tc>
          <w:tcPr>
            <w:tcW w:w="943" w:type="pct"/>
          </w:tcPr>
          <w:p w14:paraId="6563EFF8" w14:textId="77777777" w:rsidR="00A841A9" w:rsidRPr="0007572E" w:rsidDel="00CB58F9" w:rsidRDefault="00A841A9" w:rsidP="00937948">
            <w:pPr>
              <w:rPr>
                <w:rFonts w:ascii="Times New Roman" w:hAnsi="Times New Roman"/>
                <w:sz w:val="16"/>
                <w:szCs w:val="16"/>
              </w:rPr>
            </w:pPr>
            <w:r w:rsidRPr="0007572E">
              <w:rPr>
                <w:rFonts w:ascii="Times New Roman" w:hAnsi="Times New Roman"/>
                <w:i/>
                <w:color w:val="FF0000"/>
                <w:sz w:val="16"/>
                <w:szCs w:val="16"/>
                <w:highlight w:val="lightGray"/>
              </w:rPr>
              <w:t>[introduceți poziția de expert cheie pentru care este propus]</w:t>
            </w:r>
          </w:p>
        </w:tc>
        <w:tc>
          <w:tcPr>
            <w:tcW w:w="878" w:type="pct"/>
          </w:tcPr>
          <w:p w14:paraId="45F9E16C" w14:textId="77777777" w:rsidR="00A841A9" w:rsidRPr="0007572E" w:rsidRDefault="00A841A9" w:rsidP="00937948">
            <w:pPr>
              <w:rPr>
                <w:rFonts w:ascii="Times New Roman" w:hAnsi="Times New Roman"/>
                <w:sz w:val="16"/>
                <w:szCs w:val="16"/>
              </w:rPr>
            </w:pPr>
            <w:r w:rsidRPr="0007572E">
              <w:rPr>
                <w:rFonts w:ascii="Times New Roman" w:hAnsi="Times New Roman"/>
                <w:i/>
                <w:color w:val="FF0000"/>
                <w:sz w:val="16"/>
                <w:szCs w:val="16"/>
                <w:highlight w:val="lightGray"/>
              </w:rPr>
              <w:t>[descrieți activitățile din cadrul Contractului la realizarea cărora participă]</w:t>
            </w:r>
          </w:p>
        </w:tc>
        <w:tc>
          <w:tcPr>
            <w:tcW w:w="1179" w:type="pct"/>
          </w:tcPr>
          <w:p w14:paraId="1E49CE65" w14:textId="77777777" w:rsidR="00A841A9" w:rsidRPr="0007572E" w:rsidRDefault="00A841A9" w:rsidP="00937948">
            <w:pPr>
              <w:rPr>
                <w:rFonts w:ascii="Times New Roman" w:hAnsi="Times New Roman"/>
                <w:sz w:val="16"/>
                <w:szCs w:val="16"/>
              </w:rPr>
            </w:pPr>
            <w:r w:rsidRPr="0007572E">
              <w:rPr>
                <w:rFonts w:ascii="Times New Roman" w:hAnsi="Times New Roman"/>
                <w:i/>
                <w:color w:val="FF0000"/>
                <w:sz w:val="16"/>
                <w:szCs w:val="16"/>
                <w:highlight w:val="lightGray"/>
              </w:rPr>
              <w:t>[introduceți numărul de zile lucrătoare alocate expertului]</w:t>
            </w:r>
          </w:p>
        </w:tc>
        <w:tc>
          <w:tcPr>
            <w:tcW w:w="1179" w:type="pct"/>
          </w:tcPr>
          <w:p w14:paraId="107FAA39" w14:textId="77777777" w:rsidR="00A841A9" w:rsidRPr="0007572E" w:rsidRDefault="00A841A9" w:rsidP="00937948">
            <w:pPr>
              <w:rPr>
                <w:rFonts w:ascii="Times New Roman" w:hAnsi="Times New Roman"/>
                <w:sz w:val="16"/>
                <w:szCs w:val="16"/>
              </w:rPr>
            </w:pPr>
            <w:r w:rsidRPr="0007572E">
              <w:rPr>
                <w:rFonts w:ascii="Times New Roman" w:hAnsi="Times New Roman"/>
                <w:i/>
                <w:color w:val="FF0000"/>
                <w:sz w:val="16"/>
                <w:szCs w:val="16"/>
                <w:highlight w:val="lightGray"/>
              </w:rPr>
              <w:t>[introduceți operatorul economic care dispune de expert]</w:t>
            </w:r>
          </w:p>
        </w:tc>
      </w:tr>
      <w:tr w:rsidR="00A841A9" w:rsidRPr="0007572E" w14:paraId="61BC4BC4" w14:textId="77777777" w:rsidTr="00937948">
        <w:trPr>
          <w:trHeight w:val="860"/>
          <w:jc w:val="center"/>
        </w:trPr>
        <w:tc>
          <w:tcPr>
            <w:tcW w:w="821" w:type="pct"/>
          </w:tcPr>
          <w:p w14:paraId="241CB87B" w14:textId="77777777" w:rsidR="00A841A9" w:rsidRPr="0007572E" w:rsidRDefault="00A841A9" w:rsidP="00937948">
            <w:pPr>
              <w:rPr>
                <w:rFonts w:ascii="Times New Roman" w:hAnsi="Times New Roman"/>
                <w:i/>
                <w:color w:val="FF0000"/>
                <w:sz w:val="16"/>
                <w:szCs w:val="16"/>
                <w:highlight w:val="lightGray"/>
              </w:rPr>
            </w:pPr>
          </w:p>
        </w:tc>
        <w:tc>
          <w:tcPr>
            <w:tcW w:w="943" w:type="pct"/>
          </w:tcPr>
          <w:p w14:paraId="7CDE0B2A" w14:textId="77777777" w:rsidR="00A841A9" w:rsidRPr="0007572E" w:rsidRDefault="00A841A9" w:rsidP="00937948">
            <w:pPr>
              <w:rPr>
                <w:rFonts w:ascii="Times New Roman" w:hAnsi="Times New Roman"/>
                <w:bCs/>
                <w:i/>
                <w:iCs/>
                <w:sz w:val="16"/>
                <w:szCs w:val="16"/>
              </w:rPr>
            </w:pPr>
            <w:r w:rsidRPr="0007572E">
              <w:rPr>
                <w:rFonts w:ascii="Times New Roman" w:hAnsi="Times New Roman"/>
                <w:bCs/>
                <w:i/>
                <w:iCs/>
                <w:sz w:val="16"/>
                <w:szCs w:val="16"/>
              </w:rPr>
              <w:t>Expert proiectare infrastructură feroviară</w:t>
            </w:r>
          </w:p>
        </w:tc>
        <w:tc>
          <w:tcPr>
            <w:tcW w:w="878" w:type="pct"/>
          </w:tcPr>
          <w:p w14:paraId="6D5F4B35" w14:textId="77777777" w:rsidR="00A841A9" w:rsidRPr="0007572E" w:rsidRDefault="00A841A9" w:rsidP="00937948">
            <w:pPr>
              <w:rPr>
                <w:rFonts w:ascii="Times New Roman" w:hAnsi="Times New Roman"/>
                <w:i/>
                <w:color w:val="FF0000"/>
                <w:sz w:val="16"/>
                <w:szCs w:val="16"/>
                <w:highlight w:val="lightGray"/>
              </w:rPr>
            </w:pPr>
          </w:p>
        </w:tc>
        <w:tc>
          <w:tcPr>
            <w:tcW w:w="1179" w:type="pct"/>
          </w:tcPr>
          <w:p w14:paraId="7BD52151" w14:textId="77777777" w:rsidR="00A841A9" w:rsidRPr="0007572E" w:rsidRDefault="00A841A9" w:rsidP="00937948">
            <w:pPr>
              <w:rPr>
                <w:rFonts w:ascii="Times New Roman" w:hAnsi="Times New Roman"/>
                <w:i/>
                <w:color w:val="FF0000"/>
                <w:sz w:val="16"/>
                <w:szCs w:val="16"/>
                <w:highlight w:val="lightGray"/>
              </w:rPr>
            </w:pPr>
          </w:p>
        </w:tc>
        <w:tc>
          <w:tcPr>
            <w:tcW w:w="1179" w:type="pct"/>
          </w:tcPr>
          <w:p w14:paraId="3A6C2460" w14:textId="77777777" w:rsidR="00A841A9" w:rsidRPr="0007572E" w:rsidRDefault="00A841A9" w:rsidP="00937948">
            <w:pPr>
              <w:rPr>
                <w:rFonts w:ascii="Times New Roman" w:hAnsi="Times New Roman"/>
                <w:i/>
                <w:color w:val="FF0000"/>
                <w:sz w:val="16"/>
                <w:szCs w:val="16"/>
                <w:highlight w:val="lightGray"/>
              </w:rPr>
            </w:pPr>
          </w:p>
        </w:tc>
      </w:tr>
      <w:tr w:rsidR="00A841A9" w:rsidRPr="0007572E" w14:paraId="40850FEC" w14:textId="77777777" w:rsidTr="00937948">
        <w:trPr>
          <w:trHeight w:val="860"/>
          <w:jc w:val="center"/>
        </w:trPr>
        <w:tc>
          <w:tcPr>
            <w:tcW w:w="821" w:type="pct"/>
          </w:tcPr>
          <w:p w14:paraId="0FB396B1" w14:textId="77777777" w:rsidR="00A841A9" w:rsidRPr="0007572E" w:rsidRDefault="00A841A9" w:rsidP="00937948">
            <w:pPr>
              <w:rPr>
                <w:rFonts w:ascii="Times New Roman" w:hAnsi="Times New Roman"/>
                <w:i/>
                <w:color w:val="FF0000"/>
                <w:sz w:val="16"/>
                <w:szCs w:val="16"/>
                <w:highlight w:val="lightGray"/>
              </w:rPr>
            </w:pPr>
          </w:p>
        </w:tc>
        <w:tc>
          <w:tcPr>
            <w:tcW w:w="943" w:type="pct"/>
          </w:tcPr>
          <w:p w14:paraId="77A8BAC5" w14:textId="519B5E6A" w:rsidR="00A841A9" w:rsidRPr="0007572E" w:rsidRDefault="00A841A9" w:rsidP="00937948">
            <w:pPr>
              <w:rPr>
                <w:rFonts w:ascii="Times New Roman" w:hAnsi="Times New Roman"/>
                <w:bCs/>
                <w:i/>
                <w:iCs/>
                <w:sz w:val="16"/>
                <w:szCs w:val="16"/>
              </w:rPr>
            </w:pPr>
            <w:r w:rsidRPr="0007572E">
              <w:rPr>
                <w:rFonts w:ascii="Times New Roman" w:hAnsi="Times New Roman"/>
                <w:bCs/>
                <w:i/>
                <w:iCs/>
                <w:sz w:val="16"/>
                <w:szCs w:val="16"/>
              </w:rPr>
              <w:t>Expert proiectare lucrări de artă/structuri – poduri/ podețe/ pasaje</w:t>
            </w:r>
            <w:r w:rsidR="00E6705C" w:rsidRPr="0007572E">
              <w:rPr>
                <w:rFonts w:ascii="Times New Roman" w:hAnsi="Times New Roman"/>
                <w:bCs/>
                <w:i/>
                <w:iCs/>
                <w:sz w:val="16"/>
                <w:szCs w:val="16"/>
              </w:rPr>
              <w:t>/viaducte</w:t>
            </w:r>
          </w:p>
        </w:tc>
        <w:tc>
          <w:tcPr>
            <w:tcW w:w="878" w:type="pct"/>
          </w:tcPr>
          <w:p w14:paraId="1F1219CB" w14:textId="77777777" w:rsidR="00A841A9" w:rsidRPr="0007572E" w:rsidRDefault="00A841A9" w:rsidP="00937948">
            <w:pPr>
              <w:rPr>
                <w:rFonts w:ascii="Times New Roman" w:hAnsi="Times New Roman"/>
                <w:i/>
                <w:color w:val="FF0000"/>
                <w:sz w:val="16"/>
                <w:szCs w:val="16"/>
                <w:highlight w:val="lightGray"/>
              </w:rPr>
            </w:pPr>
          </w:p>
        </w:tc>
        <w:tc>
          <w:tcPr>
            <w:tcW w:w="1179" w:type="pct"/>
          </w:tcPr>
          <w:p w14:paraId="14744EC0" w14:textId="77777777" w:rsidR="00A841A9" w:rsidRPr="0007572E" w:rsidRDefault="00A841A9" w:rsidP="00937948">
            <w:pPr>
              <w:rPr>
                <w:rFonts w:ascii="Times New Roman" w:hAnsi="Times New Roman"/>
                <w:i/>
                <w:color w:val="FF0000"/>
                <w:sz w:val="16"/>
                <w:szCs w:val="16"/>
                <w:highlight w:val="lightGray"/>
              </w:rPr>
            </w:pPr>
          </w:p>
        </w:tc>
        <w:tc>
          <w:tcPr>
            <w:tcW w:w="1179" w:type="pct"/>
          </w:tcPr>
          <w:p w14:paraId="4CFDD299" w14:textId="77777777" w:rsidR="00A841A9" w:rsidRPr="0007572E" w:rsidRDefault="00A841A9" w:rsidP="00937948">
            <w:pPr>
              <w:rPr>
                <w:rFonts w:ascii="Times New Roman" w:hAnsi="Times New Roman"/>
                <w:i/>
                <w:color w:val="FF0000"/>
                <w:sz w:val="16"/>
                <w:szCs w:val="16"/>
                <w:highlight w:val="lightGray"/>
              </w:rPr>
            </w:pPr>
          </w:p>
        </w:tc>
      </w:tr>
    </w:tbl>
    <w:p w14:paraId="4BC0B07E" w14:textId="77777777" w:rsidR="00A841A9" w:rsidRPr="0007572E" w:rsidRDefault="00A841A9" w:rsidP="00A841A9">
      <w:pPr>
        <w:tabs>
          <w:tab w:val="left" w:pos="851"/>
        </w:tabs>
        <w:adjustRightInd w:val="0"/>
        <w:contextualSpacing/>
        <w:jc w:val="both"/>
        <w:rPr>
          <w:rFonts w:ascii="Times New Roman" w:hAnsi="Times New Roman"/>
          <w:color w:val="000000"/>
        </w:rPr>
      </w:pPr>
    </w:p>
    <w:p w14:paraId="3A3FB0DC" w14:textId="77777777" w:rsidR="00A841A9" w:rsidRPr="0007572E" w:rsidRDefault="00A841A9" w:rsidP="00A841A9">
      <w:pPr>
        <w:tabs>
          <w:tab w:val="left" w:pos="851"/>
        </w:tabs>
        <w:adjustRightInd w:val="0"/>
        <w:contextualSpacing/>
        <w:jc w:val="both"/>
        <w:rPr>
          <w:rFonts w:ascii="Times New Roman" w:hAnsi="Times New Roman"/>
          <w:bCs/>
          <w:i/>
          <w:highlight w:val="lightGray"/>
        </w:rPr>
      </w:pPr>
      <w:r w:rsidRPr="0007572E">
        <w:rPr>
          <w:rFonts w:ascii="Times New Roman" w:hAnsi="Times New Roman"/>
          <w:bCs/>
          <w:i/>
          <w:highlight w:val="lightGray"/>
        </w:rPr>
        <w:t>Un exemplu ce poate fi utilizat de Autoritatea Contractantă pentru a descrie profilul experților este oferit în continuare:</w:t>
      </w:r>
    </w:p>
    <w:p w14:paraId="3870AEA8" w14:textId="77777777" w:rsidR="00A841A9" w:rsidRPr="0007572E" w:rsidRDefault="00A841A9" w:rsidP="00A841A9">
      <w:pPr>
        <w:pStyle w:val="Section4heading"/>
        <w:tabs>
          <w:tab w:val="left" w:pos="-720"/>
          <w:tab w:val="left" w:pos="0"/>
        </w:tabs>
        <w:spacing w:after="0"/>
        <w:jc w:val="both"/>
        <w:rPr>
          <w:b w:val="0"/>
          <w:bCs/>
          <w:iCs/>
          <w:sz w:val="22"/>
          <w:szCs w:val="22"/>
          <w:lang w:val="ro-RO"/>
        </w:rPr>
      </w:pPr>
    </w:p>
    <w:p w14:paraId="55E9287D" w14:textId="77777777" w:rsidR="00A841A9" w:rsidRPr="0007572E" w:rsidRDefault="00A841A9" w:rsidP="00A841A9">
      <w:pPr>
        <w:tabs>
          <w:tab w:val="left" w:pos="851"/>
        </w:tabs>
        <w:adjustRightInd w:val="0"/>
        <w:contextualSpacing/>
        <w:jc w:val="both"/>
        <w:rPr>
          <w:rFonts w:ascii="Times New Roman" w:hAnsi="Times New Roman"/>
          <w:bCs/>
          <w:i/>
          <w:color w:val="FF0000"/>
          <w:highlight w:val="lightGray"/>
        </w:rPr>
      </w:pPr>
      <w:r w:rsidRPr="0007572E">
        <w:rPr>
          <w:rFonts w:ascii="Times New Roman" w:hAnsi="Times New Roman"/>
          <w:bCs/>
          <w:i/>
          <w:color w:val="FF0000"/>
          <w:highlight w:val="lightGray"/>
        </w:rPr>
        <w:t>[Ofertantul va include o descriere a profilului experților propuși structurând informația după cum urmează].</w:t>
      </w:r>
    </w:p>
    <w:p w14:paraId="6CC32BDC" w14:textId="77777777" w:rsidR="00A841A9" w:rsidRPr="0007572E" w:rsidRDefault="00A841A9" w:rsidP="00A841A9">
      <w:pPr>
        <w:rPr>
          <w:rFonts w:ascii="Times New Roman" w:hAnsi="Times New Roman"/>
        </w:rPr>
      </w:pPr>
    </w:p>
    <w:tbl>
      <w:tblPr>
        <w:tblW w:w="96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338"/>
        <w:gridCol w:w="1276"/>
        <w:gridCol w:w="889"/>
        <w:gridCol w:w="812"/>
        <w:gridCol w:w="1042"/>
        <w:gridCol w:w="92"/>
        <w:gridCol w:w="353"/>
        <w:gridCol w:w="405"/>
        <w:gridCol w:w="1893"/>
      </w:tblGrid>
      <w:tr w:rsidR="00A841A9" w:rsidRPr="0007572E" w14:paraId="03BAC544" w14:textId="77777777" w:rsidTr="00937948">
        <w:trPr>
          <w:cantSplit/>
          <w:trHeight w:val="480"/>
        </w:trPr>
        <w:tc>
          <w:tcPr>
            <w:tcW w:w="4147" w:type="dxa"/>
            <w:gridSpan w:val="3"/>
          </w:tcPr>
          <w:p w14:paraId="167678B5"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 xml:space="preserve">Nume și prenume expert: </w:t>
            </w:r>
            <w:r w:rsidRPr="0007572E">
              <w:rPr>
                <w:rFonts w:ascii="Times New Roman" w:hAnsi="Times New Roman"/>
                <w:i/>
                <w:color w:val="FF0000"/>
                <w:sz w:val="16"/>
                <w:szCs w:val="16"/>
                <w:highlight w:val="lightGray"/>
                <w:lang w:eastAsia="en-GB"/>
              </w:rPr>
              <w:t>[introduceți]</w:t>
            </w:r>
          </w:p>
        </w:tc>
        <w:tc>
          <w:tcPr>
            <w:tcW w:w="5486" w:type="dxa"/>
            <w:gridSpan w:val="7"/>
          </w:tcPr>
          <w:p w14:paraId="5A016CE0"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i/>
                <w:color w:val="FF0000"/>
                <w:sz w:val="16"/>
                <w:szCs w:val="16"/>
                <w:highlight w:val="lightGray"/>
                <w:lang w:eastAsia="en-GB"/>
              </w:rPr>
              <w:t>[expert cheie sau personal suport/backstopping acolo unde Autoritatea Contractantă solicită această informație și informația nu a fost inclusă în etapa de calificare]</w:t>
            </w:r>
          </w:p>
        </w:tc>
      </w:tr>
      <w:tr w:rsidR="00A841A9" w:rsidRPr="0007572E" w14:paraId="514F4E91" w14:textId="77777777" w:rsidTr="00937948">
        <w:trPr>
          <w:cantSplit/>
          <w:trHeight w:val="480"/>
        </w:trPr>
        <w:tc>
          <w:tcPr>
            <w:tcW w:w="4147" w:type="dxa"/>
            <w:gridSpan w:val="3"/>
          </w:tcPr>
          <w:p w14:paraId="2F2E66CB"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 xml:space="preserve">Coordonatele de contact ale expertului </w:t>
            </w:r>
          </w:p>
        </w:tc>
        <w:tc>
          <w:tcPr>
            <w:tcW w:w="2835" w:type="dxa"/>
            <w:gridSpan w:val="4"/>
          </w:tcPr>
          <w:p w14:paraId="222A5037"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 xml:space="preserve">Telefon: </w:t>
            </w:r>
            <w:r w:rsidRPr="0007572E">
              <w:rPr>
                <w:rFonts w:ascii="Times New Roman" w:hAnsi="Times New Roman"/>
                <w:i/>
                <w:color w:val="FF0000"/>
                <w:sz w:val="16"/>
                <w:szCs w:val="16"/>
                <w:highlight w:val="lightGray"/>
                <w:lang w:eastAsia="en-GB"/>
              </w:rPr>
              <w:t>[introduceți]</w:t>
            </w:r>
          </w:p>
        </w:tc>
        <w:tc>
          <w:tcPr>
            <w:tcW w:w="2651" w:type="dxa"/>
            <w:gridSpan w:val="3"/>
          </w:tcPr>
          <w:p w14:paraId="4C5418FC"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 xml:space="preserve">Email: </w:t>
            </w:r>
            <w:r w:rsidRPr="0007572E">
              <w:rPr>
                <w:rFonts w:ascii="Times New Roman" w:hAnsi="Times New Roman"/>
                <w:i/>
                <w:color w:val="FF0000"/>
                <w:sz w:val="16"/>
                <w:szCs w:val="16"/>
                <w:highlight w:val="lightGray"/>
                <w:lang w:eastAsia="en-GB"/>
              </w:rPr>
              <w:t>[introduceți]</w:t>
            </w:r>
          </w:p>
        </w:tc>
      </w:tr>
      <w:tr w:rsidR="00A841A9" w:rsidRPr="0007572E" w14:paraId="04605016" w14:textId="77777777" w:rsidTr="00937948">
        <w:trPr>
          <w:cantSplit/>
          <w:trHeight w:val="480"/>
        </w:trPr>
        <w:tc>
          <w:tcPr>
            <w:tcW w:w="4147" w:type="dxa"/>
            <w:gridSpan w:val="3"/>
          </w:tcPr>
          <w:p w14:paraId="6A85F467"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Relația cu Ofertantul</w:t>
            </w:r>
          </w:p>
        </w:tc>
        <w:tc>
          <w:tcPr>
            <w:tcW w:w="2835" w:type="dxa"/>
            <w:gridSpan w:val="4"/>
          </w:tcPr>
          <w:p w14:paraId="2FFE0A8E"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Selectați:</w:t>
            </w:r>
          </w:p>
          <w:p w14:paraId="3FE7BC15"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 Angajat</w:t>
            </w:r>
          </w:p>
          <w:p w14:paraId="38274AF2"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 Liber profesionist</w:t>
            </w:r>
          </w:p>
          <w:p w14:paraId="5672ED2B"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 Subcontractant</w:t>
            </w:r>
          </w:p>
          <w:p w14:paraId="120180DC"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(operatorul economic: ………………)</w:t>
            </w:r>
          </w:p>
        </w:tc>
        <w:tc>
          <w:tcPr>
            <w:tcW w:w="2651" w:type="dxa"/>
            <w:gridSpan w:val="3"/>
          </w:tcPr>
          <w:p w14:paraId="5EB94386" w14:textId="77777777" w:rsidR="00A841A9" w:rsidRPr="0007572E" w:rsidRDefault="00A841A9" w:rsidP="00937948">
            <w:pPr>
              <w:rPr>
                <w:rFonts w:ascii="Times New Roman" w:hAnsi="Times New Roman"/>
                <w:b/>
                <w:sz w:val="16"/>
                <w:szCs w:val="16"/>
                <w:lang w:eastAsia="en-GB"/>
              </w:rPr>
            </w:pPr>
            <w:r w:rsidRPr="0007572E">
              <w:rPr>
                <w:rFonts w:ascii="Times New Roman" w:hAnsi="Times New Roman"/>
                <w:sz w:val="16"/>
                <w:szCs w:val="16"/>
                <w:lang w:eastAsia="en-GB"/>
              </w:rPr>
              <w:t>Perioada anterioară depunerii Ofertei în care au existat relații comerciale profesionale între expertul propus și organizația Ofertantului [exprimată în luni]</w:t>
            </w:r>
          </w:p>
        </w:tc>
      </w:tr>
      <w:tr w:rsidR="00A841A9" w:rsidRPr="0007572E" w14:paraId="009C3250" w14:textId="77777777" w:rsidTr="00937948">
        <w:trPr>
          <w:cantSplit/>
          <w:trHeight w:val="711"/>
        </w:trPr>
        <w:tc>
          <w:tcPr>
            <w:tcW w:w="4147" w:type="dxa"/>
            <w:gridSpan w:val="3"/>
          </w:tcPr>
          <w:p w14:paraId="7DED1EC0" w14:textId="77777777" w:rsidR="00A841A9" w:rsidRPr="0007572E" w:rsidRDefault="00A841A9" w:rsidP="00937948">
            <w:pPr>
              <w:rPr>
                <w:rFonts w:ascii="Times New Roman" w:hAnsi="Times New Roman"/>
                <w:i/>
                <w:sz w:val="16"/>
                <w:szCs w:val="16"/>
                <w:lang w:eastAsia="en-GB"/>
              </w:rPr>
            </w:pPr>
            <w:r w:rsidRPr="0007572E">
              <w:rPr>
                <w:rFonts w:ascii="Times New Roman" w:hAnsi="Times New Roman"/>
                <w:sz w:val="16"/>
                <w:szCs w:val="16"/>
                <w:lang w:eastAsia="en-GB"/>
              </w:rPr>
              <w:lastRenderedPageBreak/>
              <w:t>Rolul de expert/poziția de expert cheie pentru care este propus</w:t>
            </w:r>
          </w:p>
        </w:tc>
        <w:tc>
          <w:tcPr>
            <w:tcW w:w="5486" w:type="dxa"/>
            <w:gridSpan w:val="7"/>
          </w:tcPr>
          <w:p w14:paraId="0CC1A5E3"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Selectați poziția corespunzătoare:</w:t>
            </w:r>
          </w:p>
          <w:p w14:paraId="7C05ABC9" w14:textId="77777777" w:rsidR="00A841A9" w:rsidRPr="0007572E" w:rsidRDefault="00A841A9" w:rsidP="00937948">
            <w:pPr>
              <w:rPr>
                <w:rFonts w:ascii="Times New Roman" w:hAnsi="Times New Roman"/>
                <w:i/>
                <w:sz w:val="16"/>
                <w:szCs w:val="16"/>
              </w:rPr>
            </w:pPr>
            <w:r w:rsidRPr="0007572E">
              <w:rPr>
                <w:rFonts w:ascii="Times New Roman" w:hAnsi="Times New Roman"/>
                <w:i/>
                <w:color w:val="FF0000"/>
                <w:sz w:val="16"/>
                <w:szCs w:val="16"/>
                <w:highlight w:val="lightGray"/>
                <w:lang w:eastAsia="en-GB"/>
              </w:rPr>
              <w:t>[Introduceți aici una din categoriile de specializări solicitate prin Caietul de Sarcini]</w:t>
            </w:r>
          </w:p>
        </w:tc>
      </w:tr>
      <w:tr w:rsidR="00A841A9" w:rsidRPr="0007572E" w14:paraId="526C35F9" w14:textId="77777777" w:rsidTr="00937948">
        <w:trPr>
          <w:cantSplit/>
          <w:trHeight w:val="480"/>
        </w:trPr>
        <w:tc>
          <w:tcPr>
            <w:tcW w:w="4147" w:type="dxa"/>
            <w:gridSpan w:val="3"/>
          </w:tcPr>
          <w:p w14:paraId="0342D6F2"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Cooperări anterioare în proiecte/contracte cu alți membri ai echipei/experți propuși în acest Contract</w:t>
            </w:r>
          </w:p>
        </w:tc>
        <w:tc>
          <w:tcPr>
            <w:tcW w:w="5486" w:type="dxa"/>
            <w:gridSpan w:val="7"/>
          </w:tcPr>
          <w:p w14:paraId="363CB804" w14:textId="77777777" w:rsidR="00A841A9" w:rsidRPr="0007572E" w:rsidRDefault="00A841A9" w:rsidP="00937948">
            <w:pPr>
              <w:rPr>
                <w:rFonts w:ascii="Times New Roman" w:hAnsi="Times New Roman"/>
                <w:i/>
                <w:color w:val="FF0000"/>
                <w:sz w:val="16"/>
                <w:szCs w:val="16"/>
                <w:highlight w:val="lightGray"/>
                <w:lang w:eastAsia="en-GB"/>
              </w:rPr>
            </w:pPr>
            <w:r w:rsidRPr="0007572E">
              <w:rPr>
                <w:rFonts w:ascii="Times New Roman" w:hAnsi="Times New Roman"/>
                <w:i/>
                <w:color w:val="FF0000"/>
                <w:sz w:val="16"/>
                <w:szCs w:val="16"/>
                <w:highlight w:val="lightGray"/>
                <w:lang w:eastAsia="en-GB"/>
              </w:rPr>
              <w:t>[Precizați istoricul comun al acestui membru al echipei cu alți membri ai echipei propuse, dacă este aplicabil]</w:t>
            </w:r>
          </w:p>
        </w:tc>
      </w:tr>
      <w:tr w:rsidR="00A841A9" w:rsidRPr="0007572E" w14:paraId="2E5162E4" w14:textId="77777777" w:rsidTr="00937948">
        <w:trPr>
          <w:cantSplit/>
          <w:trHeight w:val="480"/>
        </w:trPr>
        <w:tc>
          <w:tcPr>
            <w:tcW w:w="4147" w:type="dxa"/>
            <w:gridSpan w:val="3"/>
          </w:tcPr>
          <w:p w14:paraId="1C5F6BC0"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Calificarea educațională relevantă pentru poziția în care expertul este propus</w:t>
            </w:r>
          </w:p>
        </w:tc>
        <w:tc>
          <w:tcPr>
            <w:tcW w:w="5486" w:type="dxa"/>
            <w:gridSpan w:val="7"/>
          </w:tcPr>
          <w:p w14:paraId="13B55382"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i/>
                <w:color w:val="FF0000"/>
                <w:sz w:val="16"/>
                <w:szCs w:val="16"/>
                <w:highlight w:val="lightGray"/>
                <w:lang w:eastAsia="en-GB"/>
              </w:rPr>
              <w:t>[Precizați ultima calificare educaționala obținută, reprezentând cel mai ridicat nivel al calificării conform Cadrului Național/European al Calificărilor și utilizați structura de mai jos pentru detalierea informațiilor]</w:t>
            </w:r>
            <w:r w:rsidRPr="0007572E">
              <w:rPr>
                <w:rFonts w:ascii="Times New Roman" w:hAnsi="Times New Roman"/>
                <w:i/>
                <w:color w:val="FF0000"/>
                <w:sz w:val="16"/>
                <w:szCs w:val="16"/>
                <w:lang w:eastAsia="en-GB"/>
              </w:rPr>
              <w:t xml:space="preserve"> </w:t>
            </w:r>
          </w:p>
        </w:tc>
      </w:tr>
      <w:tr w:rsidR="00A841A9" w:rsidRPr="0007572E" w14:paraId="208BABCF" w14:textId="77777777" w:rsidTr="00937948">
        <w:trPr>
          <w:cantSplit/>
          <w:trHeight w:val="306"/>
        </w:trPr>
        <w:tc>
          <w:tcPr>
            <w:tcW w:w="4147" w:type="dxa"/>
            <w:gridSpan w:val="3"/>
          </w:tcPr>
          <w:p w14:paraId="034B954E"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 xml:space="preserve">Abilități </w:t>
            </w:r>
          </w:p>
        </w:tc>
        <w:tc>
          <w:tcPr>
            <w:tcW w:w="5486" w:type="dxa"/>
            <w:gridSpan w:val="7"/>
          </w:tcPr>
          <w:p w14:paraId="05AB87F6" w14:textId="77777777" w:rsidR="00A841A9" w:rsidRPr="0007572E" w:rsidRDefault="00A841A9" w:rsidP="00937948">
            <w:pPr>
              <w:rPr>
                <w:rFonts w:ascii="Times New Roman" w:hAnsi="Times New Roman"/>
                <w:i/>
                <w:color w:val="FF0000"/>
                <w:sz w:val="16"/>
                <w:szCs w:val="16"/>
                <w:highlight w:val="lightGray"/>
                <w:lang w:eastAsia="en-GB"/>
              </w:rPr>
            </w:pPr>
            <w:r w:rsidRPr="0007572E">
              <w:rPr>
                <w:rFonts w:ascii="Times New Roman" w:hAnsi="Times New Roman"/>
                <w:i/>
                <w:color w:val="FF0000"/>
                <w:sz w:val="16"/>
                <w:szCs w:val="16"/>
                <w:highlight w:val="lightGray"/>
                <w:lang w:eastAsia="en-GB"/>
              </w:rPr>
              <w:t>[Introduceți abilitățile expertului propus și modalitatea în care acestea au fost dobândite]</w:t>
            </w:r>
          </w:p>
        </w:tc>
      </w:tr>
      <w:tr w:rsidR="00A841A9" w:rsidRPr="0007572E" w14:paraId="13BACDDA" w14:textId="77777777" w:rsidTr="00937948">
        <w:trPr>
          <w:cantSplit/>
          <w:trHeight w:val="306"/>
        </w:trPr>
        <w:tc>
          <w:tcPr>
            <w:tcW w:w="4147" w:type="dxa"/>
            <w:gridSpan w:val="3"/>
          </w:tcPr>
          <w:p w14:paraId="294ADA98"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 xml:space="preserve">Descrierea experienței generale relevante pentru rolul propus în cadrul acestui Contract </w:t>
            </w:r>
          </w:p>
        </w:tc>
        <w:tc>
          <w:tcPr>
            <w:tcW w:w="5486" w:type="dxa"/>
            <w:gridSpan w:val="7"/>
          </w:tcPr>
          <w:p w14:paraId="37B0C678"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i/>
                <w:color w:val="FF0000"/>
                <w:sz w:val="16"/>
                <w:szCs w:val="16"/>
                <w:highlight w:val="lightGray"/>
                <w:lang w:eastAsia="en-GB"/>
              </w:rPr>
              <w:t>[introduceți informații]</w:t>
            </w:r>
          </w:p>
        </w:tc>
      </w:tr>
      <w:tr w:rsidR="00A841A9" w:rsidRPr="0007572E" w14:paraId="346E50F4" w14:textId="77777777" w:rsidTr="00937948">
        <w:trPr>
          <w:cantSplit/>
          <w:trHeight w:val="306"/>
        </w:trPr>
        <w:tc>
          <w:tcPr>
            <w:tcW w:w="4147" w:type="dxa"/>
            <w:gridSpan w:val="3"/>
          </w:tcPr>
          <w:p w14:paraId="0077D906"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Descrierea experienței specifice relevante pentru rolul propus în cadrul acestui Contract</w:t>
            </w:r>
          </w:p>
        </w:tc>
        <w:tc>
          <w:tcPr>
            <w:tcW w:w="5486" w:type="dxa"/>
            <w:gridSpan w:val="7"/>
          </w:tcPr>
          <w:p w14:paraId="10CD70D5"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i/>
                <w:color w:val="FF0000"/>
                <w:sz w:val="16"/>
                <w:szCs w:val="16"/>
                <w:highlight w:val="lightGray"/>
                <w:lang w:eastAsia="en-GB"/>
              </w:rPr>
              <w:t>[introduceți informații]</w:t>
            </w:r>
          </w:p>
        </w:tc>
      </w:tr>
      <w:tr w:rsidR="00A841A9" w:rsidRPr="0007572E" w14:paraId="01DE3E50" w14:textId="77777777" w:rsidTr="00937948">
        <w:trPr>
          <w:cantSplit/>
          <w:trHeight w:val="531"/>
        </w:trPr>
        <w:tc>
          <w:tcPr>
            <w:tcW w:w="4147" w:type="dxa"/>
            <w:gridSpan w:val="3"/>
          </w:tcPr>
          <w:p w14:paraId="0724811D"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Scurtă descriere a activității/proiectului/contractului valoarea și durata sa exactă (de la-la - ll/aa):</w:t>
            </w:r>
          </w:p>
        </w:tc>
        <w:tc>
          <w:tcPr>
            <w:tcW w:w="1701" w:type="dxa"/>
            <w:gridSpan w:val="2"/>
          </w:tcPr>
          <w:p w14:paraId="1E79F6EA" w14:textId="77777777" w:rsidR="00A841A9" w:rsidRPr="0007572E" w:rsidRDefault="00A841A9" w:rsidP="00937948">
            <w:pPr>
              <w:rPr>
                <w:rFonts w:ascii="Times New Roman" w:hAnsi="Times New Roman"/>
                <w:i/>
                <w:sz w:val="16"/>
                <w:szCs w:val="16"/>
                <w:lang w:eastAsia="en-GB"/>
              </w:rPr>
            </w:pPr>
            <w:r w:rsidRPr="0007572E">
              <w:rPr>
                <w:rFonts w:ascii="Times New Roman" w:hAnsi="Times New Roman"/>
                <w:i/>
                <w:color w:val="FF0000"/>
                <w:sz w:val="16"/>
                <w:szCs w:val="16"/>
                <w:highlight w:val="lightGray"/>
                <w:lang w:eastAsia="en-GB"/>
              </w:rPr>
              <w:t>[introduceți activitățile din proiect/contract relevante pentru cerințele minime și aplicarea criteriului de atribuire - în cazul în care este aplicabil]</w:t>
            </w:r>
          </w:p>
        </w:tc>
        <w:tc>
          <w:tcPr>
            <w:tcW w:w="1892" w:type="dxa"/>
            <w:gridSpan w:val="4"/>
          </w:tcPr>
          <w:p w14:paraId="480221C6" w14:textId="77777777" w:rsidR="00A841A9" w:rsidRPr="0007572E" w:rsidRDefault="00A841A9" w:rsidP="00937948">
            <w:pPr>
              <w:rPr>
                <w:rFonts w:ascii="Times New Roman" w:hAnsi="Times New Roman"/>
                <w:sz w:val="16"/>
                <w:szCs w:val="16"/>
                <w:highlight w:val="lightGray"/>
                <w:lang w:eastAsia="en-GB"/>
              </w:rPr>
            </w:pPr>
            <w:r w:rsidRPr="0007572E">
              <w:rPr>
                <w:rFonts w:ascii="Times New Roman" w:hAnsi="Times New Roman"/>
                <w:i/>
                <w:color w:val="FF0000"/>
                <w:sz w:val="16"/>
                <w:szCs w:val="16"/>
                <w:highlight w:val="lightGray"/>
                <w:lang w:eastAsia="en-GB"/>
              </w:rPr>
              <w:t>[introduceți valoarea proiectului/contractului relevante pentru cerințele minime și aplicarea criteriului de atribuire, în cazul în care este aplicabil]</w:t>
            </w:r>
          </w:p>
        </w:tc>
        <w:tc>
          <w:tcPr>
            <w:tcW w:w="1893" w:type="dxa"/>
          </w:tcPr>
          <w:p w14:paraId="14D671F3"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i/>
                <w:color w:val="FF0000"/>
                <w:sz w:val="16"/>
                <w:szCs w:val="16"/>
                <w:highlight w:val="lightGray"/>
                <w:lang w:eastAsia="en-GB"/>
              </w:rPr>
              <w:t>[introduceți durata proiectului/contractului, activităților, după caz]</w:t>
            </w:r>
          </w:p>
        </w:tc>
      </w:tr>
      <w:tr w:rsidR="00A841A9" w:rsidRPr="0007572E" w14:paraId="5E5078B2" w14:textId="77777777" w:rsidTr="00937948">
        <w:trPr>
          <w:cantSplit/>
          <w:trHeight w:val="783"/>
        </w:trPr>
        <w:tc>
          <w:tcPr>
            <w:tcW w:w="4147" w:type="dxa"/>
            <w:gridSpan w:val="3"/>
          </w:tcPr>
          <w:p w14:paraId="46093E08" w14:textId="77777777" w:rsidR="00A841A9" w:rsidRPr="0007572E" w:rsidRDefault="00A841A9" w:rsidP="00937948">
            <w:pPr>
              <w:rPr>
                <w:rFonts w:ascii="Times New Roman" w:hAnsi="Times New Roman"/>
                <w:sz w:val="16"/>
                <w:szCs w:val="16"/>
              </w:rPr>
            </w:pPr>
            <w:r w:rsidRPr="0007572E">
              <w:rPr>
                <w:rFonts w:ascii="Times New Roman" w:hAnsi="Times New Roman"/>
                <w:sz w:val="16"/>
                <w:szCs w:val="16"/>
                <w:lang w:eastAsia="en-GB"/>
              </w:rPr>
              <w:t>Perioada în care expertul principal a participat</w:t>
            </w:r>
          </w:p>
          <w:p w14:paraId="6B9D90DF"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i/>
                <w:sz w:val="16"/>
                <w:szCs w:val="16"/>
              </w:rPr>
              <w:t>(numărul de luni și perioada:</w:t>
            </w:r>
            <w:r w:rsidRPr="0007572E">
              <w:rPr>
                <w:rFonts w:ascii="Times New Roman" w:hAnsi="Times New Roman"/>
                <w:sz w:val="16"/>
                <w:szCs w:val="16"/>
                <w:lang w:eastAsia="en-GB"/>
              </w:rPr>
              <w:t xml:space="preserve"> (de la- până la - ll/aa):</w:t>
            </w:r>
          </w:p>
        </w:tc>
        <w:tc>
          <w:tcPr>
            <w:tcW w:w="2743" w:type="dxa"/>
            <w:gridSpan w:val="3"/>
          </w:tcPr>
          <w:p w14:paraId="16CBB54C" w14:textId="77777777" w:rsidR="00A841A9" w:rsidRPr="0007572E" w:rsidRDefault="00A841A9" w:rsidP="00937948">
            <w:pPr>
              <w:rPr>
                <w:rFonts w:ascii="Times New Roman" w:hAnsi="Times New Roman"/>
                <w:i/>
                <w:color w:val="FF0000"/>
                <w:sz w:val="16"/>
                <w:szCs w:val="16"/>
                <w:highlight w:val="lightGray"/>
                <w:lang w:eastAsia="en-GB"/>
              </w:rPr>
            </w:pPr>
            <w:r w:rsidRPr="0007572E">
              <w:rPr>
                <w:rFonts w:ascii="Times New Roman" w:hAnsi="Times New Roman"/>
                <w:i/>
                <w:color w:val="FF0000"/>
                <w:sz w:val="16"/>
                <w:szCs w:val="16"/>
                <w:highlight w:val="lightGray"/>
                <w:lang w:eastAsia="en-GB"/>
              </w:rPr>
              <w:t>[introduceți număr de luni]</w:t>
            </w:r>
          </w:p>
        </w:tc>
        <w:tc>
          <w:tcPr>
            <w:tcW w:w="2743" w:type="dxa"/>
            <w:gridSpan w:val="4"/>
          </w:tcPr>
          <w:p w14:paraId="1FF6E8DF"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i/>
                <w:color w:val="FF0000"/>
                <w:sz w:val="16"/>
                <w:szCs w:val="16"/>
                <w:highlight w:val="lightGray"/>
                <w:lang w:eastAsia="en-GB"/>
              </w:rPr>
              <w:t>[introduceți perioada în care expertul propus a fost implicat în realizarea activităților]</w:t>
            </w:r>
          </w:p>
        </w:tc>
      </w:tr>
      <w:tr w:rsidR="00A841A9" w:rsidRPr="0007572E" w14:paraId="0A00B46B" w14:textId="77777777" w:rsidTr="00937948">
        <w:trPr>
          <w:cantSplit/>
          <w:trHeight w:val="783"/>
        </w:trPr>
        <w:tc>
          <w:tcPr>
            <w:tcW w:w="4147" w:type="dxa"/>
            <w:gridSpan w:val="3"/>
          </w:tcPr>
          <w:p w14:paraId="50331BA8" w14:textId="77777777" w:rsidR="00A841A9" w:rsidRPr="0007572E" w:rsidRDefault="00A841A9" w:rsidP="00937948">
            <w:pPr>
              <w:rPr>
                <w:rFonts w:ascii="Times New Roman" w:hAnsi="Times New Roman"/>
                <w:i/>
                <w:sz w:val="16"/>
                <w:szCs w:val="16"/>
                <w:lang w:eastAsia="en-GB"/>
              </w:rPr>
            </w:pPr>
            <w:r w:rsidRPr="0007572E">
              <w:rPr>
                <w:rFonts w:ascii="Times New Roman" w:hAnsi="Times New Roman"/>
                <w:i/>
                <w:color w:val="FF0000"/>
                <w:sz w:val="16"/>
                <w:szCs w:val="16"/>
                <w:highlight w:val="lightGray"/>
                <w:lang w:eastAsia="en-GB"/>
              </w:rPr>
              <w:t>[introduceți câte rânduri este necesar pentru furnizarea de informații]</w:t>
            </w:r>
          </w:p>
        </w:tc>
        <w:tc>
          <w:tcPr>
            <w:tcW w:w="2743" w:type="dxa"/>
            <w:gridSpan w:val="3"/>
          </w:tcPr>
          <w:p w14:paraId="53B8D173" w14:textId="77777777" w:rsidR="00A841A9" w:rsidRPr="0007572E" w:rsidRDefault="00A841A9" w:rsidP="00937948">
            <w:pPr>
              <w:rPr>
                <w:rFonts w:ascii="Times New Roman" w:hAnsi="Times New Roman"/>
                <w:sz w:val="16"/>
                <w:szCs w:val="16"/>
                <w:lang w:eastAsia="en-GB"/>
              </w:rPr>
            </w:pPr>
          </w:p>
        </w:tc>
        <w:tc>
          <w:tcPr>
            <w:tcW w:w="2743" w:type="dxa"/>
            <w:gridSpan w:val="4"/>
          </w:tcPr>
          <w:p w14:paraId="74480550" w14:textId="77777777" w:rsidR="00A841A9" w:rsidRPr="0007572E" w:rsidRDefault="00A841A9" w:rsidP="00937948">
            <w:pPr>
              <w:rPr>
                <w:rFonts w:ascii="Times New Roman" w:hAnsi="Times New Roman"/>
                <w:sz w:val="16"/>
                <w:szCs w:val="16"/>
                <w:lang w:eastAsia="en-GB"/>
              </w:rPr>
            </w:pPr>
          </w:p>
        </w:tc>
      </w:tr>
      <w:tr w:rsidR="00A841A9" w:rsidRPr="0007572E" w14:paraId="698A4CF9" w14:textId="77777777" w:rsidTr="00937948">
        <w:trPr>
          <w:cantSplit/>
          <w:trHeight w:val="495"/>
        </w:trPr>
        <w:tc>
          <w:tcPr>
            <w:tcW w:w="4147" w:type="dxa"/>
            <w:gridSpan w:val="3"/>
          </w:tcPr>
          <w:p w14:paraId="581624FE"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Responsabilități ce urmează a fi îndeplinite de expertul propus în cadrul Contractului ce rezultă din această procedură și modalitatea concretă de îndeplinire a acestora</w:t>
            </w:r>
          </w:p>
        </w:tc>
        <w:tc>
          <w:tcPr>
            <w:tcW w:w="5486" w:type="dxa"/>
            <w:gridSpan w:val="7"/>
          </w:tcPr>
          <w:p w14:paraId="6495FFFC"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i/>
                <w:color w:val="FF0000"/>
                <w:sz w:val="16"/>
                <w:szCs w:val="16"/>
                <w:highlight w:val="lightGray"/>
                <w:lang w:eastAsia="en-GB"/>
              </w:rPr>
              <w:t>[introduceți câte rânduri este necesar pentru furnizarea de informații]</w:t>
            </w:r>
          </w:p>
        </w:tc>
      </w:tr>
      <w:tr w:rsidR="00A841A9" w:rsidRPr="0007572E" w14:paraId="47DB77AC" w14:textId="77777777" w:rsidTr="00937948">
        <w:trPr>
          <w:cantSplit/>
          <w:trHeight w:val="1026"/>
        </w:trPr>
        <w:tc>
          <w:tcPr>
            <w:tcW w:w="4147" w:type="dxa"/>
            <w:gridSpan w:val="3"/>
          </w:tcPr>
          <w:p w14:paraId="79B7D1E8"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 xml:space="preserve">Abilități ale expertului propus relevante pentru poziția/rolul din cadrul echipei pentru care este propus  </w:t>
            </w:r>
          </w:p>
        </w:tc>
        <w:tc>
          <w:tcPr>
            <w:tcW w:w="5486" w:type="dxa"/>
            <w:gridSpan w:val="7"/>
          </w:tcPr>
          <w:p w14:paraId="1BFCAF3D" w14:textId="77777777" w:rsidR="00A841A9" w:rsidRPr="0007572E" w:rsidRDefault="00A841A9" w:rsidP="00937948">
            <w:pPr>
              <w:rPr>
                <w:rFonts w:ascii="Times New Roman" w:hAnsi="Times New Roman"/>
                <w:i/>
                <w:color w:val="FF0000"/>
                <w:sz w:val="16"/>
                <w:szCs w:val="16"/>
                <w:highlight w:val="lightGray"/>
                <w:lang w:eastAsia="en-GB"/>
              </w:rPr>
            </w:pPr>
            <w:r w:rsidRPr="0007572E">
              <w:rPr>
                <w:rFonts w:ascii="Times New Roman" w:hAnsi="Times New Roman"/>
                <w:i/>
                <w:color w:val="FF0000"/>
                <w:sz w:val="16"/>
                <w:szCs w:val="16"/>
                <w:highlight w:val="lightGray"/>
                <w:lang w:eastAsia="en-GB"/>
              </w:rPr>
              <w:t>[introduceți descrierea abilităților relevante și, în cazul în care este aplicabil, introduceți eventuale niveluri de calificare pentru abilitățile ce sunt dobândite printr-o formă de educație, utilizând formatul de mai jos]</w:t>
            </w:r>
          </w:p>
        </w:tc>
      </w:tr>
      <w:tr w:rsidR="00A841A9" w:rsidRPr="0007572E" w14:paraId="019054FB" w14:textId="77777777" w:rsidTr="00937948">
        <w:trPr>
          <w:cantSplit/>
          <w:trHeight w:val="1026"/>
        </w:trPr>
        <w:tc>
          <w:tcPr>
            <w:tcW w:w="4147" w:type="dxa"/>
            <w:gridSpan w:val="3"/>
          </w:tcPr>
          <w:p w14:paraId="498AEA62"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 xml:space="preserve">Abilități în legătură cu limbile utilizate în Contract: (indicați nivelul abilităților conform – CEFR): </w:t>
            </w:r>
            <w:r w:rsidR="00E10251" w:rsidRPr="0007572E">
              <w:rPr>
                <w:rFonts w:ascii="Times New Roman" w:hAnsi="Times New Roman"/>
                <w:sz w:val="16"/>
                <w:szCs w:val="16"/>
              </w:rPr>
              <w:fldChar w:fldCharType="begin"/>
            </w:r>
            <w:r w:rsidR="00E10251" w:rsidRPr="0007572E">
              <w:rPr>
                <w:rFonts w:ascii="Times New Roman" w:hAnsi="Times New Roman"/>
                <w:sz w:val="16"/>
                <w:szCs w:val="16"/>
              </w:rPr>
              <w:instrText xml:space="preserve"> HYPERLINK "http://europass.cedefop.europa.eu" </w:instrText>
            </w:r>
            <w:r w:rsidR="00E10251" w:rsidRPr="0007572E">
              <w:rPr>
                <w:rFonts w:ascii="Times New Roman" w:hAnsi="Times New Roman"/>
                <w:sz w:val="16"/>
                <w:szCs w:val="16"/>
              </w:rPr>
              <w:fldChar w:fldCharType="separate"/>
            </w:r>
            <w:r w:rsidRPr="0007572E">
              <w:rPr>
                <w:rFonts w:ascii="Times New Roman" w:hAnsi="Times New Roman"/>
                <w:sz w:val="16"/>
                <w:szCs w:val="16"/>
                <w:u w:val="single"/>
                <w:lang w:eastAsia="en-GB"/>
              </w:rPr>
              <w:t>http://europass.cedefop.europa.eu</w:t>
            </w:r>
            <w:r w:rsidR="00E10251" w:rsidRPr="0007572E">
              <w:rPr>
                <w:rFonts w:ascii="Times New Roman" w:hAnsi="Times New Roman"/>
                <w:sz w:val="16"/>
                <w:szCs w:val="16"/>
                <w:u w:val="single"/>
                <w:lang w:eastAsia="en-GB"/>
              </w:rPr>
              <w:fldChar w:fldCharType="end"/>
            </w:r>
            <w:r w:rsidRPr="0007572E">
              <w:rPr>
                <w:rFonts w:ascii="Times New Roman" w:hAnsi="Times New Roman"/>
                <w:sz w:val="16"/>
                <w:szCs w:val="16"/>
                <w:lang w:eastAsia="en-GB"/>
              </w:rPr>
              <w:t>)</w:t>
            </w:r>
          </w:p>
        </w:tc>
        <w:tc>
          <w:tcPr>
            <w:tcW w:w="1701" w:type="dxa"/>
            <w:gridSpan w:val="2"/>
          </w:tcPr>
          <w:p w14:paraId="714E96D4"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i/>
                <w:color w:val="FF0000"/>
                <w:sz w:val="16"/>
                <w:szCs w:val="16"/>
                <w:highlight w:val="lightGray"/>
                <w:lang w:eastAsia="en-GB"/>
              </w:rPr>
              <w:t>[Specificați limba utilizată]</w:t>
            </w:r>
          </w:p>
        </w:tc>
        <w:tc>
          <w:tcPr>
            <w:tcW w:w="3785" w:type="dxa"/>
            <w:gridSpan w:val="5"/>
          </w:tcPr>
          <w:p w14:paraId="6EFD2C10"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i/>
                <w:color w:val="FF0000"/>
                <w:sz w:val="16"/>
                <w:szCs w:val="16"/>
                <w:highlight w:val="lightGray"/>
                <w:lang w:eastAsia="en-GB"/>
              </w:rPr>
              <w:t>[Specificați nivelul abilităților conform CEFR]</w:t>
            </w:r>
          </w:p>
        </w:tc>
      </w:tr>
      <w:tr w:rsidR="00A841A9" w:rsidRPr="0007572E" w14:paraId="69B15CE9" w14:textId="77777777" w:rsidTr="00937948">
        <w:trPr>
          <w:cantSplit/>
          <w:trHeight w:val="210"/>
        </w:trPr>
        <w:tc>
          <w:tcPr>
            <w:tcW w:w="9633" w:type="dxa"/>
            <w:gridSpan w:val="10"/>
          </w:tcPr>
          <w:p w14:paraId="1918DBB5"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 xml:space="preserve">Educație/Certificare/Formare profesională </w:t>
            </w:r>
            <w:r w:rsidRPr="0007572E">
              <w:rPr>
                <w:rFonts w:ascii="Times New Roman" w:hAnsi="Times New Roman"/>
                <w:i/>
                <w:color w:val="FF0000"/>
                <w:sz w:val="16"/>
                <w:szCs w:val="16"/>
                <w:highlight w:val="lightGray"/>
                <w:lang w:eastAsia="en-GB"/>
              </w:rPr>
              <w:t>[introduceți aici informația în ordine cronologică, pentru calificare educațională, calificare profesională – în cazul în care este aplicabil, abilități dobândite printr-o formă de învățământ ]</w:t>
            </w:r>
          </w:p>
        </w:tc>
      </w:tr>
      <w:tr w:rsidR="00A841A9" w:rsidRPr="0007572E" w14:paraId="1AAB27BC" w14:textId="77777777" w:rsidTr="00937948">
        <w:trPr>
          <w:cantSplit/>
          <w:trHeight w:val="480"/>
        </w:trPr>
        <w:tc>
          <w:tcPr>
            <w:tcW w:w="533" w:type="dxa"/>
          </w:tcPr>
          <w:p w14:paraId="544637CA" w14:textId="77777777" w:rsidR="00A841A9" w:rsidRPr="0007572E" w:rsidRDefault="00A841A9" w:rsidP="00937948">
            <w:pPr>
              <w:rPr>
                <w:rFonts w:ascii="Times New Roman" w:hAnsi="Times New Roman"/>
                <w:sz w:val="16"/>
                <w:szCs w:val="16"/>
                <w:lang w:eastAsia="en-GB"/>
              </w:rPr>
            </w:pPr>
          </w:p>
        </w:tc>
        <w:tc>
          <w:tcPr>
            <w:tcW w:w="2338" w:type="dxa"/>
          </w:tcPr>
          <w:p w14:paraId="24D71A26"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Diplomă/</w:t>
            </w:r>
          </w:p>
          <w:p w14:paraId="6B12EE82"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Certificat (denumire, serie, număr)</w:t>
            </w:r>
          </w:p>
        </w:tc>
        <w:tc>
          <w:tcPr>
            <w:tcW w:w="2165" w:type="dxa"/>
            <w:gridSpan w:val="2"/>
          </w:tcPr>
          <w:p w14:paraId="5054CEBD"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Instituția care a eliberat diploma/certificatul</w:t>
            </w:r>
          </w:p>
        </w:tc>
        <w:tc>
          <w:tcPr>
            <w:tcW w:w="2299" w:type="dxa"/>
            <w:gridSpan w:val="4"/>
          </w:tcPr>
          <w:p w14:paraId="608BF682"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Specializarea</w:t>
            </w:r>
          </w:p>
        </w:tc>
        <w:tc>
          <w:tcPr>
            <w:tcW w:w="2298" w:type="dxa"/>
            <w:gridSpan w:val="2"/>
          </w:tcPr>
          <w:p w14:paraId="747CCEDC"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Perioada</w:t>
            </w:r>
          </w:p>
          <w:p w14:paraId="7318D4DD" w14:textId="77777777" w:rsidR="00A841A9" w:rsidRPr="0007572E" w:rsidRDefault="00A841A9" w:rsidP="00937948">
            <w:pPr>
              <w:rPr>
                <w:rFonts w:ascii="Times New Roman" w:hAnsi="Times New Roman"/>
                <w:sz w:val="16"/>
                <w:szCs w:val="16"/>
                <w:lang w:eastAsia="en-GB"/>
              </w:rPr>
            </w:pPr>
            <w:r w:rsidRPr="0007572E">
              <w:rPr>
                <w:rFonts w:ascii="Times New Roman" w:hAnsi="Times New Roman"/>
                <w:sz w:val="16"/>
                <w:szCs w:val="16"/>
                <w:lang w:eastAsia="en-GB"/>
              </w:rPr>
              <w:t>(de la-la - ll/aa)</w:t>
            </w:r>
          </w:p>
        </w:tc>
      </w:tr>
      <w:tr w:rsidR="00A841A9" w:rsidRPr="0007572E" w14:paraId="37D92E10" w14:textId="77777777" w:rsidTr="00937948">
        <w:trPr>
          <w:cantSplit/>
          <w:trHeight w:val="66"/>
        </w:trPr>
        <w:tc>
          <w:tcPr>
            <w:tcW w:w="533" w:type="dxa"/>
          </w:tcPr>
          <w:p w14:paraId="33201E1B" w14:textId="77777777" w:rsidR="00A841A9" w:rsidRPr="0007572E" w:rsidRDefault="00A841A9" w:rsidP="00937948">
            <w:pPr>
              <w:rPr>
                <w:rFonts w:ascii="Times New Roman" w:hAnsi="Times New Roman"/>
                <w:sz w:val="16"/>
                <w:szCs w:val="16"/>
                <w:lang w:eastAsia="en-GB"/>
              </w:rPr>
            </w:pPr>
          </w:p>
        </w:tc>
        <w:tc>
          <w:tcPr>
            <w:tcW w:w="2338" w:type="dxa"/>
          </w:tcPr>
          <w:p w14:paraId="722FBE3C" w14:textId="77777777" w:rsidR="00A841A9" w:rsidRPr="0007572E" w:rsidRDefault="00A841A9" w:rsidP="00937948">
            <w:pPr>
              <w:rPr>
                <w:rFonts w:ascii="Times New Roman" w:hAnsi="Times New Roman"/>
                <w:sz w:val="16"/>
                <w:szCs w:val="16"/>
                <w:lang w:eastAsia="en-GB"/>
              </w:rPr>
            </w:pPr>
          </w:p>
        </w:tc>
        <w:tc>
          <w:tcPr>
            <w:tcW w:w="2165" w:type="dxa"/>
            <w:gridSpan w:val="2"/>
          </w:tcPr>
          <w:p w14:paraId="2CA1E821" w14:textId="77777777" w:rsidR="00A841A9" w:rsidRPr="0007572E" w:rsidRDefault="00A841A9" w:rsidP="00937948">
            <w:pPr>
              <w:rPr>
                <w:rFonts w:ascii="Times New Roman" w:hAnsi="Times New Roman"/>
                <w:sz w:val="16"/>
                <w:szCs w:val="16"/>
                <w:lang w:eastAsia="en-GB"/>
              </w:rPr>
            </w:pPr>
          </w:p>
        </w:tc>
        <w:tc>
          <w:tcPr>
            <w:tcW w:w="2299" w:type="dxa"/>
            <w:gridSpan w:val="4"/>
          </w:tcPr>
          <w:p w14:paraId="5A52F5DB" w14:textId="77777777" w:rsidR="00A841A9" w:rsidRPr="0007572E" w:rsidRDefault="00A841A9" w:rsidP="00937948">
            <w:pPr>
              <w:rPr>
                <w:rFonts w:ascii="Times New Roman" w:hAnsi="Times New Roman"/>
                <w:sz w:val="16"/>
                <w:szCs w:val="16"/>
                <w:lang w:eastAsia="en-GB"/>
              </w:rPr>
            </w:pPr>
          </w:p>
        </w:tc>
        <w:tc>
          <w:tcPr>
            <w:tcW w:w="2298" w:type="dxa"/>
            <w:gridSpan w:val="2"/>
          </w:tcPr>
          <w:p w14:paraId="3BAEB16B" w14:textId="77777777" w:rsidR="00A841A9" w:rsidRPr="0007572E" w:rsidRDefault="00A841A9" w:rsidP="00937948">
            <w:pPr>
              <w:rPr>
                <w:rFonts w:ascii="Times New Roman" w:hAnsi="Times New Roman"/>
                <w:sz w:val="16"/>
                <w:szCs w:val="16"/>
                <w:lang w:eastAsia="en-GB"/>
              </w:rPr>
            </w:pPr>
          </w:p>
        </w:tc>
      </w:tr>
      <w:tr w:rsidR="00A841A9" w:rsidRPr="0007572E" w14:paraId="54920D9F" w14:textId="77777777" w:rsidTr="00937948">
        <w:trPr>
          <w:cantSplit/>
          <w:trHeight w:val="50"/>
        </w:trPr>
        <w:tc>
          <w:tcPr>
            <w:tcW w:w="533" w:type="dxa"/>
          </w:tcPr>
          <w:p w14:paraId="21C8EDA3" w14:textId="77777777" w:rsidR="00A841A9" w:rsidRPr="0007572E" w:rsidRDefault="00A841A9" w:rsidP="00937948">
            <w:pPr>
              <w:rPr>
                <w:rFonts w:ascii="Times New Roman" w:hAnsi="Times New Roman"/>
                <w:sz w:val="16"/>
                <w:szCs w:val="16"/>
                <w:lang w:eastAsia="en-GB"/>
              </w:rPr>
            </w:pPr>
          </w:p>
        </w:tc>
        <w:tc>
          <w:tcPr>
            <w:tcW w:w="2338" w:type="dxa"/>
          </w:tcPr>
          <w:p w14:paraId="3451472E" w14:textId="77777777" w:rsidR="00A841A9" w:rsidRPr="0007572E" w:rsidRDefault="00A841A9" w:rsidP="00937948">
            <w:pPr>
              <w:rPr>
                <w:rFonts w:ascii="Times New Roman" w:hAnsi="Times New Roman"/>
                <w:sz w:val="16"/>
                <w:szCs w:val="16"/>
                <w:lang w:eastAsia="en-GB"/>
              </w:rPr>
            </w:pPr>
          </w:p>
        </w:tc>
        <w:tc>
          <w:tcPr>
            <w:tcW w:w="2165" w:type="dxa"/>
            <w:gridSpan w:val="2"/>
          </w:tcPr>
          <w:p w14:paraId="2D2475B2" w14:textId="77777777" w:rsidR="00A841A9" w:rsidRPr="0007572E" w:rsidRDefault="00A841A9" w:rsidP="00937948">
            <w:pPr>
              <w:rPr>
                <w:rFonts w:ascii="Times New Roman" w:hAnsi="Times New Roman"/>
                <w:sz w:val="16"/>
                <w:szCs w:val="16"/>
                <w:lang w:eastAsia="en-GB"/>
              </w:rPr>
            </w:pPr>
          </w:p>
        </w:tc>
        <w:tc>
          <w:tcPr>
            <w:tcW w:w="2299" w:type="dxa"/>
            <w:gridSpan w:val="4"/>
          </w:tcPr>
          <w:p w14:paraId="6AC3FA2A" w14:textId="77777777" w:rsidR="00A841A9" w:rsidRPr="0007572E" w:rsidRDefault="00A841A9" w:rsidP="00937948">
            <w:pPr>
              <w:rPr>
                <w:rFonts w:ascii="Times New Roman" w:hAnsi="Times New Roman"/>
                <w:sz w:val="16"/>
                <w:szCs w:val="16"/>
                <w:lang w:eastAsia="en-GB"/>
              </w:rPr>
            </w:pPr>
          </w:p>
        </w:tc>
        <w:tc>
          <w:tcPr>
            <w:tcW w:w="2298" w:type="dxa"/>
            <w:gridSpan w:val="2"/>
          </w:tcPr>
          <w:p w14:paraId="7B61088D" w14:textId="77777777" w:rsidR="00A841A9" w:rsidRPr="0007572E" w:rsidRDefault="00A841A9" w:rsidP="00937948">
            <w:pPr>
              <w:rPr>
                <w:rFonts w:ascii="Times New Roman" w:hAnsi="Times New Roman"/>
                <w:sz w:val="16"/>
                <w:szCs w:val="16"/>
                <w:lang w:eastAsia="en-GB"/>
              </w:rPr>
            </w:pPr>
          </w:p>
        </w:tc>
      </w:tr>
      <w:tr w:rsidR="00A841A9" w:rsidRPr="0007572E" w14:paraId="4AC0CBE1" w14:textId="77777777" w:rsidTr="00937948">
        <w:trPr>
          <w:cantSplit/>
          <w:trHeight w:val="50"/>
        </w:trPr>
        <w:tc>
          <w:tcPr>
            <w:tcW w:w="533" w:type="dxa"/>
          </w:tcPr>
          <w:p w14:paraId="0221651B" w14:textId="77777777" w:rsidR="00A841A9" w:rsidRPr="0007572E" w:rsidRDefault="00A841A9" w:rsidP="00937948">
            <w:pPr>
              <w:rPr>
                <w:rFonts w:ascii="Times New Roman" w:hAnsi="Times New Roman"/>
                <w:sz w:val="16"/>
                <w:szCs w:val="16"/>
                <w:lang w:eastAsia="en-GB"/>
              </w:rPr>
            </w:pPr>
          </w:p>
        </w:tc>
        <w:tc>
          <w:tcPr>
            <w:tcW w:w="2338" w:type="dxa"/>
          </w:tcPr>
          <w:p w14:paraId="56307634" w14:textId="77777777" w:rsidR="00A841A9" w:rsidRPr="0007572E" w:rsidRDefault="00A841A9" w:rsidP="00937948">
            <w:pPr>
              <w:rPr>
                <w:rFonts w:ascii="Times New Roman" w:hAnsi="Times New Roman"/>
                <w:sz w:val="16"/>
                <w:szCs w:val="16"/>
                <w:lang w:eastAsia="en-GB"/>
              </w:rPr>
            </w:pPr>
          </w:p>
        </w:tc>
        <w:tc>
          <w:tcPr>
            <w:tcW w:w="2165" w:type="dxa"/>
            <w:gridSpan w:val="2"/>
          </w:tcPr>
          <w:p w14:paraId="1C3387FB" w14:textId="77777777" w:rsidR="00A841A9" w:rsidRPr="0007572E" w:rsidRDefault="00A841A9" w:rsidP="00937948">
            <w:pPr>
              <w:rPr>
                <w:rFonts w:ascii="Times New Roman" w:hAnsi="Times New Roman"/>
                <w:sz w:val="16"/>
                <w:szCs w:val="16"/>
                <w:lang w:eastAsia="en-GB"/>
              </w:rPr>
            </w:pPr>
          </w:p>
        </w:tc>
        <w:tc>
          <w:tcPr>
            <w:tcW w:w="2299" w:type="dxa"/>
            <w:gridSpan w:val="4"/>
          </w:tcPr>
          <w:p w14:paraId="7FF45F8D" w14:textId="77777777" w:rsidR="00A841A9" w:rsidRPr="0007572E" w:rsidRDefault="00A841A9" w:rsidP="00937948">
            <w:pPr>
              <w:rPr>
                <w:rFonts w:ascii="Times New Roman" w:hAnsi="Times New Roman"/>
                <w:sz w:val="16"/>
                <w:szCs w:val="16"/>
                <w:lang w:eastAsia="en-GB"/>
              </w:rPr>
            </w:pPr>
          </w:p>
        </w:tc>
        <w:tc>
          <w:tcPr>
            <w:tcW w:w="2298" w:type="dxa"/>
            <w:gridSpan w:val="2"/>
          </w:tcPr>
          <w:p w14:paraId="5D02AD57" w14:textId="77777777" w:rsidR="00A841A9" w:rsidRPr="0007572E" w:rsidRDefault="00A841A9" w:rsidP="00937948">
            <w:pPr>
              <w:rPr>
                <w:rFonts w:ascii="Times New Roman" w:hAnsi="Times New Roman"/>
                <w:sz w:val="16"/>
                <w:szCs w:val="16"/>
                <w:lang w:eastAsia="en-GB"/>
              </w:rPr>
            </w:pPr>
          </w:p>
        </w:tc>
      </w:tr>
    </w:tbl>
    <w:p w14:paraId="615A5871" w14:textId="77777777" w:rsidR="00A841A9" w:rsidRPr="0007572E" w:rsidRDefault="00A841A9" w:rsidP="00A841A9">
      <w:pPr>
        <w:rPr>
          <w:rFonts w:ascii="Times New Roman" w:hAnsi="Times New Roman"/>
          <w:sz w:val="16"/>
          <w:szCs w:val="16"/>
        </w:rPr>
      </w:pPr>
    </w:p>
    <w:p w14:paraId="30888399" w14:textId="77777777" w:rsidR="00A841A9" w:rsidRPr="0007572E" w:rsidRDefault="00A841A9" w:rsidP="00A841A9">
      <w:pPr>
        <w:jc w:val="both"/>
        <w:rPr>
          <w:rFonts w:ascii="Times New Roman" w:hAnsi="Times New Roman"/>
          <w:i/>
          <w:color w:val="FF0000"/>
          <w:highlight w:val="lightGray"/>
          <w:lang w:eastAsia="en-GB"/>
        </w:rPr>
      </w:pPr>
      <w:r w:rsidRPr="0007572E">
        <w:rPr>
          <w:rFonts w:ascii="Times New Roman" w:hAnsi="Times New Roman"/>
          <w:i/>
          <w:color w:val="FF0000"/>
          <w:highlight w:val="lightGray"/>
          <w:lang w:eastAsia="en-GB"/>
        </w:rPr>
        <w:t xml:space="preserve">[Ofertantul trebuie să includă în anexele la Propunerea Tehnică documentele suport solicitate de Autoritatea Contractantă prin Caietul de Sarcini.] </w:t>
      </w:r>
    </w:p>
    <w:p w14:paraId="002D53C9" w14:textId="77777777" w:rsidR="00A841A9" w:rsidRPr="0007572E" w:rsidRDefault="00A841A9" w:rsidP="00A841A9">
      <w:pPr>
        <w:autoSpaceDE w:val="0"/>
        <w:autoSpaceDN w:val="0"/>
        <w:adjustRightInd w:val="0"/>
        <w:spacing w:after="0" w:line="240" w:lineRule="auto"/>
        <w:ind w:firstLine="425"/>
        <w:jc w:val="both"/>
        <w:rPr>
          <w:rFonts w:ascii="Times New Roman" w:hAnsi="Times New Roman"/>
          <w:i/>
        </w:rPr>
      </w:pPr>
      <w:r w:rsidRPr="0007572E">
        <w:rPr>
          <w:rFonts w:ascii="Times New Roman" w:hAnsi="Times New Roman"/>
          <w:i/>
        </w:rPr>
        <w:t>Cerințele minime solicitate pentru experții principali pentru proiectare vor fi dovedite pe baza următoarelor documente pentru fiecare expert principal:</w:t>
      </w:r>
    </w:p>
    <w:p w14:paraId="65F3F945" w14:textId="77777777" w:rsidR="00A841A9" w:rsidRPr="0007572E" w:rsidRDefault="00A841A9" w:rsidP="008E51D8">
      <w:pPr>
        <w:numPr>
          <w:ilvl w:val="0"/>
          <w:numId w:val="47"/>
        </w:numPr>
        <w:spacing w:after="0" w:line="240" w:lineRule="auto"/>
        <w:ind w:left="851"/>
        <w:jc w:val="both"/>
        <w:rPr>
          <w:rFonts w:ascii="Times New Roman" w:hAnsi="Times New Roman"/>
          <w:i/>
        </w:rPr>
      </w:pPr>
      <w:r w:rsidRPr="0007572E">
        <w:rPr>
          <w:rFonts w:ascii="Times New Roman" w:hAnsi="Times New Roman"/>
          <w:i/>
        </w:rPr>
        <w:lastRenderedPageBreak/>
        <w:t>Copii după diploma de studii;</w:t>
      </w:r>
    </w:p>
    <w:p w14:paraId="5BAEAF32" w14:textId="77777777" w:rsidR="00A841A9" w:rsidRPr="0007572E" w:rsidRDefault="00A841A9" w:rsidP="008E51D8">
      <w:pPr>
        <w:numPr>
          <w:ilvl w:val="0"/>
          <w:numId w:val="47"/>
        </w:numPr>
        <w:spacing w:after="0" w:line="240" w:lineRule="auto"/>
        <w:ind w:left="851"/>
        <w:jc w:val="both"/>
        <w:rPr>
          <w:rFonts w:ascii="Times New Roman" w:hAnsi="Times New Roman"/>
          <w:i/>
        </w:rPr>
      </w:pPr>
      <w:r w:rsidRPr="0007572E">
        <w:rPr>
          <w:rFonts w:ascii="Times New Roman" w:hAnsi="Times New Roman"/>
          <w:i/>
        </w:rPr>
        <w:t>CV în format EuroPass;</w:t>
      </w:r>
    </w:p>
    <w:p w14:paraId="5784054D" w14:textId="77777777" w:rsidR="00A841A9" w:rsidRPr="0007572E" w:rsidRDefault="00A841A9" w:rsidP="008E51D8">
      <w:pPr>
        <w:numPr>
          <w:ilvl w:val="0"/>
          <w:numId w:val="47"/>
        </w:numPr>
        <w:spacing w:after="0" w:line="240" w:lineRule="auto"/>
        <w:ind w:left="851"/>
        <w:jc w:val="both"/>
        <w:rPr>
          <w:rFonts w:ascii="Times New Roman" w:hAnsi="Times New Roman"/>
          <w:i/>
        </w:rPr>
      </w:pPr>
      <w:r w:rsidRPr="0007572E">
        <w:rPr>
          <w:rFonts w:ascii="Times New Roman" w:hAnsi="Times New Roman"/>
          <w:i/>
        </w:rPr>
        <w:t>Declarație de disponibilitate pe toată perioada de implicare a expertului în proiect;</w:t>
      </w:r>
    </w:p>
    <w:p w14:paraId="7ECC49A3" w14:textId="77777777" w:rsidR="00A841A9" w:rsidRPr="0007572E" w:rsidRDefault="00A841A9" w:rsidP="008E51D8">
      <w:pPr>
        <w:numPr>
          <w:ilvl w:val="0"/>
          <w:numId w:val="47"/>
        </w:numPr>
        <w:spacing w:after="0" w:line="240" w:lineRule="auto"/>
        <w:ind w:left="851"/>
        <w:jc w:val="both"/>
        <w:rPr>
          <w:rFonts w:ascii="Times New Roman" w:hAnsi="Times New Roman"/>
          <w:i/>
        </w:rPr>
      </w:pPr>
      <w:r w:rsidRPr="0007572E">
        <w:rPr>
          <w:rFonts w:ascii="Times New Roman" w:hAnsi="Times New Roman"/>
          <w:i/>
        </w:rPr>
        <w:t>Documente doveditoare ale experienței specifice (ca de exemplu scrisori de recomandare de la Angajator</w:t>
      </w:r>
      <w:r w:rsidRPr="0007572E">
        <w:rPr>
          <w:rFonts w:ascii="Times New Roman" w:hAnsi="Times New Roman"/>
          <w:i/>
          <w:lang w:val="it-IT"/>
        </w:rPr>
        <w:t>/</w:t>
      </w:r>
      <w:r w:rsidRPr="0007572E">
        <w:rPr>
          <w:rFonts w:ascii="Times New Roman" w:hAnsi="Times New Roman"/>
          <w:i/>
        </w:rPr>
        <w:t xml:space="preserve"> Entitate Contractantă, copie a fișei postului, copie a contractului de muncă, decizie de numire etc.).</w:t>
      </w:r>
    </w:p>
    <w:p w14:paraId="7E31FD47" w14:textId="77777777" w:rsidR="00A841A9" w:rsidRPr="0007572E" w:rsidRDefault="00A841A9" w:rsidP="00A841A9">
      <w:pPr>
        <w:spacing w:after="0" w:line="240" w:lineRule="auto"/>
        <w:ind w:firstLine="426"/>
        <w:jc w:val="both"/>
        <w:rPr>
          <w:rFonts w:ascii="Times New Roman" w:hAnsi="Times New Roman"/>
          <w:i/>
        </w:rPr>
      </w:pPr>
      <w:r w:rsidRPr="0007572E">
        <w:rPr>
          <w:rFonts w:ascii="Times New Roman" w:hAnsi="Times New Roman"/>
          <w:i/>
        </w:rPr>
        <w:t>Pentru personalul nerezident se permite prezentarea certificărilor/ autorizărilor corespunzătoare emise în ţara de rezidenţă.</w:t>
      </w:r>
    </w:p>
    <w:p w14:paraId="5ECE91CA" w14:textId="77777777" w:rsidR="00A841A9" w:rsidRPr="0007572E" w:rsidRDefault="00A841A9" w:rsidP="00A841A9">
      <w:pPr>
        <w:tabs>
          <w:tab w:val="left" w:pos="851"/>
        </w:tabs>
        <w:adjustRightInd w:val="0"/>
        <w:contextualSpacing/>
        <w:jc w:val="both"/>
        <w:rPr>
          <w:rFonts w:ascii="Times New Roman" w:hAnsi="Times New Roman"/>
          <w:color w:val="000000"/>
        </w:rPr>
      </w:pPr>
    </w:p>
    <w:p w14:paraId="35BBDC1C" w14:textId="77777777" w:rsidR="00A841A9" w:rsidRPr="0007572E" w:rsidRDefault="00A841A9" w:rsidP="00A841A9">
      <w:pPr>
        <w:numPr>
          <w:ilvl w:val="0"/>
          <w:numId w:val="2"/>
        </w:numPr>
        <w:tabs>
          <w:tab w:val="left" w:pos="851"/>
        </w:tabs>
        <w:adjustRightInd w:val="0"/>
        <w:spacing w:after="0" w:line="240" w:lineRule="auto"/>
        <w:ind w:left="360"/>
        <w:contextualSpacing/>
        <w:jc w:val="both"/>
        <w:rPr>
          <w:rFonts w:ascii="Times New Roman" w:hAnsi="Times New Roman"/>
          <w:color w:val="000000"/>
        </w:rPr>
      </w:pPr>
      <w:r w:rsidRPr="0007572E">
        <w:rPr>
          <w:rFonts w:ascii="Times New Roman" w:hAnsi="Times New Roman"/>
          <w:color w:val="000000"/>
        </w:rPr>
        <w:t xml:space="preserve">O descriere a modului de asigurarea a suportului (back-stopping) pe perioada derulării Contractului la nivelul Ofertantului </w:t>
      </w:r>
    </w:p>
    <w:p w14:paraId="02F7DCF7" w14:textId="77777777" w:rsidR="00A841A9" w:rsidRPr="0007572E" w:rsidRDefault="00A841A9" w:rsidP="00A841A9">
      <w:pPr>
        <w:tabs>
          <w:tab w:val="left" w:pos="851"/>
        </w:tabs>
        <w:adjustRightInd w:val="0"/>
        <w:contextualSpacing/>
        <w:jc w:val="both"/>
        <w:rPr>
          <w:rFonts w:ascii="Times New Roman" w:hAnsi="Times New Roman"/>
          <w:color w:val="000000"/>
        </w:rPr>
      </w:pPr>
    </w:p>
    <w:p w14:paraId="79E4AB72" w14:textId="77777777" w:rsidR="00A841A9" w:rsidRPr="0007572E" w:rsidRDefault="00A841A9" w:rsidP="00A841A9">
      <w:pPr>
        <w:tabs>
          <w:tab w:val="left" w:pos="851"/>
        </w:tabs>
        <w:adjustRightInd w:val="0"/>
        <w:contextualSpacing/>
        <w:jc w:val="both"/>
        <w:rPr>
          <w:rFonts w:ascii="Times New Roman" w:hAnsi="Times New Roman"/>
          <w:i/>
          <w:color w:val="FF0000"/>
          <w:highlight w:val="lightGray"/>
          <w:lang w:eastAsia="en-GB"/>
        </w:rPr>
      </w:pPr>
      <w:r w:rsidRPr="0007572E">
        <w:rPr>
          <w:rFonts w:ascii="Times New Roman" w:hAnsi="Times New Roman"/>
          <w:i/>
          <w:color w:val="FF0000"/>
          <w:highlight w:val="lightGray"/>
          <w:lang w:eastAsia="en-GB"/>
        </w:rPr>
        <w:t>[Introduceți aici o descriere a facilităților de suport (back- stopping) pe care Ofertantul devenit Contractant le va asigura pentru echipa propusa pe toata perioada derulării Contractului. Includeți aici informații despre personalul permanent al operatorului economic Ofertant - care este împuternicit în conformitate cu regulile de organizare internă a operatorului economic în cauză și care are capabilitățile necesare - ce interferează în activitățile din cadrul Contractului - și care trebuie să asigure, pe perioada derulării Contractului, funcția managementului de coordonare și control și se presupune că va asigura funcțiile de planificare, organizare, conducere și control precum și sistemele pentru managementul calității disponibile la nivel de operator economic, inclusiv metode și instrumente de capitalizare și valorificare a cunoașterii/informațiilor/cunoștințelor la nivelul operatorului economic Ofertant. Structurați informația după cum urmează:]</w:t>
      </w:r>
    </w:p>
    <w:p w14:paraId="06A36964" w14:textId="77777777" w:rsidR="00A841A9" w:rsidRPr="0007572E" w:rsidRDefault="00A841A9" w:rsidP="00A841A9">
      <w:pPr>
        <w:tabs>
          <w:tab w:val="left" w:pos="851"/>
        </w:tabs>
        <w:adjustRightInd w:val="0"/>
        <w:contextualSpacing/>
        <w:jc w:val="both"/>
        <w:rPr>
          <w:rFonts w:ascii="Times New Roman" w:hAnsi="Times New Roman"/>
          <w:i/>
          <w:highlight w:val="lightGray"/>
          <w:lang w:eastAsia="en-GB"/>
        </w:rPr>
      </w:pPr>
    </w:p>
    <w:tbl>
      <w:tblPr>
        <w:tblStyle w:val="TableGrid"/>
        <w:tblW w:w="0" w:type="auto"/>
        <w:jc w:val="center"/>
        <w:tblLook w:val="04A0" w:firstRow="1" w:lastRow="0" w:firstColumn="1" w:lastColumn="0" w:noHBand="0" w:noVBand="1"/>
      </w:tblPr>
      <w:tblGrid>
        <w:gridCol w:w="4644"/>
        <w:gridCol w:w="4644"/>
      </w:tblGrid>
      <w:tr w:rsidR="00A841A9" w:rsidRPr="0007572E" w14:paraId="0E1096D4" w14:textId="77777777" w:rsidTr="0029557C">
        <w:trPr>
          <w:jc w:val="center"/>
        </w:trPr>
        <w:tc>
          <w:tcPr>
            <w:tcW w:w="4644" w:type="dxa"/>
          </w:tcPr>
          <w:p w14:paraId="460EE25E" w14:textId="77777777" w:rsidR="00A841A9" w:rsidRPr="0007572E" w:rsidRDefault="00A841A9" w:rsidP="00937948">
            <w:pPr>
              <w:tabs>
                <w:tab w:val="left" w:pos="851"/>
              </w:tabs>
              <w:adjustRightInd w:val="0"/>
              <w:contextualSpacing/>
              <w:rPr>
                <w:rFonts w:ascii="Times New Roman" w:hAnsi="Times New Roman" w:cs="Times New Roman"/>
                <w:i/>
                <w:sz w:val="16"/>
                <w:szCs w:val="16"/>
                <w:highlight w:val="lightGray"/>
                <w:lang w:eastAsia="en-GB"/>
              </w:rPr>
            </w:pPr>
            <w:r w:rsidRPr="0007572E">
              <w:rPr>
                <w:rFonts w:ascii="Times New Roman" w:eastAsia="Calibri" w:hAnsi="Times New Roman" w:cs="Times New Roman"/>
                <w:sz w:val="16"/>
                <w:szCs w:val="16"/>
              </w:rPr>
              <w:t>Personal managerial relevant pentru planificarea, organizarea, conducerea și controlul activităților în cadrul Contractului</w:t>
            </w:r>
            <w:r w:rsidRPr="0007572E">
              <w:rPr>
                <w:rFonts w:ascii="Times New Roman" w:hAnsi="Times New Roman" w:cs="Times New Roman"/>
                <w:i/>
                <w:sz w:val="16"/>
                <w:szCs w:val="16"/>
                <w:highlight w:val="lightGray"/>
                <w:lang w:eastAsia="en-GB"/>
              </w:rPr>
              <w:t xml:space="preserve"> </w:t>
            </w:r>
          </w:p>
        </w:tc>
        <w:tc>
          <w:tcPr>
            <w:tcW w:w="4644" w:type="dxa"/>
          </w:tcPr>
          <w:p w14:paraId="440EFD1A" w14:textId="77777777" w:rsidR="00A841A9" w:rsidRPr="0007572E" w:rsidRDefault="00A841A9" w:rsidP="00937948">
            <w:pPr>
              <w:tabs>
                <w:tab w:val="left" w:pos="851"/>
              </w:tabs>
              <w:adjustRightInd w:val="0"/>
              <w:contextualSpacing/>
              <w:rPr>
                <w:rFonts w:ascii="Times New Roman" w:hAnsi="Times New Roman" w:cs="Times New Roman"/>
                <w:i/>
                <w:color w:val="FF0000"/>
                <w:sz w:val="16"/>
                <w:szCs w:val="16"/>
                <w:highlight w:val="lightGray"/>
                <w:lang w:eastAsia="en-GB"/>
              </w:rPr>
            </w:pPr>
            <w:r w:rsidRPr="0007572E">
              <w:rPr>
                <w:rFonts w:ascii="Times New Roman" w:hAnsi="Times New Roman" w:cs="Times New Roman"/>
                <w:i/>
                <w:color w:val="FF0000"/>
                <w:sz w:val="16"/>
                <w:szCs w:val="16"/>
                <w:highlight w:val="lightGray"/>
                <w:lang w:eastAsia="en-GB"/>
              </w:rPr>
              <w:t>[Introduceți nume, rol și modalitatea de intervenție prin raportare la activitățile din Contract]</w:t>
            </w:r>
          </w:p>
        </w:tc>
      </w:tr>
      <w:tr w:rsidR="00A841A9" w:rsidRPr="0007572E" w14:paraId="3FAF8DC8" w14:textId="77777777" w:rsidTr="0029557C">
        <w:trPr>
          <w:jc w:val="center"/>
        </w:trPr>
        <w:tc>
          <w:tcPr>
            <w:tcW w:w="4644" w:type="dxa"/>
          </w:tcPr>
          <w:p w14:paraId="2D770853" w14:textId="77777777" w:rsidR="00A841A9" w:rsidRPr="0007572E" w:rsidRDefault="00A841A9" w:rsidP="00937948">
            <w:pPr>
              <w:tabs>
                <w:tab w:val="left" w:pos="851"/>
              </w:tabs>
              <w:adjustRightInd w:val="0"/>
              <w:contextualSpacing/>
              <w:rPr>
                <w:rFonts w:ascii="Times New Roman" w:eastAsia="Calibri" w:hAnsi="Times New Roman" w:cs="Times New Roman"/>
                <w:color w:val="000000"/>
                <w:sz w:val="16"/>
                <w:szCs w:val="16"/>
              </w:rPr>
            </w:pPr>
            <w:r w:rsidRPr="0007572E">
              <w:rPr>
                <w:rFonts w:ascii="Times New Roman" w:eastAsia="Calibri" w:hAnsi="Times New Roman" w:cs="Times New Roman"/>
                <w:color w:val="000000"/>
                <w:sz w:val="16"/>
                <w:szCs w:val="16"/>
              </w:rPr>
              <w:t>Metode și instrumente utilizate pentru capitalizarea și valorificarea cunoștințelor necesare în operarea proceselor și pentru realizarea conformității serviciilor și rezultatelor solicitate prin Contract în cadrul organizației operatorului economic Ofertant</w:t>
            </w:r>
          </w:p>
        </w:tc>
        <w:tc>
          <w:tcPr>
            <w:tcW w:w="4644" w:type="dxa"/>
          </w:tcPr>
          <w:p w14:paraId="4A8732AA" w14:textId="77777777" w:rsidR="00A841A9" w:rsidRPr="0007572E" w:rsidRDefault="00A841A9" w:rsidP="00937948">
            <w:pPr>
              <w:tabs>
                <w:tab w:val="left" w:pos="851"/>
              </w:tabs>
              <w:adjustRightInd w:val="0"/>
              <w:contextualSpacing/>
              <w:rPr>
                <w:rFonts w:ascii="Times New Roman" w:hAnsi="Times New Roman" w:cs="Times New Roman"/>
                <w:b/>
                <w:i/>
                <w:color w:val="FF0000"/>
                <w:sz w:val="16"/>
                <w:szCs w:val="16"/>
                <w:highlight w:val="lightGray"/>
                <w:lang w:eastAsia="en-GB"/>
              </w:rPr>
            </w:pPr>
            <w:r w:rsidRPr="0007572E">
              <w:rPr>
                <w:rFonts w:ascii="Times New Roman" w:hAnsi="Times New Roman" w:cs="Times New Roman"/>
                <w:i/>
                <w:color w:val="FF0000"/>
                <w:sz w:val="16"/>
                <w:szCs w:val="16"/>
                <w:highlight w:val="lightGray"/>
                <w:lang w:eastAsia="en-GB"/>
              </w:rPr>
              <w:t>[Introduceți metodele și instrumentele existente ca facilitate suport, relevante pentru realizarea funcțiilor managementului la nivel de operator economic pentru activitățile din cadrul Contractului]</w:t>
            </w:r>
          </w:p>
        </w:tc>
      </w:tr>
      <w:tr w:rsidR="00A841A9" w:rsidRPr="0007572E" w14:paraId="2838E363" w14:textId="77777777" w:rsidTr="0029557C">
        <w:trPr>
          <w:jc w:val="center"/>
        </w:trPr>
        <w:tc>
          <w:tcPr>
            <w:tcW w:w="4644" w:type="dxa"/>
          </w:tcPr>
          <w:p w14:paraId="4CDF0C52" w14:textId="77777777" w:rsidR="00A841A9" w:rsidRPr="0007572E" w:rsidRDefault="00A841A9" w:rsidP="00937948">
            <w:pPr>
              <w:tabs>
                <w:tab w:val="left" w:pos="851"/>
              </w:tabs>
              <w:adjustRightInd w:val="0"/>
              <w:contextualSpacing/>
              <w:rPr>
                <w:rFonts w:ascii="Times New Roman" w:eastAsia="Calibri" w:hAnsi="Times New Roman" w:cs="Times New Roman"/>
                <w:color w:val="000000"/>
                <w:sz w:val="16"/>
                <w:szCs w:val="16"/>
              </w:rPr>
            </w:pPr>
            <w:r w:rsidRPr="0007572E">
              <w:rPr>
                <w:rFonts w:ascii="Times New Roman" w:eastAsia="Calibri" w:hAnsi="Times New Roman" w:cs="Times New Roman"/>
                <w:color w:val="000000"/>
                <w:sz w:val="16"/>
                <w:szCs w:val="16"/>
              </w:rPr>
              <w:t>Surse interne și surse externe pe care se bazează cunoștințele organizaționale pentru derularea activităților solicitate prin Contract</w:t>
            </w:r>
          </w:p>
        </w:tc>
        <w:tc>
          <w:tcPr>
            <w:tcW w:w="4644" w:type="dxa"/>
          </w:tcPr>
          <w:p w14:paraId="23E87763" w14:textId="77777777" w:rsidR="00A841A9" w:rsidRPr="0007572E" w:rsidRDefault="00A841A9" w:rsidP="00937948">
            <w:pPr>
              <w:tabs>
                <w:tab w:val="left" w:pos="851"/>
              </w:tabs>
              <w:adjustRightInd w:val="0"/>
              <w:contextualSpacing/>
              <w:rPr>
                <w:rFonts w:ascii="Times New Roman" w:hAnsi="Times New Roman" w:cs="Times New Roman"/>
                <w:i/>
                <w:color w:val="FF0000"/>
                <w:sz w:val="16"/>
                <w:szCs w:val="16"/>
                <w:highlight w:val="lightGray"/>
                <w:lang w:eastAsia="en-GB"/>
              </w:rPr>
            </w:pPr>
            <w:r w:rsidRPr="0007572E">
              <w:rPr>
                <w:rFonts w:ascii="Times New Roman" w:hAnsi="Times New Roman" w:cs="Times New Roman"/>
                <w:i/>
                <w:color w:val="FF0000"/>
                <w:sz w:val="16"/>
                <w:szCs w:val="16"/>
                <w:highlight w:val="lightGray"/>
                <w:lang w:eastAsia="en-GB"/>
              </w:rPr>
              <w:t>[Introduceți surse interne ș externe utilizate ca intrare pentru capitalizarea cunoștințelor la nivel de operator economic Ofertant]</w:t>
            </w:r>
          </w:p>
        </w:tc>
      </w:tr>
    </w:tbl>
    <w:p w14:paraId="29781F50" w14:textId="77777777" w:rsidR="00A841A9" w:rsidRPr="0007572E" w:rsidRDefault="00A841A9" w:rsidP="00A841A9">
      <w:pPr>
        <w:tabs>
          <w:tab w:val="left" w:pos="851"/>
        </w:tabs>
        <w:adjustRightInd w:val="0"/>
        <w:contextualSpacing/>
        <w:jc w:val="both"/>
        <w:rPr>
          <w:rFonts w:ascii="Times New Roman" w:hAnsi="Times New Roman"/>
          <w:i/>
          <w:highlight w:val="lightGray"/>
          <w:lang w:eastAsia="en-GB"/>
        </w:rPr>
      </w:pPr>
    </w:p>
    <w:p w14:paraId="00560B72" w14:textId="77777777" w:rsidR="00A841A9" w:rsidRPr="0007572E" w:rsidRDefault="00A841A9" w:rsidP="00A841A9">
      <w:pPr>
        <w:tabs>
          <w:tab w:val="left" w:pos="851"/>
        </w:tabs>
        <w:adjustRightInd w:val="0"/>
        <w:contextualSpacing/>
        <w:jc w:val="both"/>
        <w:rPr>
          <w:rFonts w:ascii="Times New Roman" w:hAnsi="Times New Roman"/>
          <w:i/>
          <w:color w:val="FF0000"/>
          <w:highlight w:val="lightGray"/>
          <w:lang w:eastAsia="en-GB"/>
        </w:rPr>
      </w:pPr>
      <w:r w:rsidRPr="0007572E">
        <w:rPr>
          <w:rFonts w:ascii="Times New Roman" w:hAnsi="Times New Roman"/>
          <w:i/>
          <w:color w:val="FF0000"/>
          <w:highlight w:val="lightGray"/>
          <w:lang w:eastAsia="en-GB"/>
        </w:rPr>
        <w:t>[În cazul în care Ofertantul este o asociere de operatori economici sau în cazul în care activități sau rezultate solicitate prin Contract sunt realizate de subcontractanți, utilizați următoarele două paragrafe pentru furnizarea de informații]</w:t>
      </w:r>
    </w:p>
    <w:p w14:paraId="0001BD8E" w14:textId="77777777" w:rsidR="00A841A9" w:rsidRPr="0007572E" w:rsidRDefault="00A841A9" w:rsidP="00A841A9">
      <w:pPr>
        <w:tabs>
          <w:tab w:val="left" w:pos="851"/>
        </w:tabs>
        <w:adjustRightInd w:val="0"/>
        <w:contextualSpacing/>
        <w:jc w:val="both"/>
        <w:rPr>
          <w:rFonts w:ascii="Times New Roman" w:hAnsi="Times New Roman"/>
          <w:color w:val="000000"/>
        </w:rPr>
      </w:pPr>
    </w:p>
    <w:p w14:paraId="5DD19959" w14:textId="77777777" w:rsidR="00A841A9" w:rsidRPr="0007572E" w:rsidRDefault="00A841A9" w:rsidP="00A841A9">
      <w:pPr>
        <w:numPr>
          <w:ilvl w:val="0"/>
          <w:numId w:val="2"/>
        </w:numPr>
        <w:tabs>
          <w:tab w:val="left" w:pos="851"/>
        </w:tabs>
        <w:adjustRightInd w:val="0"/>
        <w:spacing w:after="0" w:line="240" w:lineRule="auto"/>
        <w:ind w:left="360"/>
        <w:contextualSpacing/>
        <w:jc w:val="both"/>
        <w:rPr>
          <w:rFonts w:ascii="Times New Roman" w:hAnsi="Times New Roman"/>
          <w:color w:val="000000"/>
        </w:rPr>
      </w:pPr>
      <w:r w:rsidRPr="0007572E">
        <w:rPr>
          <w:rFonts w:ascii="Times New Roman" w:hAnsi="Times New Roman"/>
          <w:color w:val="000000"/>
        </w:rPr>
        <w:t>Abordarea pentru organizarea și gestionarea activităților în cadrul Contractului, în cazul unei asocieri (dacă Ofertantul este o asociere)</w:t>
      </w:r>
    </w:p>
    <w:p w14:paraId="4CF4CC5A" w14:textId="77777777" w:rsidR="00A841A9" w:rsidRPr="0007572E" w:rsidRDefault="00A841A9" w:rsidP="00A841A9">
      <w:pPr>
        <w:tabs>
          <w:tab w:val="left" w:pos="851"/>
        </w:tabs>
        <w:adjustRightInd w:val="0"/>
        <w:contextualSpacing/>
        <w:jc w:val="both"/>
        <w:rPr>
          <w:rFonts w:ascii="Times New Roman" w:hAnsi="Times New Roman"/>
          <w:color w:val="000000"/>
        </w:rPr>
      </w:pPr>
    </w:p>
    <w:p w14:paraId="66507501" w14:textId="77777777" w:rsidR="00A841A9" w:rsidRPr="0007572E" w:rsidRDefault="00A841A9" w:rsidP="00A841A9">
      <w:pPr>
        <w:tabs>
          <w:tab w:val="left" w:pos="851"/>
        </w:tabs>
        <w:adjustRightInd w:val="0"/>
        <w:contextualSpacing/>
        <w:jc w:val="both"/>
        <w:rPr>
          <w:rFonts w:ascii="Times New Roman" w:hAnsi="Times New Roman"/>
          <w:i/>
          <w:color w:val="FF0000"/>
          <w:highlight w:val="lightGray"/>
          <w:lang w:eastAsia="en-GB"/>
        </w:rPr>
      </w:pPr>
      <w:r w:rsidRPr="0007572E">
        <w:rPr>
          <w:rFonts w:ascii="Times New Roman" w:hAnsi="Times New Roman"/>
          <w:i/>
          <w:color w:val="FF0000"/>
          <w:highlight w:val="lightGray"/>
          <w:lang w:eastAsia="en-GB"/>
        </w:rPr>
        <w:t>[includeți aici informații despre:</w:t>
      </w:r>
    </w:p>
    <w:p w14:paraId="37A59F2D" w14:textId="77777777" w:rsidR="00A841A9" w:rsidRPr="0007572E" w:rsidRDefault="00A841A9" w:rsidP="00A841A9">
      <w:pPr>
        <w:pStyle w:val="ListParagraph"/>
        <w:numPr>
          <w:ilvl w:val="0"/>
          <w:numId w:val="21"/>
        </w:numPr>
        <w:tabs>
          <w:tab w:val="left" w:pos="360"/>
        </w:tabs>
        <w:adjustRightInd w:val="0"/>
        <w:spacing w:after="0" w:line="240" w:lineRule="auto"/>
        <w:jc w:val="both"/>
        <w:rPr>
          <w:rFonts w:ascii="Times New Roman" w:hAnsi="Times New Roman"/>
          <w:i/>
          <w:color w:val="FF0000"/>
          <w:highlight w:val="lightGray"/>
          <w:lang w:val="ro-RO" w:eastAsia="en-GB"/>
        </w:rPr>
      </w:pPr>
      <w:r w:rsidRPr="0007572E">
        <w:rPr>
          <w:rFonts w:ascii="Times New Roman" w:hAnsi="Times New Roman"/>
          <w:i/>
          <w:color w:val="FF0000"/>
          <w:highlight w:val="lightGray"/>
          <w:lang w:val="ro-RO" w:eastAsia="en-GB"/>
        </w:rPr>
        <w:t>Distribuția responsabilității pentru realizarea de rezultate intermediare sau finale/activități intre membrii asocierii.</w:t>
      </w:r>
    </w:p>
    <w:p w14:paraId="67D845D4" w14:textId="77777777" w:rsidR="00A841A9" w:rsidRPr="0007572E" w:rsidRDefault="00A841A9" w:rsidP="00A841A9">
      <w:pPr>
        <w:pStyle w:val="ListParagraph"/>
        <w:numPr>
          <w:ilvl w:val="0"/>
          <w:numId w:val="21"/>
        </w:numPr>
        <w:tabs>
          <w:tab w:val="left" w:pos="360"/>
        </w:tabs>
        <w:adjustRightInd w:val="0"/>
        <w:spacing w:after="0" w:line="240" w:lineRule="auto"/>
        <w:jc w:val="both"/>
        <w:rPr>
          <w:rFonts w:ascii="Times New Roman" w:hAnsi="Times New Roman"/>
          <w:i/>
          <w:color w:val="FF0000"/>
          <w:highlight w:val="lightGray"/>
          <w:lang w:val="ro-RO" w:eastAsia="en-GB"/>
        </w:rPr>
      </w:pPr>
      <w:r w:rsidRPr="0007572E">
        <w:rPr>
          <w:rFonts w:ascii="Times New Roman" w:hAnsi="Times New Roman"/>
          <w:i/>
          <w:color w:val="FF0000"/>
          <w:highlight w:val="lightGray"/>
          <w:lang w:val="ro-RO" w:eastAsia="en-GB"/>
        </w:rPr>
        <w:t>Datele de intrare pentru activități sau activități realizate efectiv de fiecare dintre membrii asocierii.</w:t>
      </w:r>
    </w:p>
    <w:p w14:paraId="6EFBD6F7" w14:textId="77777777" w:rsidR="00A841A9" w:rsidRPr="0007572E" w:rsidRDefault="00A841A9" w:rsidP="00A841A9">
      <w:pPr>
        <w:pStyle w:val="ListParagraph"/>
        <w:numPr>
          <w:ilvl w:val="0"/>
          <w:numId w:val="21"/>
        </w:numPr>
        <w:tabs>
          <w:tab w:val="left" w:pos="360"/>
        </w:tabs>
        <w:adjustRightInd w:val="0"/>
        <w:spacing w:after="0" w:line="240" w:lineRule="auto"/>
        <w:jc w:val="both"/>
        <w:rPr>
          <w:rFonts w:ascii="Times New Roman" w:hAnsi="Times New Roman"/>
          <w:i/>
          <w:color w:val="FF0000"/>
          <w:highlight w:val="lightGray"/>
          <w:lang w:val="ro-RO" w:eastAsia="en-GB"/>
        </w:rPr>
      </w:pPr>
      <w:r w:rsidRPr="0007572E">
        <w:rPr>
          <w:rFonts w:ascii="Times New Roman" w:hAnsi="Times New Roman"/>
          <w:i/>
          <w:color w:val="FF0000"/>
          <w:highlight w:val="lightGray"/>
          <w:lang w:val="ro-RO" w:eastAsia="en-GB"/>
        </w:rPr>
        <w:t>Interacțiunea dintre activitățile/rezultatele realizate de fiecare membru al asocierii cu ceilalți membri ai asocierii pentru activitățile/rezultatele solicitate în cadrul Caietului de Sarcini.]</w:t>
      </w:r>
    </w:p>
    <w:p w14:paraId="4E72B2B9" w14:textId="77777777" w:rsidR="00A841A9" w:rsidRPr="0007572E" w:rsidRDefault="00A841A9" w:rsidP="00A841A9">
      <w:pPr>
        <w:tabs>
          <w:tab w:val="left" w:pos="851"/>
        </w:tabs>
        <w:adjustRightInd w:val="0"/>
        <w:contextualSpacing/>
        <w:jc w:val="both"/>
        <w:rPr>
          <w:rFonts w:ascii="Times New Roman" w:hAnsi="Times New Roman"/>
          <w:color w:val="000000"/>
        </w:rPr>
      </w:pPr>
    </w:p>
    <w:p w14:paraId="213F39C0" w14:textId="77777777" w:rsidR="00A841A9" w:rsidRPr="0007572E" w:rsidRDefault="00A841A9" w:rsidP="00A841A9">
      <w:pPr>
        <w:numPr>
          <w:ilvl w:val="0"/>
          <w:numId w:val="2"/>
        </w:numPr>
        <w:tabs>
          <w:tab w:val="left" w:pos="851"/>
        </w:tabs>
        <w:adjustRightInd w:val="0"/>
        <w:spacing w:after="0" w:line="240" w:lineRule="auto"/>
        <w:ind w:left="360"/>
        <w:contextualSpacing/>
        <w:jc w:val="both"/>
        <w:rPr>
          <w:rFonts w:ascii="Times New Roman" w:hAnsi="Times New Roman"/>
          <w:color w:val="000000"/>
        </w:rPr>
      </w:pPr>
      <w:r w:rsidRPr="0007572E">
        <w:rPr>
          <w:rFonts w:ascii="Times New Roman" w:hAnsi="Times New Roman"/>
          <w:color w:val="000000"/>
        </w:rPr>
        <w:t>Abordarea pentru managementul activității subcontractanților în cadrul activităților din Contract și următoarele informații (în cazul în care Ofertantul va utiliza subcontractanți pentru anumite activități din Contract):</w:t>
      </w:r>
    </w:p>
    <w:p w14:paraId="11974CBA" w14:textId="77777777" w:rsidR="00A841A9" w:rsidRPr="0007572E" w:rsidRDefault="00A841A9" w:rsidP="008E51D8">
      <w:pPr>
        <w:numPr>
          <w:ilvl w:val="0"/>
          <w:numId w:val="70"/>
        </w:numPr>
        <w:tabs>
          <w:tab w:val="left" w:pos="720"/>
        </w:tabs>
        <w:adjustRightInd w:val="0"/>
        <w:spacing w:after="0" w:line="240" w:lineRule="auto"/>
        <w:contextualSpacing/>
        <w:jc w:val="both"/>
        <w:rPr>
          <w:rFonts w:ascii="Times New Roman" w:hAnsi="Times New Roman"/>
          <w:color w:val="000000"/>
        </w:rPr>
      </w:pPr>
      <w:r w:rsidRPr="0007572E">
        <w:rPr>
          <w:rFonts w:ascii="Times New Roman" w:hAnsi="Times New Roman"/>
          <w:color w:val="000000"/>
        </w:rPr>
        <w:t>identificarea activităților sau a rezultatelor intermediare realizate de subcontractanți</w:t>
      </w:r>
    </w:p>
    <w:p w14:paraId="7467241B" w14:textId="77777777" w:rsidR="00A841A9" w:rsidRPr="0007572E" w:rsidRDefault="00A841A9" w:rsidP="008E51D8">
      <w:pPr>
        <w:numPr>
          <w:ilvl w:val="0"/>
          <w:numId w:val="70"/>
        </w:numPr>
        <w:tabs>
          <w:tab w:val="left" w:pos="720"/>
        </w:tabs>
        <w:adjustRightInd w:val="0"/>
        <w:spacing w:after="0" w:line="240" w:lineRule="auto"/>
        <w:contextualSpacing/>
        <w:jc w:val="both"/>
        <w:rPr>
          <w:rFonts w:ascii="Times New Roman" w:hAnsi="Times New Roman"/>
          <w:color w:val="FF0000"/>
        </w:rPr>
      </w:pPr>
      <w:r w:rsidRPr="0007572E">
        <w:rPr>
          <w:rFonts w:ascii="Times New Roman" w:hAnsi="Times New Roman"/>
          <w:color w:val="000000"/>
        </w:rPr>
        <w:t xml:space="preserve">modalitatea în care se va asigura integrarea rezultatului activităților realizate de subcontractanți în rezultatul final </w:t>
      </w:r>
      <w:r w:rsidRPr="0007572E">
        <w:rPr>
          <w:rFonts w:ascii="Times New Roman" w:hAnsi="Times New Roman"/>
          <w:i/>
          <w:color w:val="FF0000"/>
          <w:highlight w:val="lightGray"/>
        </w:rPr>
        <w:t xml:space="preserve">(exemplu: integrarea documentațiilor tehnice privind instalațiile electrice în documentație)  </w:t>
      </w:r>
      <w:r w:rsidRPr="0007572E">
        <w:rPr>
          <w:rFonts w:ascii="Times New Roman" w:hAnsi="Times New Roman"/>
          <w:i/>
          <w:color w:val="FF0000"/>
        </w:rPr>
        <w:t xml:space="preserve"> </w:t>
      </w:r>
    </w:p>
    <w:p w14:paraId="33E103EA" w14:textId="77777777" w:rsidR="00A841A9" w:rsidRPr="0007572E" w:rsidRDefault="00A841A9" w:rsidP="008E51D8">
      <w:pPr>
        <w:numPr>
          <w:ilvl w:val="0"/>
          <w:numId w:val="70"/>
        </w:numPr>
        <w:tabs>
          <w:tab w:val="left" w:pos="720"/>
        </w:tabs>
        <w:adjustRightInd w:val="0"/>
        <w:spacing w:after="0" w:line="240" w:lineRule="auto"/>
        <w:contextualSpacing/>
        <w:jc w:val="both"/>
        <w:rPr>
          <w:rFonts w:ascii="Times New Roman" w:hAnsi="Times New Roman"/>
          <w:color w:val="000000"/>
        </w:rPr>
      </w:pPr>
      <w:r w:rsidRPr="0007572E">
        <w:rPr>
          <w:rFonts w:ascii="Times New Roman" w:hAnsi="Times New Roman"/>
          <w:color w:val="000000"/>
        </w:rPr>
        <w:t>modalitatea de efectuare a plaților către subcontractanți în cadrul Contractului.</w:t>
      </w:r>
    </w:p>
    <w:p w14:paraId="5A5FF542" w14:textId="77777777" w:rsidR="00A841A9" w:rsidRPr="0007572E" w:rsidRDefault="00A841A9" w:rsidP="00A841A9">
      <w:pPr>
        <w:tabs>
          <w:tab w:val="left" w:pos="851"/>
        </w:tabs>
        <w:adjustRightInd w:val="0"/>
        <w:contextualSpacing/>
        <w:jc w:val="both"/>
        <w:rPr>
          <w:rFonts w:ascii="Times New Roman" w:hAnsi="Times New Roman"/>
          <w:color w:val="000000"/>
        </w:rPr>
      </w:pPr>
    </w:p>
    <w:p w14:paraId="2E50C93B" w14:textId="77777777" w:rsidR="00A841A9" w:rsidRPr="0007572E" w:rsidRDefault="00A841A9" w:rsidP="00A841A9">
      <w:pPr>
        <w:numPr>
          <w:ilvl w:val="0"/>
          <w:numId w:val="2"/>
        </w:numPr>
        <w:tabs>
          <w:tab w:val="left" w:pos="851"/>
        </w:tabs>
        <w:adjustRightInd w:val="0"/>
        <w:spacing w:after="0" w:line="240" w:lineRule="auto"/>
        <w:ind w:left="360"/>
        <w:contextualSpacing/>
        <w:jc w:val="both"/>
        <w:rPr>
          <w:rFonts w:ascii="Times New Roman" w:hAnsi="Times New Roman"/>
          <w:color w:val="000000"/>
        </w:rPr>
      </w:pPr>
      <w:r w:rsidRPr="0007572E">
        <w:rPr>
          <w:rFonts w:ascii="Times New Roman" w:hAnsi="Times New Roman"/>
          <w:color w:val="000000"/>
        </w:rPr>
        <w:t>Abordarea și metodologia propusă pentru gestionarea relației cu Autoritatea Contractantă, prin raportare la informațiile furnizate și cerințele cuprinse în Caietul de Sarcini la Secțiunea Managementul Contractului, respectiv:</w:t>
      </w:r>
    </w:p>
    <w:p w14:paraId="6C44B79E" w14:textId="77777777" w:rsidR="00A841A9" w:rsidRPr="0007572E" w:rsidRDefault="00A841A9" w:rsidP="008E51D8">
      <w:pPr>
        <w:widowControl w:val="0"/>
        <w:numPr>
          <w:ilvl w:val="0"/>
          <w:numId w:val="71"/>
        </w:numPr>
        <w:tabs>
          <w:tab w:val="left" w:pos="0"/>
        </w:tabs>
        <w:autoSpaceDE w:val="0"/>
        <w:autoSpaceDN w:val="0"/>
        <w:spacing w:after="0" w:line="240" w:lineRule="auto"/>
        <w:jc w:val="both"/>
        <w:rPr>
          <w:rFonts w:ascii="Times New Roman" w:hAnsi="Times New Roman"/>
          <w:bCs/>
        </w:rPr>
      </w:pPr>
      <w:r w:rsidRPr="0007572E">
        <w:rPr>
          <w:rFonts w:ascii="Times New Roman" w:hAnsi="Times New Roman"/>
          <w:bCs/>
          <w:iCs/>
        </w:rPr>
        <w:t xml:space="preserve">Prezentarea metodelor și a planurilor de management utilizate pentru planificarea și monitorizarea </w:t>
      </w:r>
      <w:r w:rsidRPr="0007572E">
        <w:rPr>
          <w:rFonts w:ascii="Times New Roman" w:hAnsi="Times New Roman"/>
          <w:bCs/>
          <w:iCs/>
        </w:rPr>
        <w:lastRenderedPageBreak/>
        <w:t>derulării activităților din Contract, pentru planificarea și monitorizarea obținerii rezultatelor în cadrul Contractului, pentru planificarea și monitorizarea costurilor în cadrul Contractului, pentru planificarea și monitorizarea relațiilor cu factorii interesați identificați ca fiind relevanți în cadrul Caietului de Sarcini;</w:t>
      </w:r>
    </w:p>
    <w:p w14:paraId="23452AC7" w14:textId="77777777" w:rsidR="00A841A9" w:rsidRPr="0007572E" w:rsidRDefault="00A841A9" w:rsidP="008E51D8">
      <w:pPr>
        <w:widowControl w:val="0"/>
        <w:numPr>
          <w:ilvl w:val="0"/>
          <w:numId w:val="71"/>
        </w:numPr>
        <w:tabs>
          <w:tab w:val="left" w:pos="0"/>
        </w:tabs>
        <w:autoSpaceDE w:val="0"/>
        <w:autoSpaceDN w:val="0"/>
        <w:spacing w:after="0" w:line="240" w:lineRule="auto"/>
        <w:jc w:val="both"/>
        <w:rPr>
          <w:rFonts w:ascii="Times New Roman" w:hAnsi="Times New Roman"/>
          <w:color w:val="000000"/>
        </w:rPr>
      </w:pPr>
      <w:r w:rsidRPr="0007572E">
        <w:rPr>
          <w:rFonts w:ascii="Times New Roman" w:hAnsi="Times New Roman"/>
          <w:bCs/>
          <w:iCs/>
        </w:rPr>
        <w:t>Descrierea modului de realizare a comunicării cu Autoritatea Contractantă pe durata derulării Contractului.</w:t>
      </w:r>
    </w:p>
    <w:p w14:paraId="2F86C9DE" w14:textId="77777777" w:rsidR="00A841A9" w:rsidRPr="0007572E" w:rsidRDefault="00A841A9" w:rsidP="00A841A9">
      <w:pPr>
        <w:tabs>
          <w:tab w:val="left" w:pos="0"/>
        </w:tabs>
        <w:ind w:left="360"/>
        <w:jc w:val="both"/>
        <w:rPr>
          <w:rFonts w:ascii="Times New Roman" w:hAnsi="Times New Roman"/>
          <w:color w:val="000000"/>
        </w:rPr>
      </w:pPr>
    </w:p>
    <w:p w14:paraId="60FB1E9E" w14:textId="77777777" w:rsidR="00A841A9" w:rsidRPr="0007572E" w:rsidRDefault="00A841A9" w:rsidP="00A841A9">
      <w:pPr>
        <w:numPr>
          <w:ilvl w:val="0"/>
          <w:numId w:val="2"/>
        </w:numPr>
        <w:tabs>
          <w:tab w:val="left" w:pos="851"/>
        </w:tabs>
        <w:adjustRightInd w:val="0"/>
        <w:spacing w:after="0" w:line="240" w:lineRule="auto"/>
        <w:ind w:left="360"/>
        <w:contextualSpacing/>
        <w:jc w:val="both"/>
        <w:rPr>
          <w:rFonts w:ascii="Times New Roman" w:hAnsi="Times New Roman"/>
          <w:color w:val="000000"/>
        </w:rPr>
      </w:pPr>
      <w:r w:rsidRPr="0007572E">
        <w:rPr>
          <w:rFonts w:ascii="Times New Roman" w:hAnsi="Times New Roman"/>
          <w:color w:val="000000"/>
        </w:rPr>
        <w:t>Modalitatea de îndeplinire a cerințelor privind raportarea solicitate în cadrul Contractului, inclusiv documentele finale în raport cu prevederile cerințelor minime din Caietul de Sarcini.</w:t>
      </w:r>
    </w:p>
    <w:p w14:paraId="1CD26C7E" w14:textId="77777777" w:rsidR="00A841A9" w:rsidRPr="0007572E" w:rsidRDefault="00A841A9" w:rsidP="00A841A9">
      <w:pPr>
        <w:tabs>
          <w:tab w:val="left" w:pos="851"/>
        </w:tabs>
        <w:adjustRightInd w:val="0"/>
        <w:contextualSpacing/>
        <w:jc w:val="both"/>
        <w:rPr>
          <w:rFonts w:ascii="Times New Roman" w:hAnsi="Times New Roman"/>
          <w:color w:val="000000"/>
        </w:rPr>
      </w:pPr>
    </w:p>
    <w:p w14:paraId="4F98D020" w14:textId="77777777" w:rsidR="00A841A9" w:rsidRPr="0007572E" w:rsidRDefault="00A841A9" w:rsidP="00A841A9">
      <w:pPr>
        <w:tabs>
          <w:tab w:val="left" w:pos="851"/>
        </w:tabs>
        <w:adjustRightInd w:val="0"/>
        <w:contextualSpacing/>
        <w:jc w:val="both"/>
        <w:rPr>
          <w:rFonts w:ascii="Times New Roman" w:hAnsi="Times New Roman"/>
          <w:color w:val="000000"/>
        </w:rPr>
      </w:pPr>
      <w:r w:rsidRPr="0007572E">
        <w:rPr>
          <w:rFonts w:ascii="Times New Roman" w:hAnsi="Times New Roman"/>
          <w:color w:val="000000"/>
        </w:rPr>
        <w:t>Structurați informația, după cum urmează:</w:t>
      </w:r>
    </w:p>
    <w:p w14:paraId="347537DD" w14:textId="77777777" w:rsidR="00A841A9" w:rsidRPr="0007572E" w:rsidRDefault="00A841A9" w:rsidP="00A841A9">
      <w:pPr>
        <w:tabs>
          <w:tab w:val="left" w:pos="851"/>
        </w:tabs>
        <w:adjustRightInd w:val="0"/>
        <w:contextualSpacing/>
        <w:jc w:val="both"/>
        <w:rPr>
          <w:rFonts w:ascii="Times New Roman" w:hAnsi="Times New Roman"/>
          <w:color w:val="000000"/>
        </w:rPr>
      </w:pPr>
    </w:p>
    <w:p w14:paraId="0FECE3C4" w14:textId="3E337E51" w:rsidR="00A841A9" w:rsidRPr="0007572E" w:rsidRDefault="00A841A9" w:rsidP="0069576A">
      <w:pPr>
        <w:pStyle w:val="ListParagraph"/>
        <w:numPr>
          <w:ilvl w:val="3"/>
          <w:numId w:val="14"/>
        </w:numPr>
        <w:spacing w:after="0" w:line="240" w:lineRule="auto"/>
        <w:ind w:left="450"/>
        <w:jc w:val="both"/>
        <w:rPr>
          <w:rFonts w:ascii="Times New Roman" w:hAnsi="Times New Roman"/>
          <w:i/>
        </w:rPr>
      </w:pPr>
      <w:r w:rsidRPr="0007572E">
        <w:rPr>
          <w:rFonts w:ascii="Times New Roman" w:hAnsi="Times New Roman"/>
          <w:i/>
        </w:rPr>
        <w:t>REZULTATUL ACTIVITĂȚILOR</w:t>
      </w:r>
    </w:p>
    <w:p w14:paraId="0DEA9ED0" w14:textId="77777777" w:rsidR="00A841A9" w:rsidRPr="0007572E" w:rsidRDefault="00A841A9" w:rsidP="00A841A9">
      <w:pPr>
        <w:pStyle w:val="ListParagraph"/>
        <w:ind w:left="360"/>
        <w:jc w:val="both"/>
        <w:rPr>
          <w:rFonts w:ascii="Times New Roman" w:hAnsi="Times New Roman"/>
          <w:i/>
          <w:highlight w:val="yellow"/>
          <w:lang w:val="ro-RO"/>
        </w:rPr>
      </w:pPr>
    </w:p>
    <w:tbl>
      <w:tblPr>
        <w:tblW w:w="9535" w:type="dxa"/>
        <w:tblLayout w:type="fixed"/>
        <w:tblLook w:val="0000" w:firstRow="0" w:lastRow="0" w:firstColumn="0" w:lastColumn="0" w:noHBand="0" w:noVBand="0"/>
      </w:tblPr>
      <w:tblGrid>
        <w:gridCol w:w="4928"/>
        <w:gridCol w:w="4607"/>
      </w:tblGrid>
      <w:tr w:rsidR="00A841A9" w:rsidRPr="0073640F" w14:paraId="1BCC3542" w14:textId="77777777" w:rsidTr="0093794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CDB4569" w14:textId="77777777" w:rsidR="00A841A9" w:rsidRPr="0073640F" w:rsidRDefault="00A841A9" w:rsidP="00937948">
            <w:pPr>
              <w:pStyle w:val="Section4heading"/>
              <w:widowControl/>
              <w:spacing w:after="0"/>
              <w:jc w:val="left"/>
              <w:rPr>
                <w:rFonts w:eastAsia="Calibri"/>
                <w:sz w:val="16"/>
                <w:szCs w:val="16"/>
                <w:lang w:val="ro-RO"/>
              </w:rPr>
            </w:pPr>
            <w:r w:rsidRPr="0073640F">
              <w:rPr>
                <w:rFonts w:eastAsia="Calibri"/>
                <w:sz w:val="16"/>
                <w:szCs w:val="16"/>
                <w:lang w:val="ro-RO"/>
              </w:rPr>
              <w:t>Cerința minimă din Caietul de Sarcini</w:t>
            </w:r>
          </w:p>
        </w:tc>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0302C1A9" w14:textId="77777777" w:rsidR="00A841A9" w:rsidRPr="0073640F" w:rsidRDefault="00A841A9" w:rsidP="00937948">
            <w:pPr>
              <w:pStyle w:val="Section4heading"/>
              <w:widowControl/>
              <w:spacing w:after="0"/>
              <w:jc w:val="left"/>
              <w:rPr>
                <w:rFonts w:eastAsia="Calibri"/>
                <w:i/>
                <w:sz w:val="16"/>
                <w:szCs w:val="16"/>
                <w:shd w:val="clear" w:color="auto" w:fill="C0C0C0"/>
                <w:lang w:val="ro-RO"/>
              </w:rPr>
            </w:pPr>
            <w:r w:rsidRPr="0073640F">
              <w:rPr>
                <w:sz w:val="16"/>
                <w:szCs w:val="16"/>
                <w:lang w:val="ro-RO"/>
              </w:rPr>
              <w:t xml:space="preserve">Modalitatea de îndeplinire a cerinței </w:t>
            </w:r>
          </w:p>
        </w:tc>
      </w:tr>
      <w:tr w:rsidR="00A841A9" w:rsidRPr="0073640F" w14:paraId="62984E4B" w14:textId="77777777" w:rsidTr="0093794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423D5B0" w14:textId="77777777" w:rsidR="00A841A9" w:rsidRPr="0073640F" w:rsidRDefault="00A841A9" w:rsidP="00937948">
            <w:pPr>
              <w:pStyle w:val="Section4heading"/>
              <w:widowControl/>
              <w:spacing w:after="0"/>
              <w:jc w:val="left"/>
              <w:rPr>
                <w:rFonts w:eastAsia="Calibri"/>
                <w:b w:val="0"/>
                <w:i/>
                <w:sz w:val="16"/>
                <w:szCs w:val="16"/>
                <w:highlight w:val="lightGray"/>
                <w:shd w:val="clear" w:color="auto" w:fill="C0C0C0"/>
                <w:lang w:val="ro-RO"/>
              </w:rPr>
            </w:pPr>
            <w:r w:rsidRPr="0073640F">
              <w:rPr>
                <w:rFonts w:eastAsia="Calibri"/>
                <w:b w:val="0"/>
                <w:i/>
                <w:color w:val="FF0000"/>
                <w:sz w:val="16"/>
                <w:szCs w:val="16"/>
                <w:highlight w:val="lightGray"/>
                <w:shd w:val="clear" w:color="auto" w:fill="C0C0C0"/>
                <w:lang w:val="ro-RO"/>
              </w:rPr>
              <w:t>[Introduceți cerințele minime din Caietul de Sarcini referitoare la rezultat/documentația ce rezultă la finalul unei faze de proiectare/activități]</w:t>
            </w:r>
          </w:p>
        </w:tc>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6DC96799" w14:textId="77777777" w:rsidR="00A841A9" w:rsidRPr="0073640F" w:rsidRDefault="00A841A9" w:rsidP="00937948">
            <w:pPr>
              <w:pStyle w:val="Section4heading"/>
              <w:widowControl/>
              <w:spacing w:after="0"/>
              <w:jc w:val="left"/>
              <w:rPr>
                <w:rFonts w:eastAsia="Calibri"/>
                <w:b w:val="0"/>
                <w:i/>
                <w:sz w:val="16"/>
                <w:szCs w:val="16"/>
                <w:highlight w:val="lightGray"/>
                <w:shd w:val="clear" w:color="auto" w:fill="C0C0C0"/>
                <w:lang w:val="ro-RO"/>
              </w:rPr>
            </w:pPr>
            <w:r w:rsidRPr="0073640F">
              <w:rPr>
                <w:rFonts w:eastAsia="Calibri"/>
                <w:b w:val="0"/>
                <w:i/>
                <w:color w:val="FF0000"/>
                <w:sz w:val="16"/>
                <w:szCs w:val="16"/>
                <w:highlight w:val="lightGray"/>
                <w:shd w:val="clear" w:color="auto" w:fill="C0C0C0"/>
                <w:lang w:val="ro-RO"/>
              </w:rPr>
              <w:t>[Prezentați modalitatea efectivă de îndeplinire a cerinței minime]</w:t>
            </w:r>
          </w:p>
        </w:tc>
      </w:tr>
      <w:tr w:rsidR="00A841A9" w:rsidRPr="0073640F" w14:paraId="02B98D09" w14:textId="77777777" w:rsidTr="0093794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8007AE0" w14:textId="77777777" w:rsidR="00A841A9" w:rsidRPr="0073640F" w:rsidRDefault="00A841A9" w:rsidP="00937948">
            <w:pPr>
              <w:widowControl w:val="0"/>
              <w:tabs>
                <w:tab w:val="left" w:pos="993"/>
              </w:tabs>
              <w:spacing w:after="0" w:line="240" w:lineRule="auto"/>
              <w:jc w:val="both"/>
              <w:rPr>
                <w:rFonts w:ascii="Times New Roman" w:hAnsi="Times New Roman"/>
                <w:color w:val="7030A0"/>
                <w:sz w:val="16"/>
                <w:szCs w:val="16"/>
              </w:rPr>
            </w:pPr>
            <w:r w:rsidRPr="0073640F">
              <w:rPr>
                <w:rFonts w:ascii="Times New Roman" w:hAnsi="Times New Roman"/>
                <w:sz w:val="16"/>
                <w:szCs w:val="16"/>
              </w:rPr>
              <w:t>Rapoartele/documentele ce privesc rezultatul activităților</w:t>
            </w:r>
          </w:p>
        </w:tc>
        <w:tc>
          <w:tcPr>
            <w:tcW w:w="4607" w:type="dxa"/>
            <w:tcBorders>
              <w:top w:val="single" w:sz="4" w:space="0" w:color="000000"/>
              <w:left w:val="single" w:sz="4" w:space="0" w:color="000000"/>
              <w:bottom w:val="single" w:sz="4" w:space="0" w:color="000000"/>
              <w:right w:val="single" w:sz="4" w:space="0" w:color="000000"/>
            </w:tcBorders>
            <w:shd w:val="clear" w:color="auto" w:fill="auto"/>
          </w:tcPr>
          <w:p w14:paraId="15769EDF" w14:textId="77777777" w:rsidR="00A841A9" w:rsidRPr="0073640F" w:rsidRDefault="00A841A9" w:rsidP="00937948">
            <w:pPr>
              <w:pStyle w:val="Section4heading"/>
              <w:widowControl/>
              <w:spacing w:after="0"/>
              <w:jc w:val="left"/>
              <w:rPr>
                <w:rFonts w:eastAsia="Calibri"/>
                <w:b w:val="0"/>
                <w:i/>
                <w:color w:val="FF0000"/>
                <w:sz w:val="16"/>
                <w:szCs w:val="16"/>
                <w:shd w:val="clear" w:color="auto" w:fill="C0C0C0"/>
                <w:lang w:val="ro-RO"/>
              </w:rPr>
            </w:pPr>
          </w:p>
        </w:tc>
      </w:tr>
    </w:tbl>
    <w:p w14:paraId="23643257" w14:textId="77777777" w:rsidR="00A841A9" w:rsidRPr="0007572E" w:rsidRDefault="00A841A9" w:rsidP="00A841A9">
      <w:pPr>
        <w:tabs>
          <w:tab w:val="left" w:pos="0"/>
        </w:tabs>
        <w:jc w:val="both"/>
        <w:rPr>
          <w:rFonts w:ascii="Times New Roman" w:hAnsi="Times New Roman"/>
          <w:bCs/>
          <w:iCs/>
          <w:color w:val="000000" w:themeColor="text1"/>
        </w:rPr>
      </w:pPr>
    </w:p>
    <w:p w14:paraId="55EC038E" w14:textId="21BFA1A2" w:rsidR="00A841A9" w:rsidRPr="0007572E" w:rsidRDefault="00A841A9" w:rsidP="00D54301">
      <w:pPr>
        <w:pStyle w:val="ListParagraph"/>
        <w:numPr>
          <w:ilvl w:val="3"/>
          <w:numId w:val="14"/>
        </w:numPr>
        <w:spacing w:after="0" w:line="240" w:lineRule="auto"/>
        <w:ind w:left="450"/>
        <w:jc w:val="both"/>
        <w:rPr>
          <w:rFonts w:ascii="Times New Roman" w:hAnsi="Times New Roman"/>
          <w:i/>
          <w:highlight w:val="lightGray"/>
        </w:rPr>
      </w:pPr>
      <w:r w:rsidRPr="0007572E">
        <w:rPr>
          <w:rFonts w:ascii="Times New Roman" w:hAnsi="Times New Roman"/>
          <w:i/>
          <w:highlight w:val="lightGray"/>
        </w:rPr>
        <w:t>RAPOARTELE CE PRIVESC PROGRESUL ACTIVITĂȚILOR, ADMINISTRAREA ȘI MANAGEMENTUL CONTRACTULUI</w:t>
      </w:r>
    </w:p>
    <w:p w14:paraId="5A514829" w14:textId="77777777" w:rsidR="00A841A9" w:rsidRPr="0007572E" w:rsidRDefault="00A841A9" w:rsidP="00A841A9">
      <w:pPr>
        <w:pStyle w:val="ListParagraph"/>
        <w:ind w:left="360"/>
        <w:jc w:val="both"/>
        <w:rPr>
          <w:rFonts w:ascii="Times New Roman" w:hAnsi="Times New Roman"/>
          <w:i/>
          <w:highlight w:val="yellow"/>
          <w:lang w:val="ro-RO"/>
        </w:rPr>
      </w:pPr>
    </w:p>
    <w:tbl>
      <w:tblPr>
        <w:tblW w:w="9535" w:type="dxa"/>
        <w:tblLayout w:type="fixed"/>
        <w:tblLook w:val="0000" w:firstRow="0" w:lastRow="0" w:firstColumn="0" w:lastColumn="0" w:noHBand="0" w:noVBand="0"/>
      </w:tblPr>
      <w:tblGrid>
        <w:gridCol w:w="4120"/>
        <w:gridCol w:w="5415"/>
      </w:tblGrid>
      <w:tr w:rsidR="00A841A9" w:rsidRPr="0073640F" w14:paraId="60494862" w14:textId="77777777" w:rsidTr="00937948">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7B4A241C" w14:textId="77777777" w:rsidR="00A841A9" w:rsidRPr="0073640F" w:rsidRDefault="00A841A9" w:rsidP="00937948">
            <w:pPr>
              <w:pStyle w:val="Section4heading"/>
              <w:widowControl/>
              <w:spacing w:after="0"/>
              <w:jc w:val="left"/>
              <w:rPr>
                <w:rFonts w:eastAsia="Calibri"/>
                <w:sz w:val="16"/>
                <w:szCs w:val="16"/>
                <w:lang w:val="ro-RO"/>
              </w:rPr>
            </w:pPr>
            <w:r w:rsidRPr="0073640F">
              <w:rPr>
                <w:rFonts w:eastAsia="Calibri"/>
                <w:sz w:val="16"/>
                <w:szCs w:val="16"/>
                <w:lang w:val="ro-RO"/>
              </w:rPr>
              <w:t>Cerința minimă din Caietul de Sarcini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6658307E" w14:textId="77777777" w:rsidR="00A841A9" w:rsidRPr="0073640F" w:rsidRDefault="00A841A9" w:rsidP="00937948">
            <w:pPr>
              <w:pStyle w:val="Section4heading"/>
              <w:widowControl/>
              <w:spacing w:after="0"/>
              <w:jc w:val="left"/>
              <w:rPr>
                <w:rFonts w:eastAsia="Calibri"/>
                <w:i/>
                <w:sz w:val="16"/>
                <w:szCs w:val="16"/>
                <w:shd w:val="clear" w:color="auto" w:fill="C0C0C0"/>
                <w:lang w:val="ro-RO"/>
              </w:rPr>
            </w:pPr>
            <w:r w:rsidRPr="0073640F">
              <w:rPr>
                <w:sz w:val="16"/>
                <w:szCs w:val="16"/>
                <w:lang w:val="ro-RO"/>
              </w:rPr>
              <w:t xml:space="preserve">Modalitatea de îndeplinire a cerinței </w:t>
            </w:r>
          </w:p>
        </w:tc>
      </w:tr>
      <w:tr w:rsidR="00A841A9" w:rsidRPr="0073640F" w14:paraId="228D0B9B" w14:textId="77777777" w:rsidTr="00937948">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766AC60B" w14:textId="77777777" w:rsidR="00A841A9" w:rsidRPr="0073640F" w:rsidRDefault="00A841A9" w:rsidP="00937948">
            <w:pPr>
              <w:pStyle w:val="Section4heading"/>
              <w:widowControl/>
              <w:spacing w:after="0"/>
              <w:jc w:val="left"/>
              <w:rPr>
                <w:rFonts w:eastAsia="Calibri"/>
                <w:b w:val="0"/>
                <w:i/>
                <w:sz w:val="16"/>
                <w:szCs w:val="16"/>
                <w:shd w:val="clear" w:color="auto" w:fill="C0C0C0"/>
                <w:lang w:val="ro-RO"/>
              </w:rPr>
            </w:pPr>
            <w:r w:rsidRPr="0073640F">
              <w:rPr>
                <w:rFonts w:eastAsia="Calibri"/>
                <w:b w:val="0"/>
                <w:i/>
                <w:color w:val="FF0000"/>
                <w:sz w:val="16"/>
                <w:szCs w:val="16"/>
                <w:shd w:val="clear" w:color="auto" w:fill="C0C0C0"/>
                <w:lang w:val="ro-RO"/>
              </w:rPr>
              <w:t>[Introduceți cerințele minime din Caietul de Sarcini referitoare la rezultatele/documentele ce rezultă la finalul unei activități]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793C8A28" w14:textId="77777777" w:rsidR="00A841A9" w:rsidRPr="0073640F" w:rsidRDefault="00A841A9" w:rsidP="00937948">
            <w:pPr>
              <w:pStyle w:val="Section4heading"/>
              <w:widowControl/>
              <w:spacing w:after="0"/>
              <w:jc w:val="left"/>
              <w:rPr>
                <w:rFonts w:eastAsia="Calibri"/>
                <w:b w:val="0"/>
                <w:i/>
                <w:sz w:val="16"/>
                <w:szCs w:val="16"/>
                <w:shd w:val="clear" w:color="auto" w:fill="C0C0C0"/>
                <w:lang w:val="ro-RO"/>
              </w:rPr>
            </w:pPr>
            <w:r w:rsidRPr="0073640F">
              <w:rPr>
                <w:rFonts w:eastAsia="Calibri"/>
                <w:b w:val="0"/>
                <w:i/>
                <w:color w:val="FF0000"/>
                <w:sz w:val="16"/>
                <w:szCs w:val="16"/>
                <w:shd w:val="clear" w:color="auto" w:fill="C0C0C0"/>
                <w:lang w:val="ro-RO"/>
              </w:rPr>
              <w:t>[Prezentați modalitatea efectivă de îndeplinire a cerinței minime]</w:t>
            </w:r>
          </w:p>
        </w:tc>
      </w:tr>
      <w:tr w:rsidR="00A841A9" w:rsidRPr="0073640F" w14:paraId="5BABCFFB" w14:textId="77777777" w:rsidTr="00937948">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18030284" w14:textId="77777777" w:rsidR="00A841A9" w:rsidRPr="0073640F" w:rsidRDefault="00A841A9" w:rsidP="00937948">
            <w:pPr>
              <w:widowControl w:val="0"/>
              <w:tabs>
                <w:tab w:val="left" w:pos="993"/>
              </w:tabs>
              <w:spacing w:after="0" w:line="240" w:lineRule="auto"/>
              <w:jc w:val="both"/>
              <w:rPr>
                <w:rFonts w:ascii="Times New Roman" w:hAnsi="Times New Roman"/>
                <w:sz w:val="16"/>
                <w:szCs w:val="16"/>
              </w:rPr>
            </w:pPr>
            <w:r w:rsidRPr="0073640F">
              <w:rPr>
                <w:rFonts w:ascii="Times New Roman" w:hAnsi="Times New Roman"/>
                <w:sz w:val="16"/>
                <w:szCs w:val="16"/>
              </w:rPr>
              <w:t>Rapoartele solicitate ca date de intrare pentru întâlnirile de monitorizare a progresului în cadrul activităților din contract</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46844730" w14:textId="77777777" w:rsidR="00A841A9" w:rsidRPr="0073640F" w:rsidRDefault="00A841A9" w:rsidP="00937948">
            <w:pPr>
              <w:pStyle w:val="Section4heading"/>
              <w:widowControl/>
              <w:spacing w:after="0"/>
              <w:jc w:val="left"/>
              <w:rPr>
                <w:rFonts w:eastAsia="Calibri"/>
                <w:b w:val="0"/>
                <w:i/>
                <w:color w:val="FF0000"/>
                <w:sz w:val="16"/>
                <w:szCs w:val="16"/>
                <w:shd w:val="clear" w:color="auto" w:fill="C0C0C0"/>
                <w:lang w:val="ro-RO"/>
              </w:rPr>
            </w:pPr>
          </w:p>
        </w:tc>
      </w:tr>
      <w:tr w:rsidR="00A841A9" w:rsidRPr="0073640F" w14:paraId="3B6A91F5" w14:textId="77777777" w:rsidTr="00937948">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6956BE53" w14:textId="77777777" w:rsidR="00A841A9" w:rsidRPr="0073640F" w:rsidRDefault="00A841A9" w:rsidP="00937948">
            <w:pPr>
              <w:widowControl w:val="0"/>
              <w:tabs>
                <w:tab w:val="left" w:pos="993"/>
              </w:tabs>
              <w:spacing w:after="0" w:line="240" w:lineRule="auto"/>
              <w:jc w:val="both"/>
              <w:rPr>
                <w:rFonts w:ascii="Times New Roman" w:hAnsi="Times New Roman"/>
                <w:sz w:val="16"/>
                <w:szCs w:val="16"/>
              </w:rPr>
            </w:pPr>
            <w:r w:rsidRPr="0073640F">
              <w:rPr>
                <w:rFonts w:ascii="Times New Roman" w:hAnsi="Times New Roman"/>
                <w:sz w:val="16"/>
                <w:szCs w:val="16"/>
              </w:rPr>
              <w:t>Rapoartele ce privesc progresul activităților, administrarea și managementul contractului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3FD076CE" w14:textId="77777777" w:rsidR="00A841A9" w:rsidRPr="0073640F" w:rsidRDefault="00A841A9" w:rsidP="00937948">
            <w:pPr>
              <w:pStyle w:val="Section4heading"/>
              <w:widowControl/>
              <w:spacing w:after="0"/>
              <w:jc w:val="left"/>
              <w:rPr>
                <w:rFonts w:eastAsia="Calibri"/>
                <w:b w:val="0"/>
                <w:i/>
                <w:color w:val="FF0000"/>
                <w:sz w:val="16"/>
                <w:szCs w:val="16"/>
                <w:shd w:val="clear" w:color="auto" w:fill="C0C0C0"/>
                <w:lang w:val="ro-RO"/>
              </w:rPr>
            </w:pPr>
          </w:p>
        </w:tc>
      </w:tr>
      <w:tr w:rsidR="00A841A9" w:rsidRPr="0073640F" w14:paraId="41C89835" w14:textId="77777777" w:rsidTr="00937948">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026E24AC" w14:textId="77777777" w:rsidR="00A841A9" w:rsidRPr="0073640F" w:rsidRDefault="00A841A9" w:rsidP="00937948">
            <w:pPr>
              <w:widowControl w:val="0"/>
              <w:tabs>
                <w:tab w:val="left" w:pos="993"/>
              </w:tabs>
              <w:spacing w:after="0" w:line="240" w:lineRule="auto"/>
              <w:jc w:val="both"/>
              <w:rPr>
                <w:rFonts w:ascii="Times New Roman" w:hAnsi="Times New Roman"/>
                <w:sz w:val="16"/>
                <w:szCs w:val="16"/>
              </w:rPr>
            </w:pPr>
            <w:r w:rsidRPr="0073640F">
              <w:rPr>
                <w:rFonts w:ascii="Times New Roman" w:hAnsi="Times New Roman"/>
                <w:sz w:val="16"/>
                <w:szCs w:val="16"/>
              </w:rPr>
              <w:t>Orice alte rapoarte solicitate de către Entitatea Contractantă sau Supervizor</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56818498" w14:textId="77777777" w:rsidR="00A841A9" w:rsidRPr="0073640F" w:rsidRDefault="00A841A9" w:rsidP="00937948">
            <w:pPr>
              <w:pStyle w:val="Section4heading"/>
              <w:widowControl/>
              <w:spacing w:after="0"/>
              <w:jc w:val="left"/>
              <w:rPr>
                <w:rFonts w:eastAsia="Calibri"/>
                <w:b w:val="0"/>
                <w:i/>
                <w:color w:val="FF0000"/>
                <w:sz w:val="16"/>
                <w:szCs w:val="16"/>
                <w:shd w:val="clear" w:color="auto" w:fill="C0C0C0"/>
                <w:lang w:val="ro-RO"/>
              </w:rPr>
            </w:pPr>
          </w:p>
        </w:tc>
      </w:tr>
    </w:tbl>
    <w:p w14:paraId="478403B1" w14:textId="77777777" w:rsidR="00A841A9" w:rsidRPr="0007572E" w:rsidRDefault="00A841A9" w:rsidP="00A841A9">
      <w:pPr>
        <w:tabs>
          <w:tab w:val="left" w:pos="0"/>
        </w:tabs>
        <w:jc w:val="both"/>
        <w:rPr>
          <w:rFonts w:ascii="Times New Roman" w:hAnsi="Times New Roman"/>
          <w:bCs/>
          <w:iCs/>
          <w:color w:val="000000" w:themeColor="text1"/>
        </w:rPr>
      </w:pPr>
    </w:p>
    <w:p w14:paraId="2E8E805B" w14:textId="46C762F1" w:rsidR="00A841A9" w:rsidRPr="00284793" w:rsidRDefault="00A841A9" w:rsidP="00284793">
      <w:pPr>
        <w:pStyle w:val="ListParagraph"/>
        <w:widowControl w:val="0"/>
        <w:numPr>
          <w:ilvl w:val="0"/>
          <w:numId w:val="2"/>
        </w:numPr>
        <w:tabs>
          <w:tab w:val="left" w:pos="426"/>
        </w:tabs>
        <w:autoSpaceDE w:val="0"/>
        <w:autoSpaceDN w:val="0"/>
        <w:spacing w:after="0" w:line="240" w:lineRule="auto"/>
        <w:ind w:left="450"/>
        <w:jc w:val="both"/>
        <w:rPr>
          <w:rFonts w:ascii="Times New Roman" w:hAnsi="Times New Roman"/>
          <w:bCs/>
          <w:i/>
          <w:iCs/>
          <w:color w:val="000000" w:themeColor="text1"/>
        </w:rPr>
      </w:pPr>
      <w:proofErr w:type="spellStart"/>
      <w:r w:rsidRPr="00284793">
        <w:rPr>
          <w:rFonts w:ascii="Times New Roman" w:hAnsi="Times New Roman"/>
          <w:bCs/>
          <w:iCs/>
        </w:rPr>
        <w:t>Abordarea</w:t>
      </w:r>
      <w:proofErr w:type="spellEnd"/>
      <w:r w:rsidRPr="00284793">
        <w:rPr>
          <w:rFonts w:ascii="Times New Roman" w:hAnsi="Times New Roman"/>
          <w:bCs/>
          <w:iCs/>
        </w:rPr>
        <w:t xml:space="preserve"> </w:t>
      </w:r>
      <w:proofErr w:type="spellStart"/>
      <w:r w:rsidRPr="00284793">
        <w:rPr>
          <w:rFonts w:ascii="Times New Roman" w:hAnsi="Times New Roman"/>
          <w:bCs/>
          <w:iCs/>
        </w:rPr>
        <w:t>propusă</w:t>
      </w:r>
      <w:proofErr w:type="spellEnd"/>
      <w:r w:rsidRPr="00284793">
        <w:rPr>
          <w:rFonts w:ascii="Times New Roman" w:hAnsi="Times New Roman"/>
          <w:bCs/>
          <w:iCs/>
        </w:rPr>
        <w:t xml:space="preserve"> </w:t>
      </w:r>
      <w:proofErr w:type="spellStart"/>
      <w:r w:rsidRPr="00284793">
        <w:rPr>
          <w:rFonts w:ascii="Times New Roman" w:hAnsi="Times New Roman"/>
          <w:bCs/>
          <w:iCs/>
        </w:rPr>
        <w:t>pentru</w:t>
      </w:r>
      <w:proofErr w:type="spellEnd"/>
      <w:r w:rsidRPr="00284793">
        <w:rPr>
          <w:rFonts w:ascii="Times New Roman" w:hAnsi="Times New Roman"/>
          <w:bCs/>
          <w:iCs/>
        </w:rPr>
        <w:t xml:space="preserve"> </w:t>
      </w:r>
      <w:proofErr w:type="spellStart"/>
      <w:r w:rsidRPr="00284793">
        <w:rPr>
          <w:rFonts w:ascii="Times New Roman" w:hAnsi="Times New Roman"/>
          <w:bCs/>
          <w:iCs/>
        </w:rPr>
        <w:t>managementul</w:t>
      </w:r>
      <w:proofErr w:type="spellEnd"/>
      <w:r w:rsidRPr="00284793">
        <w:rPr>
          <w:rFonts w:ascii="Times New Roman" w:hAnsi="Times New Roman"/>
          <w:bCs/>
          <w:iCs/>
        </w:rPr>
        <w:t xml:space="preserve"> riscurilor, cu luarea în considerare a cerințelor incluse în Caietul de Sarcini la capitolul </w:t>
      </w:r>
      <w:r w:rsidRPr="00284793">
        <w:rPr>
          <w:rFonts w:ascii="Times New Roman" w:hAnsi="Times New Roman"/>
          <w:bCs/>
          <w:i/>
        </w:rPr>
        <w:t>3</w:t>
      </w:r>
      <w:r w:rsidRPr="00284793">
        <w:rPr>
          <w:rFonts w:ascii="Times New Roman" w:hAnsi="Times New Roman"/>
          <w:bCs/>
          <w:iCs/>
        </w:rPr>
        <w:t>.</w:t>
      </w:r>
      <w:r w:rsidRPr="00284793">
        <w:rPr>
          <w:rFonts w:ascii="Times New Roman" w:hAnsi="Times New Roman"/>
          <w:bCs/>
          <w:i/>
          <w:iCs/>
        </w:rPr>
        <w:t xml:space="preserve">4. Ipoteze și riscuri. </w:t>
      </w:r>
      <w:r w:rsidRPr="00284793">
        <w:rPr>
          <w:rFonts w:ascii="Times New Roman" w:hAnsi="Times New Roman"/>
          <w:bCs/>
          <w:i/>
          <w:iCs/>
          <w:color w:val="FF0000"/>
          <w:highlight w:val="lightGray"/>
        </w:rPr>
        <w:t>[Utilizați următoarea structură pentru prezentarea informațiilor]</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2467"/>
        <w:gridCol w:w="2409"/>
        <w:gridCol w:w="2340"/>
      </w:tblGrid>
      <w:tr w:rsidR="00F5284C" w:rsidRPr="00284793" w14:paraId="65A07EEF" w14:textId="77777777" w:rsidTr="00B73A50">
        <w:tc>
          <w:tcPr>
            <w:tcW w:w="2319" w:type="dxa"/>
            <w:shd w:val="clear" w:color="auto" w:fill="auto"/>
            <w:vAlign w:val="center"/>
          </w:tcPr>
          <w:p w14:paraId="60E49F50" w14:textId="77777777" w:rsidR="00F5284C" w:rsidRPr="00284793" w:rsidRDefault="00F5284C" w:rsidP="00B73A50">
            <w:pPr>
              <w:pStyle w:val="Section4heading"/>
              <w:tabs>
                <w:tab w:val="left" w:pos="-720"/>
                <w:tab w:val="left" w:pos="0"/>
              </w:tabs>
              <w:spacing w:after="0"/>
              <w:rPr>
                <w:bCs/>
                <w:iCs/>
                <w:sz w:val="16"/>
                <w:szCs w:val="16"/>
                <w:lang w:val="ro-RO"/>
              </w:rPr>
            </w:pPr>
            <w:r w:rsidRPr="00284793">
              <w:rPr>
                <w:bCs/>
                <w:iCs/>
                <w:sz w:val="16"/>
                <w:szCs w:val="16"/>
                <w:lang w:val="ro-RO"/>
              </w:rPr>
              <w:t>Riscurile prezentate în Caietul de Sarcini sau riscurile identificate de către Ofertant, după cum este aplicabil în funcție de conținutul Caietului de Sarcini</w:t>
            </w:r>
          </w:p>
        </w:tc>
        <w:tc>
          <w:tcPr>
            <w:tcW w:w="2467" w:type="dxa"/>
            <w:shd w:val="clear" w:color="auto" w:fill="auto"/>
            <w:vAlign w:val="center"/>
          </w:tcPr>
          <w:p w14:paraId="3DC0BB18" w14:textId="77777777" w:rsidR="00F5284C" w:rsidRPr="00284793" w:rsidRDefault="00F5284C" w:rsidP="00B73A50">
            <w:pPr>
              <w:pStyle w:val="Section4heading"/>
              <w:tabs>
                <w:tab w:val="left" w:pos="-720"/>
                <w:tab w:val="left" w:pos="0"/>
              </w:tabs>
              <w:spacing w:after="0"/>
              <w:rPr>
                <w:sz w:val="16"/>
                <w:szCs w:val="16"/>
                <w:lang w:val="ro-RO"/>
              </w:rPr>
            </w:pPr>
            <w:r w:rsidRPr="00284793">
              <w:rPr>
                <w:sz w:val="16"/>
                <w:szCs w:val="16"/>
                <w:lang w:val="ro-RO"/>
              </w:rPr>
              <w:t>Măsurile propuse de către Ofertant ca parte a strategiei de risc (prevenirea/atenuarea/eliminarea riscurilor identificate)</w:t>
            </w:r>
          </w:p>
        </w:tc>
        <w:tc>
          <w:tcPr>
            <w:tcW w:w="2409" w:type="dxa"/>
            <w:shd w:val="clear" w:color="auto" w:fill="auto"/>
            <w:vAlign w:val="center"/>
          </w:tcPr>
          <w:p w14:paraId="25D66B4D" w14:textId="77777777" w:rsidR="00F5284C" w:rsidRPr="00284793" w:rsidRDefault="00F5284C" w:rsidP="00B73A50">
            <w:pPr>
              <w:pStyle w:val="Section4heading"/>
              <w:tabs>
                <w:tab w:val="left" w:pos="-720"/>
                <w:tab w:val="left" w:pos="0"/>
              </w:tabs>
              <w:spacing w:after="0"/>
              <w:rPr>
                <w:rFonts w:eastAsia="Calibri"/>
                <w:sz w:val="16"/>
                <w:szCs w:val="16"/>
                <w:lang w:val="ro-RO"/>
              </w:rPr>
            </w:pPr>
            <w:r w:rsidRPr="00284793">
              <w:rPr>
                <w:bCs/>
                <w:iCs/>
                <w:sz w:val="16"/>
                <w:szCs w:val="16"/>
                <w:lang w:val="ro-RO"/>
              </w:rPr>
              <w:t xml:space="preserve">Activitatea din planul de lucru și metodologia de prestare a serviciilor unde este reflectată măsura propusă </w:t>
            </w:r>
          </w:p>
        </w:tc>
        <w:tc>
          <w:tcPr>
            <w:tcW w:w="2340" w:type="dxa"/>
            <w:shd w:val="clear" w:color="auto" w:fill="auto"/>
            <w:vAlign w:val="center"/>
          </w:tcPr>
          <w:p w14:paraId="2DDF2BCF" w14:textId="77777777" w:rsidR="00F5284C" w:rsidRPr="00284793" w:rsidRDefault="00F5284C" w:rsidP="00B73A50">
            <w:pPr>
              <w:pStyle w:val="Section4heading"/>
              <w:tabs>
                <w:tab w:val="left" w:pos="-720"/>
                <w:tab w:val="left" w:pos="0"/>
              </w:tabs>
              <w:spacing w:after="0"/>
              <w:rPr>
                <w:rFonts w:eastAsia="Calibri"/>
                <w:sz w:val="16"/>
                <w:szCs w:val="16"/>
                <w:lang w:val="ro-RO"/>
              </w:rPr>
            </w:pPr>
            <w:r w:rsidRPr="00284793">
              <w:rPr>
                <w:rFonts w:eastAsia="Calibri"/>
                <w:sz w:val="16"/>
                <w:szCs w:val="16"/>
                <w:lang w:val="ro-RO"/>
              </w:rPr>
              <w:t>Numele/Numărul articolului din Propunerea Financiară unde este inclus costul măsurii propuse (acolo unde este aplicabil)</w:t>
            </w:r>
            <w:r w:rsidRPr="00284793">
              <w:rPr>
                <w:rStyle w:val="FootnoteReference"/>
                <w:rFonts w:eastAsia="Calibri"/>
                <w:sz w:val="16"/>
                <w:szCs w:val="16"/>
                <w:lang w:val="ro-RO"/>
              </w:rPr>
              <w:footnoteReference w:id="27"/>
            </w:r>
          </w:p>
        </w:tc>
      </w:tr>
      <w:tr w:rsidR="00F5284C" w:rsidRPr="00284793" w14:paraId="69171F23" w14:textId="77777777" w:rsidTr="00B73A50">
        <w:tc>
          <w:tcPr>
            <w:tcW w:w="2319" w:type="dxa"/>
            <w:shd w:val="clear" w:color="auto" w:fill="auto"/>
          </w:tcPr>
          <w:p w14:paraId="593295C0" w14:textId="77777777" w:rsidR="00F5284C" w:rsidRPr="00284793" w:rsidRDefault="00F5284C" w:rsidP="00B73A50">
            <w:pPr>
              <w:suppressAutoHyphens/>
              <w:rPr>
                <w:rFonts w:ascii="Times New Roman" w:hAnsi="Times New Roman"/>
                <w:bCs/>
                <w:i/>
                <w:iCs/>
                <w:sz w:val="16"/>
                <w:szCs w:val="16"/>
              </w:rPr>
            </w:pPr>
            <w:r w:rsidRPr="00284793">
              <w:rPr>
                <w:rFonts w:ascii="Times New Roman" w:hAnsi="Times New Roman"/>
                <w:i/>
                <w:color w:val="FF0000"/>
                <w:sz w:val="16"/>
                <w:szCs w:val="16"/>
                <w:highlight w:val="lightGray"/>
              </w:rPr>
              <w:t>[introduceți riscurile prezentate în Caietul de Sarcini sau riscurile identificate]</w:t>
            </w:r>
          </w:p>
        </w:tc>
        <w:tc>
          <w:tcPr>
            <w:tcW w:w="2467" w:type="dxa"/>
            <w:shd w:val="clear" w:color="auto" w:fill="auto"/>
          </w:tcPr>
          <w:p w14:paraId="04A7DB6B" w14:textId="77777777" w:rsidR="00F5284C" w:rsidRPr="00284793" w:rsidRDefault="00F5284C" w:rsidP="00B73A50">
            <w:pPr>
              <w:suppressAutoHyphens/>
              <w:rPr>
                <w:rFonts w:ascii="Times New Roman" w:hAnsi="Times New Roman"/>
                <w:sz w:val="16"/>
                <w:szCs w:val="16"/>
              </w:rPr>
            </w:pPr>
            <w:r w:rsidRPr="00284793">
              <w:rPr>
                <w:rFonts w:ascii="Times New Roman" w:hAnsi="Times New Roman"/>
                <w:i/>
                <w:color w:val="FF0000"/>
                <w:sz w:val="16"/>
                <w:szCs w:val="16"/>
                <w:highlight w:val="lightGray"/>
              </w:rPr>
              <w:t>[descrieți măsurile propuse ca parte a strategiei de risc]</w:t>
            </w:r>
          </w:p>
        </w:tc>
        <w:tc>
          <w:tcPr>
            <w:tcW w:w="2409" w:type="dxa"/>
            <w:shd w:val="clear" w:color="auto" w:fill="auto"/>
          </w:tcPr>
          <w:p w14:paraId="3699443B" w14:textId="77777777" w:rsidR="00F5284C" w:rsidRPr="00284793" w:rsidRDefault="00F5284C" w:rsidP="00B73A50">
            <w:pPr>
              <w:suppressAutoHyphens/>
              <w:rPr>
                <w:rFonts w:ascii="Times New Roman" w:hAnsi="Times New Roman"/>
                <w:bCs/>
                <w:iCs/>
                <w:sz w:val="16"/>
                <w:szCs w:val="16"/>
              </w:rPr>
            </w:pPr>
            <w:r w:rsidRPr="00284793">
              <w:rPr>
                <w:rFonts w:ascii="Times New Roman" w:hAnsi="Times New Roman"/>
                <w:i/>
                <w:color w:val="FF0000"/>
                <w:sz w:val="16"/>
                <w:szCs w:val="16"/>
                <w:highlight w:val="lightGray"/>
              </w:rPr>
              <w:t>[prezentați activitatea din planul de lucru unde este reflectată măsura propusă]</w:t>
            </w:r>
          </w:p>
        </w:tc>
        <w:tc>
          <w:tcPr>
            <w:tcW w:w="2340" w:type="dxa"/>
            <w:shd w:val="clear" w:color="auto" w:fill="auto"/>
          </w:tcPr>
          <w:p w14:paraId="30DB534B" w14:textId="77777777" w:rsidR="00F5284C" w:rsidRPr="00284793" w:rsidRDefault="00F5284C" w:rsidP="00B73A50">
            <w:pPr>
              <w:suppressAutoHyphens/>
              <w:rPr>
                <w:rFonts w:ascii="Times New Roman" w:hAnsi="Times New Roman"/>
                <w:sz w:val="16"/>
                <w:szCs w:val="16"/>
              </w:rPr>
            </w:pPr>
            <w:r w:rsidRPr="00284793">
              <w:rPr>
                <w:rFonts w:ascii="Times New Roman" w:hAnsi="Times New Roman"/>
                <w:i/>
                <w:color w:val="FF0000"/>
                <w:sz w:val="16"/>
                <w:szCs w:val="16"/>
                <w:highlight w:val="lightGray"/>
              </w:rPr>
              <w:t>[prezentați numele/numărul articolului din Propunerea Financiară unde este inclus costul măsurii propuse]</w:t>
            </w:r>
          </w:p>
        </w:tc>
      </w:tr>
      <w:tr w:rsidR="00F5284C" w:rsidRPr="00284793" w14:paraId="3572A703" w14:textId="77777777" w:rsidTr="00B73A50">
        <w:tc>
          <w:tcPr>
            <w:tcW w:w="2319" w:type="dxa"/>
            <w:shd w:val="clear" w:color="auto" w:fill="auto"/>
          </w:tcPr>
          <w:p w14:paraId="0EB2A1CE" w14:textId="77777777" w:rsidR="00884076" w:rsidRPr="00284793" w:rsidRDefault="00884076" w:rsidP="00884076">
            <w:pPr>
              <w:tabs>
                <w:tab w:val="left" w:pos="142"/>
              </w:tabs>
              <w:autoSpaceDE w:val="0"/>
              <w:autoSpaceDN w:val="0"/>
              <w:adjustRightInd w:val="0"/>
              <w:spacing w:after="0" w:line="240" w:lineRule="auto"/>
              <w:rPr>
                <w:rFonts w:ascii="Times New Roman" w:eastAsia="Times New Roman" w:hAnsi="Times New Roman"/>
                <w:i/>
                <w:iCs/>
                <w:sz w:val="16"/>
                <w:szCs w:val="16"/>
              </w:rPr>
            </w:pPr>
            <w:r w:rsidRPr="00284793">
              <w:rPr>
                <w:rFonts w:ascii="Times New Roman" w:eastAsia="Times New Roman" w:hAnsi="Times New Roman"/>
                <w:i/>
                <w:iCs/>
                <w:sz w:val="16"/>
                <w:szCs w:val="16"/>
              </w:rPr>
              <w:t xml:space="preserve">Elaborarea de soluții tehnice greșite sau neadaptate, definite de Antreprenor/Contractant și rezultate ca urmare a unor investigații/studii, etc. defectuoase sau de slabă calitate sau rezultate în urma unor activități defectuoase. În cazul în care soluțiile tehnice definite și executate de Antreprenor/Contractant cât și rezultatele obținute în urma prestării serviciilor și executării lucrărilor se dovedesc a fi neviabile și de slabă calitate, acesta își va asuma răspunderea </w:t>
            </w:r>
            <w:r w:rsidRPr="00284793">
              <w:rPr>
                <w:rFonts w:ascii="Times New Roman" w:eastAsia="Times New Roman" w:hAnsi="Times New Roman"/>
                <w:i/>
                <w:iCs/>
                <w:sz w:val="16"/>
                <w:szCs w:val="16"/>
              </w:rPr>
              <w:lastRenderedPageBreak/>
              <w:t>privind eventuale costuri suplimentare rezultate din implementarea și execuția acestor soluții în execuția lucrărilor;</w:t>
            </w:r>
          </w:p>
          <w:p w14:paraId="37127914" w14:textId="31E686F5" w:rsidR="00F5284C" w:rsidRPr="00284793" w:rsidRDefault="00F5284C" w:rsidP="00B73A50">
            <w:pPr>
              <w:suppressAutoHyphens/>
              <w:spacing w:after="0"/>
              <w:rPr>
                <w:rFonts w:ascii="Times New Roman" w:hAnsi="Times New Roman"/>
                <w:i/>
                <w:iCs/>
                <w:sz w:val="16"/>
                <w:szCs w:val="16"/>
              </w:rPr>
            </w:pPr>
          </w:p>
        </w:tc>
        <w:tc>
          <w:tcPr>
            <w:tcW w:w="2467" w:type="dxa"/>
            <w:shd w:val="clear" w:color="auto" w:fill="auto"/>
          </w:tcPr>
          <w:p w14:paraId="5ABBB54D" w14:textId="77777777" w:rsidR="00F5284C" w:rsidRPr="00284793" w:rsidRDefault="00F5284C" w:rsidP="00B73A50">
            <w:pPr>
              <w:suppressAutoHyphens/>
              <w:spacing w:after="0"/>
              <w:rPr>
                <w:rFonts w:ascii="Times New Roman" w:hAnsi="Times New Roman"/>
                <w:i/>
                <w:color w:val="FF0000"/>
                <w:sz w:val="16"/>
                <w:szCs w:val="16"/>
                <w:highlight w:val="lightGray"/>
              </w:rPr>
            </w:pPr>
          </w:p>
        </w:tc>
        <w:tc>
          <w:tcPr>
            <w:tcW w:w="2409" w:type="dxa"/>
            <w:shd w:val="clear" w:color="auto" w:fill="auto"/>
          </w:tcPr>
          <w:p w14:paraId="6E273E49" w14:textId="77777777" w:rsidR="00F5284C" w:rsidRPr="00284793" w:rsidRDefault="00F5284C" w:rsidP="00B73A50">
            <w:pPr>
              <w:suppressAutoHyphens/>
              <w:spacing w:after="0"/>
              <w:rPr>
                <w:rFonts w:ascii="Times New Roman" w:hAnsi="Times New Roman"/>
                <w:i/>
                <w:color w:val="FF0000"/>
                <w:sz w:val="16"/>
                <w:szCs w:val="16"/>
                <w:highlight w:val="lightGray"/>
              </w:rPr>
            </w:pPr>
          </w:p>
        </w:tc>
        <w:tc>
          <w:tcPr>
            <w:tcW w:w="2340" w:type="dxa"/>
            <w:shd w:val="clear" w:color="auto" w:fill="auto"/>
          </w:tcPr>
          <w:p w14:paraId="728D6543" w14:textId="77777777" w:rsidR="00F5284C" w:rsidRPr="00284793" w:rsidRDefault="00F5284C" w:rsidP="00B73A50">
            <w:pPr>
              <w:suppressAutoHyphens/>
              <w:spacing w:after="0"/>
              <w:rPr>
                <w:rFonts w:ascii="Times New Roman" w:hAnsi="Times New Roman"/>
                <w:i/>
                <w:color w:val="FF0000"/>
                <w:sz w:val="16"/>
                <w:szCs w:val="16"/>
                <w:highlight w:val="lightGray"/>
              </w:rPr>
            </w:pPr>
          </w:p>
        </w:tc>
      </w:tr>
      <w:tr w:rsidR="00F5284C" w:rsidRPr="00284793" w14:paraId="66F4E3B1" w14:textId="77777777" w:rsidTr="00B73A50">
        <w:tc>
          <w:tcPr>
            <w:tcW w:w="2319" w:type="dxa"/>
            <w:shd w:val="clear" w:color="auto" w:fill="auto"/>
          </w:tcPr>
          <w:p w14:paraId="348AF61F" w14:textId="77777777" w:rsidR="00884076" w:rsidRPr="00284793" w:rsidRDefault="00884076" w:rsidP="00884076">
            <w:pPr>
              <w:widowControl w:val="0"/>
              <w:tabs>
                <w:tab w:val="left" w:pos="284"/>
              </w:tabs>
              <w:autoSpaceDE w:val="0"/>
              <w:autoSpaceDN w:val="0"/>
              <w:adjustRightInd w:val="0"/>
              <w:spacing w:after="0" w:line="240" w:lineRule="auto"/>
              <w:jc w:val="both"/>
              <w:rPr>
                <w:rFonts w:ascii="Times New Roman" w:eastAsia="Times New Roman" w:hAnsi="Times New Roman"/>
                <w:i/>
                <w:iCs/>
                <w:sz w:val="16"/>
                <w:szCs w:val="16"/>
                <w:lang w:eastAsia="x-none"/>
              </w:rPr>
            </w:pPr>
            <w:r w:rsidRPr="00284793">
              <w:rPr>
                <w:rFonts w:ascii="Times New Roman" w:eastAsia="Times New Roman" w:hAnsi="Times New Roman"/>
                <w:i/>
                <w:iCs/>
                <w:sz w:val="16"/>
                <w:szCs w:val="16"/>
                <w:lang w:eastAsia="x-none"/>
              </w:rPr>
              <w:t>Neavizarea de către Entitatea Contractantă a rapoartelor și livrabilelor din cauza conținutului necorespunzător al acestora. În acest caz Antreprenorul/Contractantul își va asuma consecințele aferente cu privire la costurile suplimentare rezultate din întârzieri în desfășurarea activităților specifice,</w:t>
            </w:r>
          </w:p>
          <w:p w14:paraId="0A7DF8AF" w14:textId="0BDC2EFE" w:rsidR="00F5284C" w:rsidRPr="00284793" w:rsidRDefault="00F5284C" w:rsidP="00B73A50">
            <w:pPr>
              <w:suppressAutoHyphens/>
              <w:spacing w:after="0"/>
              <w:rPr>
                <w:rFonts w:ascii="Times New Roman" w:hAnsi="Times New Roman"/>
                <w:i/>
                <w:sz w:val="16"/>
                <w:szCs w:val="16"/>
              </w:rPr>
            </w:pPr>
          </w:p>
        </w:tc>
        <w:tc>
          <w:tcPr>
            <w:tcW w:w="2467" w:type="dxa"/>
            <w:shd w:val="clear" w:color="auto" w:fill="auto"/>
          </w:tcPr>
          <w:p w14:paraId="1DB9F5D8" w14:textId="77777777" w:rsidR="00F5284C" w:rsidRPr="00284793" w:rsidRDefault="00F5284C" w:rsidP="00B73A50">
            <w:pPr>
              <w:suppressAutoHyphens/>
              <w:rPr>
                <w:rFonts w:ascii="Times New Roman" w:hAnsi="Times New Roman"/>
                <w:i/>
                <w:color w:val="FF0000"/>
                <w:sz w:val="16"/>
                <w:szCs w:val="16"/>
                <w:highlight w:val="lightGray"/>
              </w:rPr>
            </w:pPr>
          </w:p>
        </w:tc>
        <w:tc>
          <w:tcPr>
            <w:tcW w:w="2409" w:type="dxa"/>
            <w:shd w:val="clear" w:color="auto" w:fill="auto"/>
          </w:tcPr>
          <w:p w14:paraId="02190FA7" w14:textId="77777777" w:rsidR="00F5284C" w:rsidRPr="00284793" w:rsidRDefault="00F5284C" w:rsidP="00B73A50">
            <w:pPr>
              <w:suppressAutoHyphens/>
              <w:rPr>
                <w:rFonts w:ascii="Times New Roman" w:hAnsi="Times New Roman"/>
                <w:i/>
                <w:color w:val="FF0000"/>
                <w:sz w:val="16"/>
                <w:szCs w:val="16"/>
                <w:highlight w:val="lightGray"/>
              </w:rPr>
            </w:pPr>
          </w:p>
        </w:tc>
        <w:tc>
          <w:tcPr>
            <w:tcW w:w="2340" w:type="dxa"/>
            <w:shd w:val="clear" w:color="auto" w:fill="auto"/>
          </w:tcPr>
          <w:p w14:paraId="167A2547" w14:textId="77777777" w:rsidR="00F5284C" w:rsidRPr="00284793" w:rsidRDefault="00F5284C" w:rsidP="00B73A50">
            <w:pPr>
              <w:suppressAutoHyphens/>
              <w:rPr>
                <w:rFonts w:ascii="Times New Roman" w:hAnsi="Times New Roman"/>
                <w:i/>
                <w:color w:val="FF0000"/>
                <w:sz w:val="16"/>
                <w:szCs w:val="16"/>
                <w:highlight w:val="lightGray"/>
              </w:rPr>
            </w:pPr>
          </w:p>
        </w:tc>
      </w:tr>
      <w:tr w:rsidR="00F5284C" w:rsidRPr="00284793" w14:paraId="0A07F6ED" w14:textId="77777777" w:rsidTr="00B73A50">
        <w:tc>
          <w:tcPr>
            <w:tcW w:w="2319" w:type="dxa"/>
            <w:shd w:val="clear" w:color="auto" w:fill="auto"/>
          </w:tcPr>
          <w:p w14:paraId="5BCFF868" w14:textId="77777777" w:rsidR="00F5284C" w:rsidRPr="00284793" w:rsidRDefault="00F5284C" w:rsidP="00B73A50">
            <w:pPr>
              <w:suppressAutoHyphens/>
              <w:spacing w:after="0"/>
              <w:rPr>
                <w:rFonts w:ascii="Times New Roman" w:hAnsi="Times New Roman"/>
                <w:i/>
                <w:iCs/>
                <w:sz w:val="16"/>
                <w:szCs w:val="16"/>
              </w:rPr>
            </w:pPr>
            <w:r w:rsidRPr="00284793">
              <w:rPr>
                <w:rFonts w:ascii="Times New Roman" w:hAnsi="Times New Roman"/>
                <w:i/>
                <w:iCs/>
                <w:noProof/>
                <w:sz w:val="16"/>
                <w:szCs w:val="16"/>
                <w:lang w:eastAsia="ro-RO"/>
              </w:rPr>
              <w:t>Întârzierea în mobilizarea personalului Antreprenorului/Contractantului.</w:t>
            </w:r>
          </w:p>
        </w:tc>
        <w:tc>
          <w:tcPr>
            <w:tcW w:w="2467" w:type="dxa"/>
            <w:shd w:val="clear" w:color="auto" w:fill="auto"/>
          </w:tcPr>
          <w:p w14:paraId="54799854" w14:textId="77777777" w:rsidR="00F5284C" w:rsidRPr="00284793" w:rsidRDefault="00F5284C" w:rsidP="00B73A50">
            <w:pPr>
              <w:suppressAutoHyphens/>
              <w:rPr>
                <w:rFonts w:ascii="Times New Roman" w:hAnsi="Times New Roman"/>
                <w:i/>
                <w:color w:val="FF0000"/>
                <w:sz w:val="16"/>
                <w:szCs w:val="16"/>
                <w:highlight w:val="lightGray"/>
              </w:rPr>
            </w:pPr>
          </w:p>
        </w:tc>
        <w:tc>
          <w:tcPr>
            <w:tcW w:w="2409" w:type="dxa"/>
            <w:shd w:val="clear" w:color="auto" w:fill="auto"/>
          </w:tcPr>
          <w:p w14:paraId="57D5B398" w14:textId="77777777" w:rsidR="00F5284C" w:rsidRPr="00284793" w:rsidRDefault="00F5284C" w:rsidP="00B73A50">
            <w:pPr>
              <w:suppressAutoHyphens/>
              <w:rPr>
                <w:rFonts w:ascii="Times New Roman" w:hAnsi="Times New Roman"/>
                <w:i/>
                <w:color w:val="FF0000"/>
                <w:sz w:val="16"/>
                <w:szCs w:val="16"/>
                <w:highlight w:val="lightGray"/>
              </w:rPr>
            </w:pPr>
          </w:p>
        </w:tc>
        <w:tc>
          <w:tcPr>
            <w:tcW w:w="2340" w:type="dxa"/>
            <w:shd w:val="clear" w:color="auto" w:fill="auto"/>
          </w:tcPr>
          <w:p w14:paraId="3C57A955" w14:textId="77777777" w:rsidR="00F5284C" w:rsidRPr="00284793" w:rsidRDefault="00F5284C" w:rsidP="00B73A50">
            <w:pPr>
              <w:suppressAutoHyphens/>
              <w:rPr>
                <w:rFonts w:ascii="Times New Roman" w:hAnsi="Times New Roman"/>
                <w:i/>
                <w:color w:val="FF0000"/>
                <w:sz w:val="16"/>
                <w:szCs w:val="16"/>
                <w:highlight w:val="lightGray"/>
              </w:rPr>
            </w:pPr>
          </w:p>
        </w:tc>
      </w:tr>
      <w:tr w:rsidR="00F5284C" w:rsidRPr="00284793" w14:paraId="2763AE19" w14:textId="77777777" w:rsidTr="00B73A50">
        <w:tc>
          <w:tcPr>
            <w:tcW w:w="2319" w:type="dxa"/>
            <w:shd w:val="clear" w:color="auto" w:fill="auto"/>
          </w:tcPr>
          <w:p w14:paraId="6E989BCA" w14:textId="77777777" w:rsidR="00F5284C" w:rsidRPr="00284793" w:rsidRDefault="00F5284C" w:rsidP="00B73A50">
            <w:pPr>
              <w:suppressAutoHyphens/>
              <w:spacing w:after="0"/>
              <w:rPr>
                <w:rFonts w:ascii="Times New Roman" w:hAnsi="Times New Roman"/>
                <w:i/>
                <w:noProof/>
                <w:sz w:val="16"/>
                <w:szCs w:val="16"/>
                <w:lang w:eastAsia="ro-RO"/>
              </w:rPr>
            </w:pPr>
            <w:r w:rsidRPr="00284793">
              <w:rPr>
                <w:rFonts w:ascii="Times New Roman" w:hAnsi="Times New Roman"/>
                <w:i/>
                <w:noProof/>
                <w:color w:val="FF0000"/>
                <w:sz w:val="16"/>
                <w:szCs w:val="16"/>
                <w:lang w:eastAsia="ro-RO"/>
              </w:rPr>
              <w:t>Alte riscuri identificate de ofertant</w:t>
            </w:r>
          </w:p>
        </w:tc>
        <w:tc>
          <w:tcPr>
            <w:tcW w:w="2467" w:type="dxa"/>
            <w:shd w:val="clear" w:color="auto" w:fill="auto"/>
          </w:tcPr>
          <w:p w14:paraId="6F9D8F56" w14:textId="77777777" w:rsidR="00F5284C" w:rsidRPr="00284793" w:rsidRDefault="00F5284C" w:rsidP="00B73A50">
            <w:pPr>
              <w:suppressAutoHyphens/>
              <w:rPr>
                <w:rFonts w:ascii="Times New Roman" w:hAnsi="Times New Roman"/>
                <w:i/>
                <w:color w:val="FF0000"/>
                <w:sz w:val="16"/>
                <w:szCs w:val="16"/>
                <w:highlight w:val="lightGray"/>
              </w:rPr>
            </w:pPr>
          </w:p>
        </w:tc>
        <w:tc>
          <w:tcPr>
            <w:tcW w:w="2409" w:type="dxa"/>
            <w:shd w:val="clear" w:color="auto" w:fill="auto"/>
          </w:tcPr>
          <w:p w14:paraId="0A90D94C" w14:textId="77777777" w:rsidR="00F5284C" w:rsidRPr="00284793" w:rsidRDefault="00F5284C" w:rsidP="00B73A50">
            <w:pPr>
              <w:suppressAutoHyphens/>
              <w:rPr>
                <w:rFonts w:ascii="Times New Roman" w:hAnsi="Times New Roman"/>
                <w:i/>
                <w:color w:val="FF0000"/>
                <w:sz w:val="16"/>
                <w:szCs w:val="16"/>
                <w:highlight w:val="lightGray"/>
              </w:rPr>
            </w:pPr>
          </w:p>
        </w:tc>
        <w:tc>
          <w:tcPr>
            <w:tcW w:w="2340" w:type="dxa"/>
            <w:shd w:val="clear" w:color="auto" w:fill="auto"/>
          </w:tcPr>
          <w:p w14:paraId="71ECE03E" w14:textId="77777777" w:rsidR="00F5284C" w:rsidRPr="00284793" w:rsidRDefault="00F5284C" w:rsidP="00B73A50">
            <w:pPr>
              <w:suppressAutoHyphens/>
              <w:rPr>
                <w:rFonts w:ascii="Times New Roman" w:hAnsi="Times New Roman"/>
                <w:i/>
                <w:color w:val="FF0000"/>
                <w:sz w:val="16"/>
                <w:szCs w:val="16"/>
                <w:highlight w:val="lightGray"/>
              </w:rPr>
            </w:pPr>
          </w:p>
        </w:tc>
      </w:tr>
    </w:tbl>
    <w:p w14:paraId="0960BD8C" w14:textId="77777777" w:rsidR="00A841A9" w:rsidRPr="0007572E" w:rsidRDefault="00A841A9" w:rsidP="00A841A9">
      <w:pPr>
        <w:tabs>
          <w:tab w:val="left" w:pos="0"/>
        </w:tabs>
        <w:jc w:val="both"/>
        <w:rPr>
          <w:rFonts w:ascii="Times New Roman" w:hAnsi="Times New Roman"/>
          <w:bCs/>
          <w:iCs/>
        </w:rPr>
      </w:pPr>
    </w:p>
    <w:p w14:paraId="5F5462B9" w14:textId="77777777" w:rsidR="00A841A9" w:rsidRPr="0007572E" w:rsidRDefault="00A841A9" w:rsidP="00284793">
      <w:pPr>
        <w:widowControl w:val="0"/>
        <w:numPr>
          <w:ilvl w:val="0"/>
          <w:numId w:val="2"/>
        </w:numPr>
        <w:tabs>
          <w:tab w:val="left" w:pos="426"/>
        </w:tabs>
        <w:autoSpaceDE w:val="0"/>
        <w:autoSpaceDN w:val="0"/>
        <w:spacing w:after="0" w:line="240" w:lineRule="auto"/>
        <w:ind w:left="360"/>
        <w:jc w:val="both"/>
        <w:rPr>
          <w:rFonts w:ascii="Times New Roman" w:hAnsi="Times New Roman"/>
          <w:bCs/>
          <w:iCs/>
        </w:rPr>
      </w:pPr>
      <w:r w:rsidRPr="0007572E">
        <w:rPr>
          <w:rFonts w:ascii="Times New Roman" w:hAnsi="Times New Roman"/>
          <w:bCs/>
          <w:iCs/>
        </w:rPr>
        <w:t>Strategia utilizată de Ofertant pentru prevenirea conflictului de interese, prin raportare la clauzele contractuale incluse în acest sens în Documentația de atribuire</w:t>
      </w:r>
    </w:p>
    <w:p w14:paraId="435C3C42" w14:textId="77777777" w:rsidR="00A841A9" w:rsidRPr="0007572E" w:rsidRDefault="00A841A9" w:rsidP="00A841A9">
      <w:pPr>
        <w:tabs>
          <w:tab w:val="left" w:pos="851"/>
        </w:tabs>
        <w:adjustRightInd w:val="0"/>
        <w:contextualSpacing/>
        <w:jc w:val="both"/>
        <w:rPr>
          <w:rFonts w:ascii="Times New Roman" w:hAnsi="Times New Roman"/>
          <w:b/>
        </w:rPr>
      </w:pPr>
    </w:p>
    <w:p w14:paraId="44807CC7" w14:textId="77777777" w:rsidR="00A841A9" w:rsidRPr="0007572E" w:rsidRDefault="00A841A9" w:rsidP="00A841A9">
      <w:pPr>
        <w:tabs>
          <w:tab w:val="left" w:pos="851"/>
        </w:tabs>
        <w:adjustRightInd w:val="0"/>
        <w:contextualSpacing/>
        <w:jc w:val="both"/>
        <w:rPr>
          <w:rFonts w:ascii="Times New Roman" w:hAnsi="Times New Roman"/>
          <w:i/>
          <w:color w:val="FF0000"/>
          <w:highlight w:val="lightGray"/>
          <w:lang w:eastAsia="en-GB"/>
        </w:rPr>
      </w:pPr>
      <w:r w:rsidRPr="0007572E">
        <w:rPr>
          <w:rFonts w:ascii="Times New Roman" w:hAnsi="Times New Roman"/>
          <w:i/>
          <w:color w:val="FF0000"/>
          <w:highlight w:val="lightGray"/>
          <w:lang w:eastAsia="en-GB"/>
        </w:rPr>
        <w:t>[includeți aici informații despre strategia implementată pentru obținerea asigurării că, în legătură cu activitățile și rezultatele incluse în Contractul ce rezultă din această procedură, apariția și materializarea conflictului de interese este prevenit]</w:t>
      </w:r>
    </w:p>
    <w:p w14:paraId="103FBF1B" w14:textId="77777777" w:rsidR="00A841A9" w:rsidRPr="0007572E" w:rsidRDefault="00A841A9" w:rsidP="00A841A9">
      <w:pPr>
        <w:tabs>
          <w:tab w:val="left" w:pos="851"/>
        </w:tabs>
        <w:adjustRightInd w:val="0"/>
        <w:contextualSpacing/>
        <w:jc w:val="both"/>
        <w:rPr>
          <w:rFonts w:ascii="Times New Roman" w:hAnsi="Times New Roman"/>
          <w:highlight w:val="lightGray"/>
          <w:lang w:eastAsia="en-GB"/>
        </w:rPr>
      </w:pPr>
    </w:p>
    <w:p w14:paraId="789315FE" w14:textId="77777777" w:rsidR="00A841A9" w:rsidRPr="0007572E" w:rsidRDefault="00A841A9" w:rsidP="00284793">
      <w:pPr>
        <w:widowControl w:val="0"/>
        <w:numPr>
          <w:ilvl w:val="0"/>
          <w:numId w:val="2"/>
        </w:numPr>
        <w:tabs>
          <w:tab w:val="left" w:pos="426"/>
        </w:tabs>
        <w:autoSpaceDE w:val="0"/>
        <w:autoSpaceDN w:val="0"/>
        <w:spacing w:after="0" w:line="240" w:lineRule="auto"/>
        <w:ind w:left="360"/>
        <w:jc w:val="both"/>
        <w:rPr>
          <w:rFonts w:ascii="Times New Roman" w:hAnsi="Times New Roman"/>
          <w:bCs/>
          <w:iCs/>
        </w:rPr>
      </w:pPr>
      <w:r w:rsidRPr="0007572E">
        <w:rPr>
          <w:rFonts w:ascii="Times New Roman" w:hAnsi="Times New Roman"/>
          <w:bCs/>
          <w:iCs/>
        </w:rPr>
        <w:t>Prezentarea strategiei anti-corupție ce va fi implementată de Ofertant pentru prevenirea corupției</w:t>
      </w:r>
    </w:p>
    <w:p w14:paraId="3DBFB167" w14:textId="77777777" w:rsidR="00A841A9" w:rsidRPr="0007572E" w:rsidRDefault="00A841A9" w:rsidP="00A841A9">
      <w:pPr>
        <w:tabs>
          <w:tab w:val="left" w:pos="851"/>
        </w:tabs>
        <w:adjustRightInd w:val="0"/>
        <w:contextualSpacing/>
        <w:jc w:val="both"/>
        <w:rPr>
          <w:rFonts w:ascii="Times New Roman" w:hAnsi="Times New Roman"/>
          <w:i/>
          <w:highlight w:val="lightGray"/>
          <w:lang w:eastAsia="en-GB"/>
        </w:rPr>
      </w:pPr>
    </w:p>
    <w:p w14:paraId="7E05871E" w14:textId="77777777" w:rsidR="00A841A9" w:rsidRPr="0007572E" w:rsidRDefault="00A841A9" w:rsidP="00A841A9">
      <w:pPr>
        <w:tabs>
          <w:tab w:val="left" w:pos="851"/>
        </w:tabs>
        <w:adjustRightInd w:val="0"/>
        <w:contextualSpacing/>
        <w:jc w:val="both"/>
        <w:rPr>
          <w:rFonts w:ascii="Times New Roman" w:hAnsi="Times New Roman"/>
          <w:i/>
          <w:color w:val="FF0000"/>
          <w:highlight w:val="lightGray"/>
          <w:lang w:eastAsia="en-GB"/>
        </w:rPr>
      </w:pPr>
      <w:r w:rsidRPr="0007572E">
        <w:rPr>
          <w:rFonts w:ascii="Times New Roman" w:hAnsi="Times New Roman"/>
          <w:i/>
          <w:color w:val="FF0000"/>
          <w:highlight w:val="lightGray"/>
          <w:lang w:eastAsia="en-GB"/>
        </w:rPr>
        <w:t>[includeți aici informații despre strategia implementată pentru obținerea asigurării că în legătură cu activitățile și rezultatele incluse în Contractul ce rezultă din această procedură se stabilește un flux al informațiilor și a plăților primite de Contractant pentru evitarea potențialelor situații privind corupția. Nu includeți aici politica, procedurile sau sistemul de management pentru anticorupție la nivel de operator economic, ci precizați expres cum este obținută asigurarea că strategia anticorupție pentru și în legătură cu Contractul ce rezultă din această procedură este implementată.]</w:t>
      </w:r>
    </w:p>
    <w:p w14:paraId="49D4B2C8" w14:textId="77777777" w:rsidR="00A841A9" w:rsidRPr="0007572E" w:rsidRDefault="00A841A9" w:rsidP="00284793">
      <w:pPr>
        <w:widowControl w:val="0"/>
        <w:numPr>
          <w:ilvl w:val="0"/>
          <w:numId w:val="2"/>
        </w:numPr>
        <w:tabs>
          <w:tab w:val="left" w:pos="426"/>
        </w:tabs>
        <w:autoSpaceDE w:val="0"/>
        <w:autoSpaceDN w:val="0"/>
        <w:spacing w:after="0" w:line="240" w:lineRule="auto"/>
        <w:ind w:left="360"/>
        <w:jc w:val="both"/>
        <w:rPr>
          <w:rFonts w:ascii="Times New Roman" w:hAnsi="Times New Roman"/>
          <w:bCs/>
          <w:iCs/>
        </w:rPr>
      </w:pPr>
      <w:r w:rsidRPr="0007572E">
        <w:rPr>
          <w:rFonts w:ascii="Times New Roman" w:hAnsi="Times New Roman"/>
          <w:bCs/>
          <w:iCs/>
        </w:rPr>
        <w:t>Prezentarea modului de realizare a înregistrărilor pentru activitățile, deciziile și fluxul informațional și financiar în legătură cu acest Contract, astfel încât să se asigure trasabilitatea deciziilor în cazul în care acest Contract este supus verificărilor de terță parte</w:t>
      </w:r>
    </w:p>
    <w:p w14:paraId="7FDB71ED" w14:textId="77777777" w:rsidR="00A841A9" w:rsidRPr="0007572E" w:rsidRDefault="00A841A9" w:rsidP="00A841A9">
      <w:pPr>
        <w:tabs>
          <w:tab w:val="left" w:pos="851"/>
        </w:tabs>
        <w:adjustRightInd w:val="0"/>
        <w:contextualSpacing/>
        <w:jc w:val="both"/>
        <w:rPr>
          <w:rFonts w:ascii="Times New Roman" w:hAnsi="Times New Roman"/>
          <w:i/>
          <w:highlight w:val="lightGray"/>
          <w:lang w:eastAsia="en-GB"/>
        </w:rPr>
      </w:pPr>
    </w:p>
    <w:p w14:paraId="20AE980C" w14:textId="77777777" w:rsidR="00A841A9" w:rsidRPr="0007572E" w:rsidRDefault="00A841A9" w:rsidP="00A841A9">
      <w:pPr>
        <w:tabs>
          <w:tab w:val="left" w:pos="851"/>
        </w:tabs>
        <w:adjustRightInd w:val="0"/>
        <w:contextualSpacing/>
        <w:jc w:val="both"/>
        <w:rPr>
          <w:rFonts w:ascii="Times New Roman" w:hAnsi="Times New Roman"/>
          <w:i/>
          <w:color w:val="FF0000"/>
          <w:highlight w:val="lightGray"/>
          <w:lang w:eastAsia="en-GB"/>
        </w:rPr>
      </w:pPr>
      <w:r w:rsidRPr="0007572E">
        <w:rPr>
          <w:rFonts w:ascii="Times New Roman" w:hAnsi="Times New Roman"/>
          <w:i/>
          <w:color w:val="FF0000"/>
          <w:highlight w:val="lightGray"/>
          <w:lang w:eastAsia="en-GB"/>
        </w:rPr>
        <w:t>[includeți aici informații despre modalitatea de realizare a înregistrărilor și modalitatea de arhivare a informațiilor, accesul la informații arhivate prin raportare la cerințele incluse în Contract]</w:t>
      </w:r>
    </w:p>
    <w:p w14:paraId="0E61955D" w14:textId="77777777" w:rsidR="00A841A9" w:rsidRPr="0007572E" w:rsidRDefault="00A841A9" w:rsidP="00284793">
      <w:pPr>
        <w:widowControl w:val="0"/>
        <w:numPr>
          <w:ilvl w:val="0"/>
          <w:numId w:val="2"/>
        </w:numPr>
        <w:tabs>
          <w:tab w:val="left" w:pos="426"/>
        </w:tabs>
        <w:autoSpaceDE w:val="0"/>
        <w:autoSpaceDN w:val="0"/>
        <w:spacing w:after="0" w:line="240" w:lineRule="auto"/>
        <w:ind w:left="360"/>
        <w:jc w:val="both"/>
        <w:rPr>
          <w:rFonts w:ascii="Times New Roman" w:hAnsi="Times New Roman"/>
          <w:bCs/>
          <w:iCs/>
        </w:rPr>
      </w:pPr>
      <w:r w:rsidRPr="0007572E">
        <w:rPr>
          <w:rFonts w:ascii="Times New Roman" w:hAnsi="Times New Roman"/>
          <w:bCs/>
          <w:iCs/>
        </w:rPr>
        <w:t>Prezentarea modului de realizare a comunicării dintre Ofertant și terț/terți susținătorii în legătură cu  executarea Contractului</w:t>
      </w:r>
    </w:p>
    <w:p w14:paraId="6B46F0F9" w14:textId="77777777" w:rsidR="00A841A9" w:rsidRPr="0007572E" w:rsidRDefault="00A841A9" w:rsidP="00A841A9">
      <w:pPr>
        <w:tabs>
          <w:tab w:val="left" w:pos="851"/>
        </w:tabs>
        <w:adjustRightInd w:val="0"/>
        <w:contextualSpacing/>
        <w:jc w:val="both"/>
        <w:rPr>
          <w:rFonts w:ascii="Times New Roman" w:hAnsi="Times New Roman"/>
          <w:i/>
          <w:color w:val="FF0000"/>
          <w:highlight w:val="lightGray"/>
          <w:lang w:eastAsia="en-GB"/>
        </w:rPr>
      </w:pPr>
      <w:r w:rsidRPr="0007572E">
        <w:rPr>
          <w:rFonts w:ascii="Times New Roman" w:hAnsi="Times New Roman"/>
          <w:i/>
          <w:color w:val="FF0000"/>
          <w:highlight w:val="lightGray"/>
          <w:lang w:eastAsia="en-GB"/>
        </w:rPr>
        <w:t>[în situația în care este aplicabil, includeți aici informații despre modalitatea de realizare a comunicării cu terțul/terții susținători în ceea ce privește monitorizarea performanței în cadrul Contractului și, în special, în situația în care riscul de dificultăți în implementarea Contractului se materializează (chiar dacă acest risc este considerat ipotetic de către Ofertant)]</w:t>
      </w:r>
    </w:p>
    <w:p w14:paraId="413346D4" w14:textId="77777777" w:rsidR="00A841A9" w:rsidRPr="0007572E" w:rsidRDefault="00A841A9" w:rsidP="008E51D8">
      <w:pPr>
        <w:pStyle w:val="Heading1"/>
        <w:keepLines/>
        <w:widowControl w:val="0"/>
        <w:numPr>
          <w:ilvl w:val="0"/>
          <w:numId w:val="53"/>
        </w:numPr>
        <w:autoSpaceDE w:val="0"/>
        <w:autoSpaceDN w:val="0"/>
        <w:jc w:val="left"/>
        <w:rPr>
          <w:rFonts w:ascii="Times New Roman" w:hAnsi="Times New Roman"/>
          <w:sz w:val="22"/>
          <w:szCs w:val="22"/>
          <w:lang w:val="ro-RO"/>
        </w:rPr>
      </w:pPr>
      <w:bookmarkStart w:id="15" w:name="_Toc89868261"/>
      <w:bookmarkStart w:id="16" w:name="_Toc89928573"/>
      <w:r w:rsidRPr="0007572E">
        <w:rPr>
          <w:rFonts w:ascii="Times New Roman" w:hAnsi="Times New Roman"/>
          <w:sz w:val="22"/>
          <w:szCs w:val="22"/>
          <w:lang w:val="ro-RO"/>
        </w:rPr>
        <w:t>Infrastructura care va fi utilizată în realizarea activităților în cadrul Contractului</w:t>
      </w:r>
      <w:bookmarkEnd w:id="15"/>
      <w:bookmarkEnd w:id="16"/>
    </w:p>
    <w:p w14:paraId="6730FE77" w14:textId="77777777" w:rsidR="00A841A9" w:rsidRPr="0007572E" w:rsidRDefault="00A841A9" w:rsidP="00A841A9">
      <w:pPr>
        <w:tabs>
          <w:tab w:val="left" w:pos="851"/>
        </w:tabs>
        <w:adjustRightInd w:val="0"/>
        <w:contextualSpacing/>
        <w:jc w:val="both"/>
        <w:rPr>
          <w:rFonts w:ascii="Times New Roman" w:hAnsi="Times New Roman"/>
          <w:bCs/>
          <w:i/>
          <w:highlight w:val="lightGray"/>
        </w:rPr>
      </w:pPr>
      <w:r w:rsidRPr="0007572E">
        <w:rPr>
          <w:rFonts w:ascii="Times New Roman" w:hAnsi="Times New Roman"/>
          <w:bCs/>
          <w:i/>
          <w:highlight w:val="lightGray"/>
        </w:rPr>
        <w:t xml:space="preserve"> </w:t>
      </w:r>
    </w:p>
    <w:p w14:paraId="3B6AE8D1" w14:textId="77777777" w:rsidR="00A841A9" w:rsidRPr="0007572E" w:rsidRDefault="00A841A9" w:rsidP="00A841A9">
      <w:pPr>
        <w:tabs>
          <w:tab w:val="left" w:pos="851"/>
        </w:tabs>
        <w:adjustRightInd w:val="0"/>
        <w:contextualSpacing/>
        <w:jc w:val="both"/>
        <w:rPr>
          <w:rFonts w:ascii="Times New Roman" w:hAnsi="Times New Roman"/>
          <w:i/>
          <w:color w:val="FF0000"/>
          <w:shd w:val="clear" w:color="auto" w:fill="C0C0C0"/>
        </w:rPr>
      </w:pPr>
      <w:r w:rsidRPr="0007572E">
        <w:rPr>
          <w:rFonts w:ascii="Times New Roman" w:hAnsi="Times New Roman"/>
          <w:color w:val="000000"/>
        </w:rPr>
        <w:t xml:space="preserve">Prezentarea infrastructurii pe care Ofertantul o va utiliza efectiv în desfășurarea activităților în cadrul Contractului </w:t>
      </w:r>
      <w:r w:rsidRPr="0007572E">
        <w:rPr>
          <w:rFonts w:ascii="Times New Roman" w:hAnsi="Times New Roman"/>
          <w:i/>
          <w:color w:val="FF0000"/>
          <w:highlight w:val="lightGray"/>
        </w:rPr>
        <w:t>[</w:t>
      </w:r>
      <w:r w:rsidRPr="0007572E">
        <w:rPr>
          <w:rFonts w:ascii="Times New Roman" w:hAnsi="Times New Roman"/>
          <w:i/>
          <w:color w:val="FF0000"/>
          <w:shd w:val="clear" w:color="auto" w:fill="C0C0C0"/>
        </w:rPr>
        <w:t xml:space="preserve">Se vor include aici informații despre infrastructura de tip software, hardware,  echipament, în cazul în care este aplicabil, care se utilizează efectiv în derularea activităților incluse în Caietul de Sarcini; aceasta infrastructură trebuie să fi fost evidențiată în cadrul Propunerii Tehnice la capitolul </w:t>
      </w:r>
      <w:r w:rsidRPr="0007572E">
        <w:rPr>
          <w:rFonts w:ascii="Times New Roman" w:hAnsi="Times New Roman"/>
          <w:b/>
          <w:i/>
          <w:color w:val="FF0000"/>
          <w:shd w:val="clear" w:color="auto" w:fill="C0C0C0"/>
        </w:rPr>
        <w:t xml:space="preserve">2. Abordare și metodologie propuse pentru prestarea serviciilor, </w:t>
      </w:r>
      <w:r w:rsidRPr="0007572E">
        <w:rPr>
          <w:rFonts w:ascii="Times New Roman" w:hAnsi="Times New Roman"/>
          <w:i/>
          <w:color w:val="FF0000"/>
          <w:shd w:val="clear" w:color="auto" w:fill="C0C0C0"/>
        </w:rPr>
        <w:t>ca date de intrare în realizarea activităților sau pentru obținerea asigurării că se obține nivelul de calitate descris pentru realizarea activităților și pentru obținerea rezultatelor.]</w:t>
      </w:r>
    </w:p>
    <w:p w14:paraId="0F726CF3" w14:textId="77777777" w:rsidR="00A841A9" w:rsidRPr="0007572E" w:rsidRDefault="00A841A9" w:rsidP="00A841A9">
      <w:pPr>
        <w:tabs>
          <w:tab w:val="left" w:pos="851"/>
        </w:tabs>
        <w:adjustRightInd w:val="0"/>
        <w:contextualSpacing/>
        <w:jc w:val="both"/>
        <w:rPr>
          <w:rFonts w:ascii="Times New Roman" w:hAnsi="Times New Roman"/>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740"/>
        <w:gridCol w:w="1418"/>
        <w:gridCol w:w="1701"/>
        <w:gridCol w:w="1621"/>
        <w:gridCol w:w="1890"/>
      </w:tblGrid>
      <w:tr w:rsidR="00A841A9" w:rsidRPr="0007572E" w14:paraId="2E0EA665" w14:textId="77777777" w:rsidTr="00937948">
        <w:tc>
          <w:tcPr>
            <w:tcW w:w="1345" w:type="dxa"/>
            <w:vAlign w:val="center"/>
          </w:tcPr>
          <w:p w14:paraId="33CA63A5" w14:textId="77777777" w:rsidR="00A841A9" w:rsidRPr="0007572E" w:rsidRDefault="00A841A9" w:rsidP="00937948">
            <w:pPr>
              <w:tabs>
                <w:tab w:val="left" w:pos="0"/>
              </w:tabs>
              <w:jc w:val="center"/>
              <w:rPr>
                <w:rFonts w:ascii="Times New Roman" w:hAnsi="Times New Roman"/>
                <w:b/>
                <w:bCs/>
                <w:sz w:val="16"/>
                <w:szCs w:val="16"/>
              </w:rPr>
            </w:pPr>
            <w:r w:rsidRPr="0007572E">
              <w:rPr>
                <w:rFonts w:ascii="Times New Roman" w:hAnsi="Times New Roman"/>
                <w:b/>
                <w:bCs/>
                <w:sz w:val="16"/>
                <w:szCs w:val="16"/>
              </w:rPr>
              <w:lastRenderedPageBreak/>
              <w:t>Denumire</w:t>
            </w:r>
          </w:p>
        </w:tc>
        <w:tc>
          <w:tcPr>
            <w:tcW w:w="1740" w:type="dxa"/>
            <w:vAlign w:val="center"/>
          </w:tcPr>
          <w:p w14:paraId="765D81B6" w14:textId="77777777" w:rsidR="00A841A9" w:rsidRPr="0007572E" w:rsidRDefault="00A841A9" w:rsidP="00937948">
            <w:pPr>
              <w:tabs>
                <w:tab w:val="left" w:pos="0"/>
              </w:tabs>
              <w:jc w:val="center"/>
              <w:rPr>
                <w:rFonts w:ascii="Times New Roman" w:hAnsi="Times New Roman"/>
                <w:b/>
                <w:bCs/>
                <w:sz w:val="16"/>
                <w:szCs w:val="16"/>
              </w:rPr>
            </w:pPr>
            <w:r w:rsidRPr="0007572E">
              <w:rPr>
                <w:rFonts w:ascii="Times New Roman" w:hAnsi="Times New Roman"/>
                <w:b/>
                <w:bCs/>
                <w:sz w:val="16"/>
                <w:szCs w:val="16"/>
              </w:rPr>
              <w:t>Caracteristici</w:t>
            </w:r>
          </w:p>
          <w:p w14:paraId="7C461BF9" w14:textId="77777777" w:rsidR="00A841A9" w:rsidRPr="0007572E" w:rsidRDefault="00A841A9" w:rsidP="00937948">
            <w:pPr>
              <w:tabs>
                <w:tab w:val="left" w:pos="0"/>
              </w:tabs>
              <w:jc w:val="center"/>
              <w:rPr>
                <w:rFonts w:ascii="Times New Roman" w:hAnsi="Times New Roman"/>
                <w:b/>
                <w:bCs/>
                <w:sz w:val="16"/>
                <w:szCs w:val="16"/>
              </w:rPr>
            </w:pPr>
            <w:r w:rsidRPr="0007572E">
              <w:rPr>
                <w:rFonts w:ascii="Times New Roman" w:hAnsi="Times New Roman"/>
                <w:b/>
                <w:bCs/>
                <w:sz w:val="16"/>
                <w:szCs w:val="16"/>
              </w:rPr>
              <w:t>(scurtă descriere, versiune etc., după cum este aplicabil)</w:t>
            </w:r>
          </w:p>
        </w:tc>
        <w:tc>
          <w:tcPr>
            <w:tcW w:w="1418" w:type="dxa"/>
            <w:vAlign w:val="center"/>
          </w:tcPr>
          <w:p w14:paraId="28AC1F36" w14:textId="77777777" w:rsidR="00A841A9" w:rsidRPr="0007572E" w:rsidRDefault="00A841A9" w:rsidP="00937948">
            <w:pPr>
              <w:tabs>
                <w:tab w:val="left" w:pos="0"/>
              </w:tabs>
              <w:jc w:val="center"/>
              <w:rPr>
                <w:rFonts w:ascii="Times New Roman" w:hAnsi="Times New Roman"/>
                <w:b/>
                <w:bCs/>
                <w:sz w:val="16"/>
                <w:szCs w:val="16"/>
              </w:rPr>
            </w:pPr>
            <w:r w:rsidRPr="0007572E">
              <w:rPr>
                <w:rFonts w:ascii="Times New Roman" w:hAnsi="Times New Roman"/>
                <w:b/>
                <w:bCs/>
                <w:sz w:val="16"/>
                <w:szCs w:val="16"/>
              </w:rPr>
              <w:t>Numărul de unități utilizate în activitățile Contractului</w:t>
            </w:r>
          </w:p>
        </w:tc>
        <w:tc>
          <w:tcPr>
            <w:tcW w:w="1701" w:type="dxa"/>
            <w:vAlign w:val="center"/>
          </w:tcPr>
          <w:p w14:paraId="6E3628EA" w14:textId="77777777" w:rsidR="00A841A9" w:rsidRPr="0007572E" w:rsidRDefault="00A841A9" w:rsidP="00937948">
            <w:pPr>
              <w:tabs>
                <w:tab w:val="left" w:pos="0"/>
              </w:tabs>
              <w:jc w:val="center"/>
              <w:rPr>
                <w:rFonts w:ascii="Times New Roman" w:hAnsi="Times New Roman"/>
                <w:b/>
                <w:sz w:val="16"/>
                <w:szCs w:val="16"/>
              </w:rPr>
            </w:pPr>
            <w:r w:rsidRPr="0007572E">
              <w:rPr>
                <w:rFonts w:ascii="Times New Roman" w:hAnsi="Times New Roman"/>
                <w:b/>
                <w:sz w:val="16"/>
                <w:szCs w:val="16"/>
              </w:rPr>
              <w:t>Licențe, permise etc. conform legislației în vigoare la data depunerii Ofertei</w:t>
            </w:r>
          </w:p>
        </w:tc>
        <w:tc>
          <w:tcPr>
            <w:tcW w:w="1621" w:type="dxa"/>
            <w:vAlign w:val="center"/>
          </w:tcPr>
          <w:p w14:paraId="2ECC9218" w14:textId="77777777" w:rsidR="00A841A9" w:rsidRPr="0007572E" w:rsidRDefault="00A841A9" w:rsidP="00937948">
            <w:pPr>
              <w:tabs>
                <w:tab w:val="left" w:pos="0"/>
              </w:tabs>
              <w:jc w:val="center"/>
              <w:rPr>
                <w:rFonts w:ascii="Times New Roman" w:hAnsi="Times New Roman"/>
                <w:b/>
                <w:bCs/>
                <w:sz w:val="16"/>
                <w:szCs w:val="16"/>
              </w:rPr>
            </w:pPr>
            <w:r w:rsidRPr="0007572E">
              <w:rPr>
                <w:rFonts w:ascii="Times New Roman" w:hAnsi="Times New Roman"/>
                <w:b/>
                <w:bCs/>
                <w:sz w:val="16"/>
                <w:szCs w:val="16"/>
              </w:rPr>
              <w:t>Momentul sau durata utilizării infrastructurii pe perioada derulării Contractului</w:t>
            </w:r>
          </w:p>
        </w:tc>
        <w:tc>
          <w:tcPr>
            <w:tcW w:w="1890" w:type="dxa"/>
            <w:vAlign w:val="center"/>
          </w:tcPr>
          <w:p w14:paraId="790D6A92" w14:textId="77777777" w:rsidR="00A841A9" w:rsidRPr="0007572E" w:rsidRDefault="00A841A9" w:rsidP="00937948">
            <w:pPr>
              <w:tabs>
                <w:tab w:val="left" w:pos="0"/>
              </w:tabs>
              <w:jc w:val="center"/>
              <w:rPr>
                <w:rFonts w:ascii="Times New Roman" w:hAnsi="Times New Roman"/>
                <w:b/>
                <w:bCs/>
                <w:sz w:val="16"/>
                <w:szCs w:val="16"/>
              </w:rPr>
            </w:pPr>
            <w:r w:rsidRPr="0007572E">
              <w:rPr>
                <w:rFonts w:ascii="Times New Roman" w:hAnsi="Times New Roman"/>
                <w:b/>
                <w:bCs/>
                <w:sz w:val="16"/>
                <w:szCs w:val="16"/>
              </w:rPr>
              <w:t>Operatorul economic care pune la dispoziție echipamentul</w:t>
            </w:r>
          </w:p>
          <w:p w14:paraId="12BE6AAA" w14:textId="77777777" w:rsidR="00A841A9" w:rsidRPr="0007572E" w:rsidRDefault="00A841A9" w:rsidP="00937948">
            <w:pPr>
              <w:tabs>
                <w:tab w:val="left" w:pos="0"/>
              </w:tabs>
              <w:jc w:val="center"/>
              <w:rPr>
                <w:rFonts w:ascii="Times New Roman" w:hAnsi="Times New Roman"/>
                <w:b/>
                <w:bCs/>
                <w:sz w:val="16"/>
                <w:szCs w:val="16"/>
              </w:rPr>
            </w:pPr>
            <w:r w:rsidRPr="0007572E">
              <w:rPr>
                <w:rFonts w:ascii="Times New Roman" w:hAnsi="Times New Roman"/>
                <w:b/>
                <w:bCs/>
                <w:sz w:val="16"/>
                <w:szCs w:val="16"/>
              </w:rPr>
              <w:t>(Ofertantul-operator economic individual, subcontractantul, partenerul din asociere sau o terță parte)</w:t>
            </w:r>
          </w:p>
        </w:tc>
      </w:tr>
      <w:tr w:rsidR="00A841A9" w:rsidRPr="0007572E" w14:paraId="297CA457" w14:textId="77777777" w:rsidTr="00937948">
        <w:tc>
          <w:tcPr>
            <w:tcW w:w="1345" w:type="dxa"/>
          </w:tcPr>
          <w:p w14:paraId="031231BC" w14:textId="77777777" w:rsidR="00A841A9" w:rsidRPr="0007572E" w:rsidRDefault="00A841A9" w:rsidP="00937948">
            <w:pPr>
              <w:tabs>
                <w:tab w:val="left" w:pos="0"/>
              </w:tabs>
              <w:jc w:val="both"/>
              <w:rPr>
                <w:rFonts w:ascii="Times New Roman" w:hAnsi="Times New Roman"/>
                <w:bCs/>
                <w:sz w:val="16"/>
                <w:szCs w:val="16"/>
              </w:rPr>
            </w:pPr>
            <w:r w:rsidRPr="0007572E">
              <w:rPr>
                <w:rFonts w:ascii="Times New Roman" w:hAnsi="Times New Roman"/>
                <w:i/>
                <w:color w:val="FF0000"/>
                <w:sz w:val="16"/>
                <w:szCs w:val="16"/>
                <w:highlight w:val="lightGray"/>
              </w:rPr>
              <w:t>[introduceți denumirea]</w:t>
            </w:r>
          </w:p>
        </w:tc>
        <w:tc>
          <w:tcPr>
            <w:tcW w:w="1740" w:type="dxa"/>
          </w:tcPr>
          <w:p w14:paraId="6C0A9FE2" w14:textId="77777777" w:rsidR="00A841A9" w:rsidRPr="0007572E" w:rsidRDefault="00A841A9" w:rsidP="00937948">
            <w:pPr>
              <w:tabs>
                <w:tab w:val="left" w:pos="0"/>
              </w:tabs>
              <w:jc w:val="both"/>
              <w:rPr>
                <w:rFonts w:ascii="Times New Roman" w:hAnsi="Times New Roman"/>
                <w:bCs/>
                <w:sz w:val="16"/>
                <w:szCs w:val="16"/>
              </w:rPr>
            </w:pPr>
            <w:r w:rsidRPr="0007572E">
              <w:rPr>
                <w:rFonts w:ascii="Times New Roman" w:hAnsi="Times New Roman"/>
                <w:i/>
                <w:color w:val="FF0000"/>
                <w:sz w:val="16"/>
                <w:szCs w:val="16"/>
                <w:highlight w:val="lightGray"/>
              </w:rPr>
              <w:t>[descrieți caracteristicile]</w:t>
            </w:r>
          </w:p>
        </w:tc>
        <w:tc>
          <w:tcPr>
            <w:tcW w:w="1418" w:type="dxa"/>
          </w:tcPr>
          <w:p w14:paraId="6EA48FD8" w14:textId="77777777" w:rsidR="00A841A9" w:rsidRPr="0007572E" w:rsidRDefault="00A841A9" w:rsidP="00937948">
            <w:pPr>
              <w:tabs>
                <w:tab w:val="left" w:pos="0"/>
              </w:tabs>
              <w:jc w:val="both"/>
              <w:rPr>
                <w:rFonts w:ascii="Times New Roman" w:hAnsi="Times New Roman"/>
                <w:bCs/>
                <w:sz w:val="16"/>
                <w:szCs w:val="16"/>
              </w:rPr>
            </w:pPr>
            <w:r w:rsidRPr="0007572E">
              <w:rPr>
                <w:rFonts w:ascii="Times New Roman" w:hAnsi="Times New Roman"/>
                <w:i/>
                <w:color w:val="FF0000"/>
                <w:sz w:val="16"/>
                <w:szCs w:val="16"/>
                <w:highlight w:val="lightGray"/>
              </w:rPr>
              <w:t>[introduceți numărul de unități]</w:t>
            </w:r>
          </w:p>
        </w:tc>
        <w:tc>
          <w:tcPr>
            <w:tcW w:w="1701" w:type="dxa"/>
          </w:tcPr>
          <w:p w14:paraId="3A2F5412" w14:textId="77777777" w:rsidR="00A841A9" w:rsidRPr="0007572E" w:rsidRDefault="00A841A9" w:rsidP="00937948">
            <w:pPr>
              <w:tabs>
                <w:tab w:val="left" w:pos="0"/>
              </w:tabs>
              <w:jc w:val="both"/>
              <w:rPr>
                <w:rFonts w:ascii="Times New Roman" w:hAnsi="Times New Roman"/>
                <w:bCs/>
                <w:sz w:val="16"/>
                <w:szCs w:val="16"/>
              </w:rPr>
            </w:pPr>
            <w:r w:rsidRPr="0007572E">
              <w:rPr>
                <w:rFonts w:ascii="Times New Roman" w:hAnsi="Times New Roman"/>
                <w:i/>
                <w:color w:val="FF0000"/>
                <w:sz w:val="16"/>
                <w:szCs w:val="16"/>
                <w:highlight w:val="lightGray"/>
              </w:rPr>
              <w:t>[introduceți licențele, permisele etc.]</w:t>
            </w:r>
          </w:p>
        </w:tc>
        <w:tc>
          <w:tcPr>
            <w:tcW w:w="1621" w:type="dxa"/>
          </w:tcPr>
          <w:p w14:paraId="44B90118" w14:textId="77777777" w:rsidR="00A841A9" w:rsidRPr="0007572E" w:rsidRDefault="00A841A9" w:rsidP="00937948">
            <w:pPr>
              <w:tabs>
                <w:tab w:val="left" w:pos="0"/>
              </w:tabs>
              <w:jc w:val="both"/>
              <w:rPr>
                <w:rFonts w:ascii="Times New Roman" w:hAnsi="Times New Roman"/>
                <w:bCs/>
                <w:sz w:val="16"/>
                <w:szCs w:val="16"/>
              </w:rPr>
            </w:pPr>
            <w:r w:rsidRPr="0007572E">
              <w:rPr>
                <w:rFonts w:ascii="Times New Roman" w:hAnsi="Times New Roman"/>
                <w:i/>
                <w:color w:val="FF0000"/>
                <w:sz w:val="16"/>
                <w:szCs w:val="16"/>
                <w:highlight w:val="lightGray"/>
              </w:rPr>
              <w:t>[introduceți momentul sau durata utilizării]</w:t>
            </w:r>
          </w:p>
        </w:tc>
        <w:tc>
          <w:tcPr>
            <w:tcW w:w="1890" w:type="dxa"/>
          </w:tcPr>
          <w:p w14:paraId="086BC54C" w14:textId="77777777" w:rsidR="00A841A9" w:rsidRPr="0007572E" w:rsidRDefault="00A841A9" w:rsidP="00937948">
            <w:pPr>
              <w:tabs>
                <w:tab w:val="left" w:pos="0"/>
              </w:tabs>
              <w:jc w:val="both"/>
              <w:rPr>
                <w:rFonts w:ascii="Times New Roman" w:hAnsi="Times New Roman"/>
                <w:bCs/>
                <w:sz w:val="16"/>
                <w:szCs w:val="16"/>
              </w:rPr>
            </w:pPr>
            <w:r w:rsidRPr="0007572E">
              <w:rPr>
                <w:rFonts w:ascii="Times New Roman" w:hAnsi="Times New Roman"/>
                <w:i/>
                <w:color w:val="FF0000"/>
                <w:sz w:val="16"/>
                <w:szCs w:val="16"/>
                <w:highlight w:val="lightGray"/>
              </w:rPr>
              <w:t>[introduceți operatorul economic care pune la dispoziție echipamentul]</w:t>
            </w:r>
          </w:p>
        </w:tc>
      </w:tr>
      <w:tr w:rsidR="00A841A9" w:rsidRPr="0007572E" w14:paraId="0F4244D3" w14:textId="77777777" w:rsidTr="00937948">
        <w:tc>
          <w:tcPr>
            <w:tcW w:w="1345" w:type="dxa"/>
          </w:tcPr>
          <w:p w14:paraId="2DB96C22" w14:textId="77777777" w:rsidR="00A841A9" w:rsidRPr="0007572E" w:rsidRDefault="00A841A9" w:rsidP="00937948">
            <w:pPr>
              <w:tabs>
                <w:tab w:val="left" w:pos="0"/>
              </w:tabs>
              <w:jc w:val="both"/>
              <w:rPr>
                <w:rFonts w:ascii="Times New Roman" w:hAnsi="Times New Roman"/>
                <w:bCs/>
                <w:sz w:val="16"/>
                <w:szCs w:val="16"/>
              </w:rPr>
            </w:pPr>
          </w:p>
        </w:tc>
        <w:tc>
          <w:tcPr>
            <w:tcW w:w="1740" w:type="dxa"/>
          </w:tcPr>
          <w:p w14:paraId="3D76159D" w14:textId="77777777" w:rsidR="00A841A9" w:rsidRPr="0007572E" w:rsidRDefault="00A841A9" w:rsidP="00937948">
            <w:pPr>
              <w:tabs>
                <w:tab w:val="left" w:pos="0"/>
              </w:tabs>
              <w:jc w:val="both"/>
              <w:rPr>
                <w:rFonts w:ascii="Times New Roman" w:hAnsi="Times New Roman"/>
                <w:bCs/>
                <w:sz w:val="16"/>
                <w:szCs w:val="16"/>
              </w:rPr>
            </w:pPr>
          </w:p>
        </w:tc>
        <w:tc>
          <w:tcPr>
            <w:tcW w:w="1418" w:type="dxa"/>
          </w:tcPr>
          <w:p w14:paraId="762809E3" w14:textId="77777777" w:rsidR="00A841A9" w:rsidRPr="0007572E" w:rsidRDefault="00A841A9" w:rsidP="00937948">
            <w:pPr>
              <w:tabs>
                <w:tab w:val="left" w:pos="0"/>
              </w:tabs>
              <w:jc w:val="both"/>
              <w:rPr>
                <w:rFonts w:ascii="Times New Roman" w:hAnsi="Times New Roman"/>
                <w:bCs/>
                <w:sz w:val="16"/>
                <w:szCs w:val="16"/>
              </w:rPr>
            </w:pPr>
          </w:p>
        </w:tc>
        <w:tc>
          <w:tcPr>
            <w:tcW w:w="1701" w:type="dxa"/>
          </w:tcPr>
          <w:p w14:paraId="79105235" w14:textId="77777777" w:rsidR="00A841A9" w:rsidRPr="0007572E" w:rsidRDefault="00A841A9" w:rsidP="00937948">
            <w:pPr>
              <w:tabs>
                <w:tab w:val="left" w:pos="0"/>
              </w:tabs>
              <w:jc w:val="both"/>
              <w:rPr>
                <w:rFonts w:ascii="Times New Roman" w:hAnsi="Times New Roman"/>
                <w:bCs/>
                <w:sz w:val="16"/>
                <w:szCs w:val="16"/>
              </w:rPr>
            </w:pPr>
          </w:p>
        </w:tc>
        <w:tc>
          <w:tcPr>
            <w:tcW w:w="1621" w:type="dxa"/>
          </w:tcPr>
          <w:p w14:paraId="022EA821" w14:textId="77777777" w:rsidR="00A841A9" w:rsidRPr="0007572E" w:rsidRDefault="00A841A9" w:rsidP="00937948">
            <w:pPr>
              <w:tabs>
                <w:tab w:val="left" w:pos="0"/>
              </w:tabs>
              <w:jc w:val="both"/>
              <w:rPr>
                <w:rFonts w:ascii="Times New Roman" w:hAnsi="Times New Roman"/>
                <w:bCs/>
                <w:sz w:val="16"/>
                <w:szCs w:val="16"/>
              </w:rPr>
            </w:pPr>
          </w:p>
        </w:tc>
        <w:tc>
          <w:tcPr>
            <w:tcW w:w="1890" w:type="dxa"/>
          </w:tcPr>
          <w:p w14:paraId="52F4AA9E" w14:textId="77777777" w:rsidR="00A841A9" w:rsidRPr="0007572E" w:rsidRDefault="00A841A9" w:rsidP="00937948">
            <w:pPr>
              <w:tabs>
                <w:tab w:val="left" w:pos="0"/>
              </w:tabs>
              <w:jc w:val="both"/>
              <w:rPr>
                <w:rFonts w:ascii="Times New Roman" w:hAnsi="Times New Roman"/>
                <w:bCs/>
                <w:sz w:val="16"/>
                <w:szCs w:val="16"/>
              </w:rPr>
            </w:pPr>
          </w:p>
        </w:tc>
      </w:tr>
      <w:tr w:rsidR="00A841A9" w:rsidRPr="0007572E" w14:paraId="46606EBC" w14:textId="77777777" w:rsidTr="00937948">
        <w:tc>
          <w:tcPr>
            <w:tcW w:w="1345" w:type="dxa"/>
          </w:tcPr>
          <w:p w14:paraId="7C56F976" w14:textId="77777777" w:rsidR="00A841A9" w:rsidRPr="0007572E" w:rsidRDefault="00A841A9" w:rsidP="00937948">
            <w:pPr>
              <w:tabs>
                <w:tab w:val="left" w:pos="0"/>
              </w:tabs>
              <w:jc w:val="both"/>
              <w:rPr>
                <w:rFonts w:ascii="Times New Roman" w:hAnsi="Times New Roman"/>
                <w:bCs/>
                <w:sz w:val="16"/>
                <w:szCs w:val="16"/>
              </w:rPr>
            </w:pPr>
          </w:p>
        </w:tc>
        <w:tc>
          <w:tcPr>
            <w:tcW w:w="1740" w:type="dxa"/>
          </w:tcPr>
          <w:p w14:paraId="2FAD2784" w14:textId="77777777" w:rsidR="00A841A9" w:rsidRPr="0007572E" w:rsidRDefault="00A841A9" w:rsidP="00937948">
            <w:pPr>
              <w:tabs>
                <w:tab w:val="left" w:pos="0"/>
              </w:tabs>
              <w:jc w:val="both"/>
              <w:rPr>
                <w:rFonts w:ascii="Times New Roman" w:hAnsi="Times New Roman"/>
                <w:bCs/>
                <w:sz w:val="16"/>
                <w:szCs w:val="16"/>
              </w:rPr>
            </w:pPr>
          </w:p>
        </w:tc>
        <w:tc>
          <w:tcPr>
            <w:tcW w:w="1418" w:type="dxa"/>
          </w:tcPr>
          <w:p w14:paraId="20D1D257" w14:textId="77777777" w:rsidR="00A841A9" w:rsidRPr="0007572E" w:rsidRDefault="00A841A9" w:rsidP="00937948">
            <w:pPr>
              <w:tabs>
                <w:tab w:val="left" w:pos="0"/>
              </w:tabs>
              <w:jc w:val="both"/>
              <w:rPr>
                <w:rFonts w:ascii="Times New Roman" w:hAnsi="Times New Roman"/>
                <w:bCs/>
                <w:sz w:val="16"/>
                <w:szCs w:val="16"/>
              </w:rPr>
            </w:pPr>
          </w:p>
        </w:tc>
        <w:tc>
          <w:tcPr>
            <w:tcW w:w="1701" w:type="dxa"/>
          </w:tcPr>
          <w:p w14:paraId="2C7F0FD9" w14:textId="77777777" w:rsidR="00A841A9" w:rsidRPr="0007572E" w:rsidRDefault="00A841A9" w:rsidP="00937948">
            <w:pPr>
              <w:tabs>
                <w:tab w:val="left" w:pos="0"/>
              </w:tabs>
              <w:jc w:val="both"/>
              <w:rPr>
                <w:rFonts w:ascii="Times New Roman" w:hAnsi="Times New Roman"/>
                <w:bCs/>
                <w:sz w:val="16"/>
                <w:szCs w:val="16"/>
              </w:rPr>
            </w:pPr>
          </w:p>
        </w:tc>
        <w:tc>
          <w:tcPr>
            <w:tcW w:w="1621" w:type="dxa"/>
          </w:tcPr>
          <w:p w14:paraId="218FD32C" w14:textId="77777777" w:rsidR="00A841A9" w:rsidRPr="0007572E" w:rsidRDefault="00A841A9" w:rsidP="00937948">
            <w:pPr>
              <w:tabs>
                <w:tab w:val="left" w:pos="0"/>
              </w:tabs>
              <w:jc w:val="both"/>
              <w:rPr>
                <w:rFonts w:ascii="Times New Roman" w:hAnsi="Times New Roman"/>
                <w:bCs/>
                <w:sz w:val="16"/>
                <w:szCs w:val="16"/>
              </w:rPr>
            </w:pPr>
          </w:p>
        </w:tc>
        <w:tc>
          <w:tcPr>
            <w:tcW w:w="1890" w:type="dxa"/>
          </w:tcPr>
          <w:p w14:paraId="25A50292" w14:textId="77777777" w:rsidR="00A841A9" w:rsidRPr="0007572E" w:rsidRDefault="00A841A9" w:rsidP="00937948">
            <w:pPr>
              <w:tabs>
                <w:tab w:val="left" w:pos="0"/>
              </w:tabs>
              <w:jc w:val="both"/>
              <w:rPr>
                <w:rFonts w:ascii="Times New Roman" w:hAnsi="Times New Roman"/>
                <w:bCs/>
                <w:sz w:val="16"/>
                <w:szCs w:val="16"/>
              </w:rPr>
            </w:pPr>
          </w:p>
        </w:tc>
      </w:tr>
    </w:tbl>
    <w:p w14:paraId="7C84F803" w14:textId="77777777" w:rsidR="00A841A9" w:rsidRPr="0007572E" w:rsidRDefault="00A841A9" w:rsidP="00A841A9">
      <w:pPr>
        <w:tabs>
          <w:tab w:val="left" w:pos="0"/>
        </w:tabs>
        <w:jc w:val="both"/>
        <w:rPr>
          <w:rFonts w:ascii="Times New Roman" w:hAnsi="Times New Roman"/>
          <w:bCs/>
        </w:rPr>
      </w:pPr>
    </w:p>
    <w:p w14:paraId="64609B71" w14:textId="77777777" w:rsidR="00A841A9" w:rsidRPr="0007572E" w:rsidRDefault="00A841A9" w:rsidP="008E51D8">
      <w:pPr>
        <w:pStyle w:val="Heading1"/>
        <w:keepLines/>
        <w:widowControl w:val="0"/>
        <w:numPr>
          <w:ilvl w:val="0"/>
          <w:numId w:val="53"/>
        </w:numPr>
        <w:autoSpaceDE w:val="0"/>
        <w:autoSpaceDN w:val="0"/>
        <w:jc w:val="both"/>
        <w:rPr>
          <w:rFonts w:ascii="Times New Roman" w:hAnsi="Times New Roman"/>
          <w:sz w:val="22"/>
          <w:szCs w:val="22"/>
          <w:lang w:val="ro-RO"/>
        </w:rPr>
      </w:pPr>
      <w:bookmarkStart w:id="17" w:name="_Toc89868262"/>
      <w:bookmarkStart w:id="18" w:name="_Toc89928574"/>
      <w:r w:rsidRPr="0007572E">
        <w:rPr>
          <w:rFonts w:ascii="Times New Roman" w:hAnsi="Times New Roman"/>
          <w:sz w:val="22"/>
          <w:szCs w:val="22"/>
          <w:lang w:val="ro-RO"/>
        </w:rPr>
        <w:t>Modalitatea de efectuare a înregistrărilor și înregistrările efectuate în legătură cu indicatorii de performanță incluși în Documentația de atribuire</w:t>
      </w:r>
      <w:bookmarkEnd w:id="17"/>
      <w:bookmarkEnd w:id="18"/>
      <w:r w:rsidRPr="0007572E">
        <w:rPr>
          <w:rFonts w:ascii="Times New Roman" w:hAnsi="Times New Roman"/>
          <w:sz w:val="22"/>
          <w:szCs w:val="22"/>
          <w:lang w:val="ro-RO"/>
        </w:rPr>
        <w:t xml:space="preserve"> </w:t>
      </w:r>
    </w:p>
    <w:p w14:paraId="29F060DF" w14:textId="3F9B016A" w:rsidR="00A841A9" w:rsidRPr="0007572E" w:rsidRDefault="00A841A9" w:rsidP="00A841A9">
      <w:pPr>
        <w:rPr>
          <w:rFonts w:ascii="Times New Roman" w:hAnsi="Times New Roman"/>
          <w:i/>
          <w:iCs/>
        </w:rPr>
      </w:pPr>
      <w:r w:rsidRPr="0007572E">
        <w:rPr>
          <w:rFonts w:ascii="Times New Roman" w:hAnsi="Times New Roman"/>
          <w:i/>
          <w:iCs/>
        </w:rPr>
        <w:t>Indicatori minimali, elemente fizice/capacități fizice care să indice atingerea țintei obiectivului de investiții - și, după caz, calitativi, în conformitate cu standardele, normativele și reglementările tehnice în vigoare:</w:t>
      </w:r>
    </w:p>
    <w:p w14:paraId="0BC63D0A" w14:textId="77777777" w:rsidR="00B80041" w:rsidRPr="0007572E" w:rsidRDefault="00B80041" w:rsidP="00A841A9">
      <w:pPr>
        <w:rPr>
          <w:rFonts w:ascii="Times New Roman" w:hAnsi="Times New Roman"/>
          <w:i/>
          <w:iCs/>
        </w:rPr>
      </w:pPr>
    </w:p>
    <w:tbl>
      <w:tblPr>
        <w:tblW w:w="5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7"/>
        <w:gridCol w:w="1360"/>
        <w:gridCol w:w="1397"/>
      </w:tblGrid>
      <w:tr w:rsidR="00A747CF" w:rsidRPr="0007572E" w14:paraId="69ED1765" w14:textId="77777777" w:rsidTr="00284793">
        <w:trPr>
          <w:trHeight w:val="75"/>
          <w:jc w:val="center"/>
        </w:trPr>
        <w:tc>
          <w:tcPr>
            <w:tcW w:w="3137" w:type="dxa"/>
          </w:tcPr>
          <w:p w14:paraId="3AE0BCF9" w14:textId="77777777" w:rsidR="00F10C82" w:rsidRPr="0007572E" w:rsidRDefault="00F10C82" w:rsidP="00CF41EA">
            <w:pPr>
              <w:jc w:val="center"/>
              <w:rPr>
                <w:rFonts w:ascii="Times New Roman" w:hAnsi="Times New Roman"/>
                <w:b/>
                <w:noProof/>
                <w:lang w:eastAsia="en-SG"/>
              </w:rPr>
            </w:pPr>
            <w:r w:rsidRPr="0007572E">
              <w:rPr>
                <w:rFonts w:ascii="Times New Roman" w:hAnsi="Times New Roman"/>
                <w:b/>
                <w:noProof/>
                <w:lang w:eastAsia="en-SG"/>
              </w:rPr>
              <w:t>Element</w:t>
            </w:r>
          </w:p>
        </w:tc>
        <w:tc>
          <w:tcPr>
            <w:tcW w:w="1360" w:type="dxa"/>
          </w:tcPr>
          <w:p w14:paraId="5ABE66A2" w14:textId="77777777" w:rsidR="00F10C82" w:rsidRPr="0007572E" w:rsidRDefault="00F10C82" w:rsidP="00CF41EA">
            <w:pPr>
              <w:jc w:val="center"/>
              <w:rPr>
                <w:rFonts w:ascii="Times New Roman" w:hAnsi="Times New Roman"/>
                <w:b/>
                <w:noProof/>
                <w:lang w:eastAsia="en-SG"/>
              </w:rPr>
            </w:pPr>
            <w:r w:rsidRPr="0007572E">
              <w:rPr>
                <w:rFonts w:ascii="Times New Roman" w:hAnsi="Times New Roman"/>
                <w:b/>
                <w:noProof/>
                <w:lang w:eastAsia="en-SG"/>
              </w:rPr>
              <w:t>UM</w:t>
            </w:r>
          </w:p>
        </w:tc>
        <w:tc>
          <w:tcPr>
            <w:tcW w:w="1397" w:type="dxa"/>
          </w:tcPr>
          <w:p w14:paraId="55744E4F" w14:textId="77777777" w:rsidR="00F10C82" w:rsidRPr="0007572E" w:rsidRDefault="00F10C82" w:rsidP="00CF41EA">
            <w:pPr>
              <w:jc w:val="center"/>
              <w:rPr>
                <w:rFonts w:ascii="Times New Roman" w:hAnsi="Times New Roman"/>
                <w:b/>
                <w:noProof/>
                <w:lang w:eastAsia="en-SG"/>
              </w:rPr>
            </w:pPr>
            <w:r w:rsidRPr="0007572E">
              <w:rPr>
                <w:rFonts w:ascii="Times New Roman" w:hAnsi="Times New Roman"/>
                <w:b/>
                <w:noProof/>
                <w:lang w:eastAsia="en-SG"/>
              </w:rPr>
              <w:t>Cantitate</w:t>
            </w:r>
          </w:p>
        </w:tc>
      </w:tr>
      <w:tr w:rsidR="00A747CF" w:rsidRPr="0007572E" w14:paraId="52157576" w14:textId="77777777" w:rsidTr="00284793">
        <w:trPr>
          <w:trHeight w:val="94"/>
          <w:jc w:val="center"/>
        </w:trPr>
        <w:tc>
          <w:tcPr>
            <w:tcW w:w="3137" w:type="dxa"/>
          </w:tcPr>
          <w:p w14:paraId="47A770B5" w14:textId="12A01345" w:rsidR="00F10C82" w:rsidRPr="0007572E" w:rsidRDefault="00F10C82" w:rsidP="009226AB">
            <w:pPr>
              <w:rPr>
                <w:rFonts w:ascii="Times New Roman" w:hAnsi="Times New Roman"/>
                <w:noProof/>
                <w:lang w:eastAsia="en-SG"/>
              </w:rPr>
            </w:pPr>
            <w:r w:rsidRPr="0007572E">
              <w:rPr>
                <w:rFonts w:ascii="Times New Roman" w:hAnsi="Times New Roman"/>
                <w:noProof/>
                <w:lang w:eastAsia="en-SG"/>
              </w:rPr>
              <w:t>Viteza de proiectare</w:t>
            </w:r>
          </w:p>
        </w:tc>
        <w:tc>
          <w:tcPr>
            <w:tcW w:w="1360" w:type="dxa"/>
          </w:tcPr>
          <w:p w14:paraId="7D9BA29F" w14:textId="77777777" w:rsidR="00F10C82" w:rsidRPr="0007572E" w:rsidRDefault="00F10C82" w:rsidP="00B80041">
            <w:pPr>
              <w:jc w:val="center"/>
              <w:rPr>
                <w:rFonts w:ascii="Times New Roman" w:hAnsi="Times New Roman"/>
                <w:noProof/>
                <w:lang w:eastAsia="en-SG"/>
              </w:rPr>
            </w:pPr>
            <w:r w:rsidRPr="0007572E">
              <w:rPr>
                <w:rFonts w:ascii="Times New Roman" w:hAnsi="Times New Roman"/>
                <w:noProof/>
                <w:lang w:eastAsia="en-SG"/>
              </w:rPr>
              <w:t>km/h</w:t>
            </w:r>
          </w:p>
        </w:tc>
        <w:tc>
          <w:tcPr>
            <w:tcW w:w="1397" w:type="dxa"/>
          </w:tcPr>
          <w:p w14:paraId="56BAA9EB" w14:textId="77777777" w:rsidR="00F10C82" w:rsidRPr="0007572E" w:rsidRDefault="00F10C82" w:rsidP="00B80041">
            <w:pPr>
              <w:jc w:val="center"/>
              <w:rPr>
                <w:rFonts w:ascii="Times New Roman" w:hAnsi="Times New Roman"/>
                <w:noProof/>
                <w:lang w:eastAsia="en-SG"/>
              </w:rPr>
            </w:pPr>
            <w:r w:rsidRPr="0007572E">
              <w:rPr>
                <w:rFonts w:ascii="Times New Roman" w:hAnsi="Times New Roman"/>
                <w:noProof/>
                <w:lang w:eastAsia="en-SG"/>
              </w:rPr>
              <w:t>120</w:t>
            </w:r>
          </w:p>
        </w:tc>
      </w:tr>
      <w:tr w:rsidR="00A747CF" w:rsidRPr="0007572E" w14:paraId="75E12117" w14:textId="77777777" w:rsidTr="00284793">
        <w:trPr>
          <w:trHeight w:val="111"/>
          <w:jc w:val="center"/>
        </w:trPr>
        <w:tc>
          <w:tcPr>
            <w:tcW w:w="3137" w:type="dxa"/>
          </w:tcPr>
          <w:p w14:paraId="1C480896" w14:textId="77777777" w:rsidR="00F10C82" w:rsidRPr="0007572E" w:rsidRDefault="00F10C82" w:rsidP="009226AB">
            <w:pPr>
              <w:rPr>
                <w:rFonts w:ascii="Times New Roman" w:hAnsi="Times New Roman"/>
                <w:noProof/>
                <w:lang w:eastAsia="en-SG"/>
              </w:rPr>
            </w:pPr>
            <w:r w:rsidRPr="0007572E">
              <w:rPr>
                <w:rFonts w:ascii="Times New Roman" w:hAnsi="Times New Roman"/>
                <w:noProof/>
                <w:lang w:eastAsia="en-SG"/>
              </w:rPr>
              <w:t>Stații de călători</w:t>
            </w:r>
          </w:p>
        </w:tc>
        <w:tc>
          <w:tcPr>
            <w:tcW w:w="1360" w:type="dxa"/>
          </w:tcPr>
          <w:p w14:paraId="127E185E" w14:textId="77777777" w:rsidR="00F10C82" w:rsidRPr="0007572E" w:rsidRDefault="00F10C82" w:rsidP="00B80041">
            <w:pPr>
              <w:jc w:val="center"/>
              <w:rPr>
                <w:rFonts w:ascii="Times New Roman" w:hAnsi="Times New Roman"/>
                <w:noProof/>
                <w:lang w:eastAsia="en-SG"/>
              </w:rPr>
            </w:pPr>
            <w:r w:rsidRPr="0007572E">
              <w:rPr>
                <w:rFonts w:ascii="Times New Roman" w:hAnsi="Times New Roman"/>
                <w:noProof/>
                <w:lang w:eastAsia="en-SG"/>
              </w:rPr>
              <w:t>buc</w:t>
            </w:r>
          </w:p>
        </w:tc>
        <w:tc>
          <w:tcPr>
            <w:tcW w:w="1397" w:type="dxa"/>
          </w:tcPr>
          <w:p w14:paraId="0A7998A1" w14:textId="77777777" w:rsidR="00F10C82" w:rsidRPr="0007572E" w:rsidRDefault="00F10C82" w:rsidP="00B80041">
            <w:pPr>
              <w:jc w:val="center"/>
              <w:rPr>
                <w:rFonts w:ascii="Times New Roman" w:hAnsi="Times New Roman"/>
                <w:noProof/>
                <w:lang w:eastAsia="en-SG"/>
              </w:rPr>
            </w:pPr>
            <w:r w:rsidRPr="0007572E">
              <w:rPr>
                <w:rFonts w:ascii="Times New Roman" w:hAnsi="Times New Roman"/>
                <w:noProof/>
                <w:lang w:eastAsia="en-SG"/>
              </w:rPr>
              <w:t>2</w:t>
            </w:r>
          </w:p>
        </w:tc>
      </w:tr>
      <w:tr w:rsidR="00A747CF" w:rsidRPr="0007572E" w14:paraId="586CB268" w14:textId="77777777" w:rsidTr="00284793">
        <w:trPr>
          <w:trHeight w:val="111"/>
          <w:jc w:val="center"/>
        </w:trPr>
        <w:tc>
          <w:tcPr>
            <w:tcW w:w="3137" w:type="dxa"/>
          </w:tcPr>
          <w:p w14:paraId="58BF6FEE" w14:textId="77777777" w:rsidR="00F10C82" w:rsidRPr="0007572E" w:rsidRDefault="00F10C82" w:rsidP="009226AB">
            <w:pPr>
              <w:rPr>
                <w:rFonts w:ascii="Times New Roman" w:hAnsi="Times New Roman"/>
                <w:noProof/>
                <w:lang w:eastAsia="en-SG"/>
              </w:rPr>
            </w:pPr>
            <w:r w:rsidRPr="0007572E">
              <w:rPr>
                <w:rFonts w:ascii="Times New Roman" w:hAnsi="Times New Roman"/>
                <w:noProof/>
                <w:lang w:eastAsia="en-SG"/>
              </w:rPr>
              <w:t>Halte de mişcare</w:t>
            </w:r>
          </w:p>
        </w:tc>
        <w:tc>
          <w:tcPr>
            <w:tcW w:w="1360" w:type="dxa"/>
          </w:tcPr>
          <w:p w14:paraId="4335F1F9" w14:textId="77777777" w:rsidR="00F10C82" w:rsidRPr="0007572E" w:rsidRDefault="00F10C82" w:rsidP="00B80041">
            <w:pPr>
              <w:jc w:val="center"/>
              <w:rPr>
                <w:rFonts w:ascii="Times New Roman" w:hAnsi="Times New Roman"/>
                <w:noProof/>
                <w:lang w:eastAsia="en-SG"/>
              </w:rPr>
            </w:pPr>
            <w:r w:rsidRPr="0007572E">
              <w:rPr>
                <w:rFonts w:ascii="Times New Roman" w:hAnsi="Times New Roman"/>
                <w:noProof/>
                <w:lang w:eastAsia="en-SG"/>
              </w:rPr>
              <w:t>buc</w:t>
            </w:r>
          </w:p>
        </w:tc>
        <w:tc>
          <w:tcPr>
            <w:tcW w:w="1397" w:type="dxa"/>
          </w:tcPr>
          <w:p w14:paraId="0790C89C" w14:textId="77777777" w:rsidR="00F10C82" w:rsidRPr="0007572E" w:rsidRDefault="00F10C82" w:rsidP="00B80041">
            <w:pPr>
              <w:jc w:val="center"/>
              <w:rPr>
                <w:rFonts w:ascii="Times New Roman" w:hAnsi="Times New Roman"/>
                <w:noProof/>
                <w:lang w:eastAsia="en-SG"/>
              </w:rPr>
            </w:pPr>
            <w:r w:rsidRPr="0007572E">
              <w:rPr>
                <w:rFonts w:ascii="Times New Roman" w:hAnsi="Times New Roman"/>
                <w:noProof/>
                <w:lang w:eastAsia="en-SG"/>
              </w:rPr>
              <w:t>2</w:t>
            </w:r>
          </w:p>
        </w:tc>
      </w:tr>
      <w:tr w:rsidR="00A747CF" w:rsidRPr="0007572E" w14:paraId="5ADFD5C0" w14:textId="77777777" w:rsidTr="00284793">
        <w:trPr>
          <w:trHeight w:val="111"/>
          <w:jc w:val="center"/>
        </w:trPr>
        <w:tc>
          <w:tcPr>
            <w:tcW w:w="3137" w:type="dxa"/>
          </w:tcPr>
          <w:p w14:paraId="5D05204A" w14:textId="77777777" w:rsidR="00F10C82" w:rsidRPr="0007572E" w:rsidRDefault="00F10C82" w:rsidP="009226AB">
            <w:pPr>
              <w:rPr>
                <w:rFonts w:ascii="Times New Roman" w:hAnsi="Times New Roman"/>
                <w:noProof/>
                <w:lang w:eastAsia="en-SG"/>
              </w:rPr>
            </w:pPr>
            <w:r w:rsidRPr="0007572E">
              <w:rPr>
                <w:rFonts w:ascii="Times New Roman" w:hAnsi="Times New Roman"/>
                <w:noProof/>
                <w:lang w:eastAsia="en-SG"/>
              </w:rPr>
              <w:t>Puncte Oprire</w:t>
            </w:r>
          </w:p>
        </w:tc>
        <w:tc>
          <w:tcPr>
            <w:tcW w:w="1360" w:type="dxa"/>
          </w:tcPr>
          <w:p w14:paraId="28B48EED" w14:textId="77777777" w:rsidR="00F10C82" w:rsidRPr="0007572E" w:rsidRDefault="00F10C82" w:rsidP="00B80041">
            <w:pPr>
              <w:jc w:val="center"/>
              <w:rPr>
                <w:rFonts w:ascii="Times New Roman" w:hAnsi="Times New Roman"/>
                <w:noProof/>
                <w:lang w:eastAsia="en-SG"/>
              </w:rPr>
            </w:pPr>
            <w:r w:rsidRPr="0007572E">
              <w:rPr>
                <w:rFonts w:ascii="Times New Roman" w:hAnsi="Times New Roman"/>
                <w:noProof/>
                <w:lang w:eastAsia="en-SG"/>
              </w:rPr>
              <w:t>buc</w:t>
            </w:r>
          </w:p>
        </w:tc>
        <w:tc>
          <w:tcPr>
            <w:tcW w:w="1397" w:type="dxa"/>
          </w:tcPr>
          <w:p w14:paraId="31DBDDFC" w14:textId="77777777" w:rsidR="00F10C82" w:rsidRPr="0007572E" w:rsidRDefault="00F10C82" w:rsidP="00B80041">
            <w:pPr>
              <w:jc w:val="center"/>
              <w:rPr>
                <w:rFonts w:ascii="Times New Roman" w:hAnsi="Times New Roman"/>
                <w:noProof/>
                <w:lang w:eastAsia="en-SG"/>
              </w:rPr>
            </w:pPr>
            <w:r w:rsidRPr="0007572E">
              <w:rPr>
                <w:rFonts w:ascii="Times New Roman" w:hAnsi="Times New Roman"/>
                <w:noProof/>
                <w:lang w:eastAsia="en-SG"/>
              </w:rPr>
              <w:t>3</w:t>
            </w:r>
          </w:p>
        </w:tc>
      </w:tr>
      <w:tr w:rsidR="00A747CF" w:rsidRPr="0007572E" w14:paraId="6D36769A" w14:textId="77777777" w:rsidTr="00284793">
        <w:trPr>
          <w:trHeight w:val="111"/>
          <w:jc w:val="center"/>
        </w:trPr>
        <w:tc>
          <w:tcPr>
            <w:tcW w:w="3137" w:type="dxa"/>
          </w:tcPr>
          <w:p w14:paraId="58181259" w14:textId="77777777" w:rsidR="00F10C82" w:rsidRPr="0007572E" w:rsidRDefault="00F10C82" w:rsidP="009226AB">
            <w:pPr>
              <w:rPr>
                <w:rFonts w:ascii="Times New Roman" w:hAnsi="Times New Roman"/>
                <w:noProof/>
                <w:lang w:eastAsia="ro-RO"/>
              </w:rPr>
            </w:pPr>
            <w:r w:rsidRPr="0007572E">
              <w:rPr>
                <w:rFonts w:ascii="Times New Roman" w:hAnsi="Times New Roman"/>
                <w:noProof/>
                <w:lang w:eastAsia="ro-RO"/>
              </w:rPr>
              <w:t>Lungime traseu, cale dublǎ</w:t>
            </w:r>
          </w:p>
        </w:tc>
        <w:tc>
          <w:tcPr>
            <w:tcW w:w="1360" w:type="dxa"/>
          </w:tcPr>
          <w:p w14:paraId="2E84B3E1" w14:textId="77777777" w:rsidR="00F10C82" w:rsidRPr="0007572E" w:rsidRDefault="00F10C82" w:rsidP="00B80041">
            <w:pPr>
              <w:jc w:val="center"/>
              <w:rPr>
                <w:rFonts w:ascii="Times New Roman" w:hAnsi="Times New Roman"/>
                <w:noProof/>
                <w:lang w:eastAsia="ro-RO"/>
              </w:rPr>
            </w:pPr>
            <w:r w:rsidRPr="0007572E">
              <w:rPr>
                <w:rFonts w:ascii="Times New Roman" w:hAnsi="Times New Roman"/>
                <w:noProof/>
                <w:lang w:eastAsia="ro-RO"/>
              </w:rPr>
              <w:t>km</w:t>
            </w:r>
          </w:p>
        </w:tc>
        <w:tc>
          <w:tcPr>
            <w:tcW w:w="1397" w:type="dxa"/>
            <w:vAlign w:val="center"/>
          </w:tcPr>
          <w:p w14:paraId="33F58685" w14:textId="77777777" w:rsidR="00F10C82" w:rsidRPr="0007572E" w:rsidRDefault="00F10C82" w:rsidP="00B80041">
            <w:pPr>
              <w:jc w:val="center"/>
              <w:rPr>
                <w:rFonts w:ascii="Times New Roman" w:hAnsi="Times New Roman"/>
                <w:noProof/>
                <w:lang w:eastAsia="ro-RO"/>
              </w:rPr>
            </w:pPr>
            <w:r w:rsidRPr="0007572E">
              <w:rPr>
                <w:rFonts w:ascii="Times New Roman" w:hAnsi="Times New Roman"/>
                <w:noProof/>
                <w:lang w:eastAsia="ro-RO"/>
              </w:rPr>
              <w:t>36,53</w:t>
            </w:r>
          </w:p>
        </w:tc>
      </w:tr>
      <w:tr w:rsidR="00A747CF" w:rsidRPr="0007572E" w14:paraId="7419E991" w14:textId="77777777" w:rsidTr="00284793">
        <w:trPr>
          <w:trHeight w:val="111"/>
          <w:jc w:val="center"/>
        </w:trPr>
        <w:tc>
          <w:tcPr>
            <w:tcW w:w="3137" w:type="dxa"/>
          </w:tcPr>
          <w:p w14:paraId="5D70ED6D" w14:textId="77777777" w:rsidR="00F10C82" w:rsidRPr="0007572E" w:rsidRDefault="00F10C82" w:rsidP="009226AB">
            <w:pPr>
              <w:rPr>
                <w:rFonts w:ascii="Times New Roman" w:hAnsi="Times New Roman"/>
                <w:noProof/>
                <w:lang w:eastAsia="ro-RO"/>
              </w:rPr>
            </w:pPr>
            <w:r w:rsidRPr="0007572E">
              <w:rPr>
                <w:rFonts w:ascii="Times New Roman" w:hAnsi="Times New Roman"/>
                <w:noProof/>
                <w:lang w:eastAsia="ro-RO"/>
              </w:rPr>
              <w:t>Podețe</w:t>
            </w:r>
          </w:p>
        </w:tc>
        <w:tc>
          <w:tcPr>
            <w:tcW w:w="1360" w:type="dxa"/>
          </w:tcPr>
          <w:p w14:paraId="505155A0" w14:textId="77777777" w:rsidR="00F10C82" w:rsidRPr="0007572E" w:rsidRDefault="00F10C82" w:rsidP="00B80041">
            <w:pPr>
              <w:jc w:val="center"/>
              <w:rPr>
                <w:rFonts w:ascii="Times New Roman" w:hAnsi="Times New Roman"/>
                <w:noProof/>
                <w:lang w:eastAsia="ro-RO"/>
              </w:rPr>
            </w:pPr>
            <w:r w:rsidRPr="0007572E">
              <w:rPr>
                <w:rFonts w:ascii="Times New Roman" w:hAnsi="Times New Roman"/>
                <w:noProof/>
                <w:lang w:eastAsia="ro-RO"/>
              </w:rPr>
              <w:t>buc</w:t>
            </w:r>
          </w:p>
        </w:tc>
        <w:tc>
          <w:tcPr>
            <w:tcW w:w="1397" w:type="dxa"/>
          </w:tcPr>
          <w:p w14:paraId="5B4EAB99" w14:textId="77777777" w:rsidR="00F10C82" w:rsidRPr="0007572E" w:rsidRDefault="00F10C82" w:rsidP="00B80041">
            <w:pPr>
              <w:jc w:val="center"/>
              <w:rPr>
                <w:rFonts w:ascii="Times New Roman" w:hAnsi="Times New Roman"/>
                <w:noProof/>
                <w:lang w:eastAsia="ro-RO"/>
              </w:rPr>
            </w:pPr>
            <w:r w:rsidRPr="0007572E">
              <w:rPr>
                <w:rFonts w:ascii="Times New Roman" w:hAnsi="Times New Roman"/>
                <w:noProof/>
                <w:lang w:eastAsia="ro-RO"/>
              </w:rPr>
              <w:t>68</w:t>
            </w:r>
          </w:p>
        </w:tc>
      </w:tr>
      <w:tr w:rsidR="00A747CF" w:rsidRPr="0007572E" w14:paraId="0F12365F" w14:textId="77777777" w:rsidTr="00284793">
        <w:trPr>
          <w:trHeight w:val="195"/>
          <w:jc w:val="center"/>
        </w:trPr>
        <w:tc>
          <w:tcPr>
            <w:tcW w:w="3137" w:type="dxa"/>
          </w:tcPr>
          <w:p w14:paraId="2122497A" w14:textId="77777777" w:rsidR="00F10C82" w:rsidRPr="0007572E" w:rsidRDefault="00F10C82" w:rsidP="009226AB">
            <w:pPr>
              <w:rPr>
                <w:rFonts w:ascii="Times New Roman" w:hAnsi="Times New Roman"/>
                <w:noProof/>
                <w:lang w:eastAsia="ro-RO"/>
              </w:rPr>
            </w:pPr>
            <w:r w:rsidRPr="0007572E">
              <w:rPr>
                <w:rFonts w:ascii="Times New Roman" w:hAnsi="Times New Roman"/>
                <w:noProof/>
                <w:lang w:eastAsia="ro-RO"/>
              </w:rPr>
              <w:t>Instalație de centralizare electronică</w:t>
            </w:r>
          </w:p>
        </w:tc>
        <w:tc>
          <w:tcPr>
            <w:tcW w:w="1360" w:type="dxa"/>
          </w:tcPr>
          <w:p w14:paraId="3B699314" w14:textId="77777777" w:rsidR="00F10C82" w:rsidRPr="0007572E" w:rsidRDefault="00F10C82" w:rsidP="00B80041">
            <w:pPr>
              <w:jc w:val="center"/>
              <w:rPr>
                <w:rFonts w:ascii="Times New Roman" w:hAnsi="Times New Roman"/>
                <w:noProof/>
                <w:lang w:eastAsia="ro-RO"/>
              </w:rPr>
            </w:pPr>
            <w:r w:rsidRPr="0007572E">
              <w:rPr>
                <w:rFonts w:ascii="Times New Roman" w:hAnsi="Times New Roman"/>
                <w:noProof/>
                <w:lang w:eastAsia="ro-RO"/>
              </w:rPr>
              <w:t>buc</w:t>
            </w:r>
          </w:p>
        </w:tc>
        <w:tc>
          <w:tcPr>
            <w:tcW w:w="1397" w:type="dxa"/>
          </w:tcPr>
          <w:p w14:paraId="5C3C4439" w14:textId="77777777" w:rsidR="00F10C82" w:rsidRPr="0007572E" w:rsidRDefault="00F10C82" w:rsidP="00B80041">
            <w:pPr>
              <w:jc w:val="center"/>
              <w:rPr>
                <w:rFonts w:ascii="Times New Roman" w:hAnsi="Times New Roman"/>
                <w:noProof/>
                <w:lang w:eastAsia="ro-RO"/>
              </w:rPr>
            </w:pPr>
            <w:r w:rsidRPr="0007572E">
              <w:rPr>
                <w:rFonts w:ascii="Times New Roman" w:hAnsi="Times New Roman"/>
                <w:noProof/>
                <w:lang w:eastAsia="ro-RO"/>
              </w:rPr>
              <w:t>4</w:t>
            </w:r>
          </w:p>
        </w:tc>
      </w:tr>
      <w:tr w:rsidR="00A747CF" w:rsidRPr="0007572E" w14:paraId="7B8981DA" w14:textId="77777777" w:rsidTr="00284793">
        <w:trPr>
          <w:trHeight w:val="111"/>
          <w:jc w:val="center"/>
        </w:trPr>
        <w:tc>
          <w:tcPr>
            <w:tcW w:w="3137" w:type="dxa"/>
          </w:tcPr>
          <w:p w14:paraId="48BC910F" w14:textId="77777777" w:rsidR="00F10C82" w:rsidRPr="0007572E" w:rsidRDefault="00F10C82" w:rsidP="009226AB">
            <w:pPr>
              <w:rPr>
                <w:rFonts w:ascii="Times New Roman" w:hAnsi="Times New Roman"/>
                <w:noProof/>
                <w:lang w:eastAsia="ro-RO"/>
              </w:rPr>
            </w:pPr>
            <w:r w:rsidRPr="0007572E">
              <w:rPr>
                <w:rFonts w:ascii="Times New Roman" w:hAnsi="Times New Roman"/>
                <w:noProof/>
                <w:lang w:eastAsia="ro-RO"/>
              </w:rPr>
              <w:t>Poduri</w:t>
            </w:r>
          </w:p>
        </w:tc>
        <w:tc>
          <w:tcPr>
            <w:tcW w:w="1360" w:type="dxa"/>
          </w:tcPr>
          <w:p w14:paraId="0515CF49" w14:textId="77777777" w:rsidR="00F10C82" w:rsidRPr="0007572E" w:rsidRDefault="00F10C82" w:rsidP="00B80041">
            <w:pPr>
              <w:jc w:val="center"/>
              <w:rPr>
                <w:rFonts w:ascii="Times New Roman" w:hAnsi="Times New Roman"/>
                <w:noProof/>
                <w:lang w:eastAsia="ro-RO"/>
              </w:rPr>
            </w:pPr>
            <w:r w:rsidRPr="0007572E">
              <w:rPr>
                <w:rFonts w:ascii="Times New Roman" w:hAnsi="Times New Roman"/>
                <w:noProof/>
                <w:lang w:eastAsia="ro-RO"/>
              </w:rPr>
              <w:t>buc</w:t>
            </w:r>
          </w:p>
        </w:tc>
        <w:tc>
          <w:tcPr>
            <w:tcW w:w="1397" w:type="dxa"/>
          </w:tcPr>
          <w:p w14:paraId="30BDC709" w14:textId="77777777" w:rsidR="00F10C82" w:rsidRPr="0007572E" w:rsidRDefault="00F10C82" w:rsidP="00B80041">
            <w:pPr>
              <w:jc w:val="center"/>
              <w:rPr>
                <w:rFonts w:ascii="Times New Roman" w:hAnsi="Times New Roman"/>
                <w:noProof/>
                <w:lang w:eastAsia="ro-RO"/>
              </w:rPr>
            </w:pPr>
            <w:r w:rsidRPr="0007572E">
              <w:rPr>
                <w:rFonts w:ascii="Times New Roman" w:hAnsi="Times New Roman"/>
                <w:noProof/>
                <w:lang w:eastAsia="ro-RO"/>
              </w:rPr>
              <w:t>3</w:t>
            </w:r>
          </w:p>
        </w:tc>
      </w:tr>
    </w:tbl>
    <w:p w14:paraId="0242F70F" w14:textId="77777777" w:rsidR="00A841A9" w:rsidRPr="0007572E" w:rsidRDefault="00A841A9" w:rsidP="00A841A9">
      <w:pPr>
        <w:rPr>
          <w:rFonts w:ascii="Times New Roman" w:hAnsi="Times New Roman"/>
          <w:i/>
          <w:iCs/>
        </w:rPr>
      </w:pPr>
    </w:p>
    <w:p w14:paraId="5E0CA768" w14:textId="77777777" w:rsidR="00A841A9" w:rsidRPr="0007572E" w:rsidRDefault="00A841A9" w:rsidP="00A841A9">
      <w:pPr>
        <w:jc w:val="both"/>
        <w:rPr>
          <w:rFonts w:ascii="Times New Roman" w:hAnsi="Times New Roman"/>
          <w:i/>
          <w:iCs/>
        </w:rPr>
      </w:pPr>
      <w:r w:rsidRPr="0007572E">
        <w:rPr>
          <w:rFonts w:ascii="Times New Roman" w:hAnsi="Times New Roman"/>
          <w:i/>
          <w:iCs/>
        </w:rPr>
        <w:t>Pe parcursul derulării contractului, Antreprenorul/Contractantul va ține evidența valorilor asociate indicatorilor minimali şi indicatorilor de performanță și va furniza informații referitoare la nivelul de performanță înregistrat în toate rapoartele și documentele întocmite pentru ținerea evidenței monitorizării Contractului (Stadiu fizic de realizare a serviciilor, Stadiul Plăților efectuate, etc.) de către Entitatea Contractantă și Antreprenor/Contractant.</w:t>
      </w:r>
    </w:p>
    <w:p w14:paraId="267F1A06" w14:textId="77777777" w:rsidR="00A841A9" w:rsidRPr="0007572E" w:rsidRDefault="00A841A9" w:rsidP="00A841A9">
      <w:pPr>
        <w:tabs>
          <w:tab w:val="left" w:pos="0"/>
        </w:tabs>
        <w:jc w:val="both"/>
        <w:rPr>
          <w:rFonts w:ascii="Times New Roman" w:hAnsi="Times New Roman"/>
          <w:bCs/>
          <w:iCs/>
        </w:rPr>
      </w:pPr>
      <w:r w:rsidRPr="0007572E">
        <w:rPr>
          <w:rFonts w:ascii="Times New Roman" w:hAnsi="Times New Roman"/>
          <w:bCs/>
          <w:iCs/>
        </w:rPr>
        <w:t>Înregistrările efectuate de operatorul economic pentru demonstrarea modului de îndeplinire a indicatorilor de performanță stabiliți prin Caietul de Sarcini pentru activitatea Ofertantului devenit Contractant</w:t>
      </w:r>
    </w:p>
    <w:p w14:paraId="75162F78" w14:textId="77777777" w:rsidR="00A841A9" w:rsidRPr="0007572E" w:rsidRDefault="00A841A9" w:rsidP="00A841A9">
      <w:pPr>
        <w:tabs>
          <w:tab w:val="left" w:pos="851"/>
        </w:tabs>
        <w:adjustRightInd w:val="0"/>
        <w:contextualSpacing/>
        <w:jc w:val="both"/>
        <w:rPr>
          <w:rFonts w:ascii="Times New Roman" w:hAnsi="Times New Roman"/>
          <w:i/>
          <w:shd w:val="clear" w:color="auto" w:fill="C0C0C0"/>
        </w:rPr>
      </w:pPr>
    </w:p>
    <w:p w14:paraId="6F27FFE2" w14:textId="77777777" w:rsidR="00A841A9" w:rsidRPr="0007572E" w:rsidRDefault="00A841A9" w:rsidP="00A841A9">
      <w:pPr>
        <w:jc w:val="both"/>
        <w:rPr>
          <w:rFonts w:ascii="Times New Roman" w:hAnsi="Times New Roman"/>
          <w:i/>
          <w:color w:val="FF0000"/>
          <w:shd w:val="clear" w:color="auto" w:fill="C0C0C0"/>
        </w:rPr>
      </w:pPr>
      <w:r w:rsidRPr="0007572E">
        <w:rPr>
          <w:rFonts w:ascii="Times New Roman" w:hAnsi="Times New Roman"/>
          <w:i/>
          <w:color w:val="FF0000"/>
          <w:shd w:val="clear" w:color="auto" w:fill="C0C0C0"/>
        </w:rPr>
        <w:t>[introduceți aici informații despre modalitatea efectivă prin care se asigură planificarea, realizarea, monitorizarea și raportarea în cadrul Contractului, pe perioada realizării întâlnirilor pentru monitorizarea progresului în cadrul Contractului și la finalizarea acestuia precum și condițiile în care Ofertantul asigură îndeplinirea indicatorilor de performanță solicitați]</w:t>
      </w:r>
    </w:p>
    <w:p w14:paraId="7F596D2D" w14:textId="77777777" w:rsidR="00A841A9" w:rsidRPr="0007572E" w:rsidRDefault="00A841A9" w:rsidP="008E51D8">
      <w:pPr>
        <w:pStyle w:val="Heading1"/>
        <w:keepLines/>
        <w:widowControl w:val="0"/>
        <w:numPr>
          <w:ilvl w:val="0"/>
          <w:numId w:val="53"/>
        </w:numPr>
        <w:autoSpaceDE w:val="0"/>
        <w:autoSpaceDN w:val="0"/>
        <w:jc w:val="both"/>
        <w:rPr>
          <w:rFonts w:ascii="Times New Roman" w:hAnsi="Times New Roman"/>
          <w:sz w:val="22"/>
          <w:szCs w:val="22"/>
          <w:lang w:val="ro-RO"/>
        </w:rPr>
      </w:pPr>
      <w:bookmarkStart w:id="19" w:name="_Toc89868263"/>
      <w:bookmarkStart w:id="20" w:name="_Toc89928575"/>
      <w:r w:rsidRPr="0007572E">
        <w:rPr>
          <w:rFonts w:ascii="Times New Roman" w:hAnsi="Times New Roman"/>
          <w:sz w:val="22"/>
          <w:szCs w:val="22"/>
          <w:lang w:val="ro-RO"/>
        </w:rPr>
        <w:lastRenderedPageBreak/>
        <w:t>Măsuri aplicabile de Ofertant pe perioada Contractului pentru asigurarea îndeplinirii obligațiilor din domeniul mediului care derivă din îndeplinirea obiectului Contractului</w:t>
      </w:r>
      <w:bookmarkEnd w:id="19"/>
      <w:bookmarkEnd w:id="20"/>
      <w:r w:rsidRPr="0007572E">
        <w:rPr>
          <w:rFonts w:ascii="Times New Roman" w:hAnsi="Times New Roman"/>
          <w:sz w:val="22"/>
          <w:szCs w:val="22"/>
          <w:lang w:val="ro-RO"/>
        </w:rPr>
        <w:t xml:space="preserve"> </w:t>
      </w:r>
    </w:p>
    <w:p w14:paraId="24BE56A7" w14:textId="77777777" w:rsidR="00A841A9" w:rsidRPr="0007572E" w:rsidRDefault="00A841A9" w:rsidP="00A841A9">
      <w:pPr>
        <w:tabs>
          <w:tab w:val="left" w:pos="851"/>
        </w:tabs>
        <w:adjustRightInd w:val="0"/>
        <w:contextualSpacing/>
        <w:jc w:val="both"/>
        <w:rPr>
          <w:rFonts w:ascii="Times New Roman" w:hAnsi="Times New Roman"/>
          <w:color w:val="000000"/>
        </w:rPr>
      </w:pPr>
    </w:p>
    <w:p w14:paraId="775FB4DF" w14:textId="6FD56FA8" w:rsidR="00284793" w:rsidRPr="0007572E" w:rsidRDefault="00A841A9" w:rsidP="00A841A9">
      <w:pPr>
        <w:tabs>
          <w:tab w:val="left" w:pos="0"/>
        </w:tabs>
        <w:jc w:val="both"/>
        <w:rPr>
          <w:rFonts w:ascii="Times New Roman" w:hAnsi="Times New Roman"/>
        </w:rPr>
      </w:pPr>
      <w:r w:rsidRPr="0007572E">
        <w:rPr>
          <w:rFonts w:ascii="Times New Roman" w:hAnsi="Times New Roman"/>
        </w:rPr>
        <w:t xml:space="preserve">Descrierea măsurilor aplicate în prestarea serviciilor pentru asigurarea îndeplinirii obligațiilor din domeniul mediului, astfel cum sunt acestea stabilite prin Documentația de Atribuire în baza prevederilor Acordului de Mediu nr. 2/2019 şi ale  art. 64 din Legea nr. 99/2016 privind achiziţiile sectoriale, avându-se în vedere cerințele </w:t>
      </w:r>
      <w:r w:rsidR="0029557C" w:rsidRPr="0007572E">
        <w:rPr>
          <w:rFonts w:ascii="Times New Roman" w:hAnsi="Times New Roman"/>
        </w:rPr>
        <w:t>prevăzute în Caietul de Sarcini</w:t>
      </w:r>
    </w:p>
    <w:tbl>
      <w:tblPr>
        <w:tblStyle w:val="TableGrid"/>
        <w:tblW w:w="9918" w:type="dxa"/>
        <w:tblLook w:val="04A0" w:firstRow="1" w:lastRow="0" w:firstColumn="1" w:lastColumn="0" w:noHBand="0" w:noVBand="1"/>
      </w:tblPr>
      <w:tblGrid>
        <w:gridCol w:w="4531"/>
        <w:gridCol w:w="2977"/>
        <w:gridCol w:w="2410"/>
      </w:tblGrid>
      <w:tr w:rsidR="007A6373" w:rsidRPr="0007572E" w14:paraId="6C6A840C" w14:textId="77777777" w:rsidTr="007A6373">
        <w:tc>
          <w:tcPr>
            <w:tcW w:w="4531" w:type="dxa"/>
            <w:vAlign w:val="center"/>
          </w:tcPr>
          <w:p w14:paraId="4E34C0D0" w14:textId="77777777" w:rsidR="007A6373" w:rsidRPr="0007572E" w:rsidRDefault="007A6373" w:rsidP="00937948">
            <w:pPr>
              <w:pStyle w:val="StyleHeader1-ClausesAfter0pt"/>
              <w:tabs>
                <w:tab w:val="left" w:pos="252"/>
              </w:tabs>
              <w:spacing w:after="0"/>
              <w:jc w:val="center"/>
              <w:rPr>
                <w:rFonts w:cs="Times New Roman"/>
                <w:b/>
                <w:sz w:val="16"/>
                <w:szCs w:val="16"/>
                <w:lang w:val="ro-RO"/>
              </w:rPr>
            </w:pPr>
            <w:r w:rsidRPr="0007572E">
              <w:rPr>
                <w:rFonts w:cs="Times New Roman"/>
                <w:b/>
                <w:sz w:val="16"/>
                <w:szCs w:val="16"/>
                <w:lang w:val="ro-RO"/>
              </w:rPr>
              <w:t>Prevederea legislativă inclusă în legislația națională sau în legislația europeană prin intermediul Regulamentelor emise la nivel de UE în domeniul mediului</w:t>
            </w:r>
          </w:p>
        </w:tc>
        <w:tc>
          <w:tcPr>
            <w:tcW w:w="2977" w:type="dxa"/>
            <w:vAlign w:val="center"/>
          </w:tcPr>
          <w:p w14:paraId="58D5BB96" w14:textId="77777777" w:rsidR="007A6373" w:rsidRPr="0007572E" w:rsidRDefault="007A6373" w:rsidP="00937948">
            <w:pPr>
              <w:pStyle w:val="StyleHeader1-ClausesAfter0pt"/>
              <w:tabs>
                <w:tab w:val="left" w:pos="252"/>
              </w:tabs>
              <w:spacing w:after="0"/>
              <w:jc w:val="center"/>
              <w:rPr>
                <w:rFonts w:cs="Times New Roman"/>
                <w:b/>
                <w:sz w:val="16"/>
                <w:szCs w:val="16"/>
                <w:lang w:val="ro-RO"/>
              </w:rPr>
            </w:pPr>
            <w:r w:rsidRPr="0007572E">
              <w:rPr>
                <w:rFonts w:cs="Times New Roman"/>
                <w:b/>
                <w:sz w:val="16"/>
                <w:szCs w:val="16"/>
                <w:lang w:val="ro-RO"/>
              </w:rPr>
              <w:t>Modalitatea de îndeplinire a acesteia</w:t>
            </w:r>
          </w:p>
        </w:tc>
        <w:tc>
          <w:tcPr>
            <w:tcW w:w="2410" w:type="dxa"/>
            <w:vAlign w:val="center"/>
          </w:tcPr>
          <w:p w14:paraId="1A8A4309" w14:textId="77777777" w:rsidR="007A6373" w:rsidRPr="0007572E" w:rsidRDefault="007A6373" w:rsidP="00937948">
            <w:pPr>
              <w:pStyle w:val="StyleHeader1-ClausesAfter0pt"/>
              <w:tabs>
                <w:tab w:val="left" w:pos="252"/>
              </w:tabs>
              <w:spacing w:after="0"/>
              <w:jc w:val="center"/>
              <w:rPr>
                <w:rFonts w:cs="Times New Roman"/>
                <w:b/>
                <w:sz w:val="16"/>
                <w:szCs w:val="16"/>
                <w:lang w:val="ro-RO"/>
              </w:rPr>
            </w:pPr>
            <w:r w:rsidRPr="0007572E">
              <w:rPr>
                <w:rFonts w:cs="Times New Roman"/>
                <w:b/>
                <w:sz w:val="16"/>
                <w:szCs w:val="16"/>
                <w:lang w:val="ro-RO"/>
              </w:rPr>
              <w:t>Poziția în Propunerea Financiară în care este reflectat costul aplicării prevederii</w:t>
            </w:r>
          </w:p>
        </w:tc>
      </w:tr>
      <w:tr w:rsidR="007A6373" w:rsidRPr="0007572E" w14:paraId="4D503AB0" w14:textId="77777777" w:rsidTr="007A6373">
        <w:tc>
          <w:tcPr>
            <w:tcW w:w="4531" w:type="dxa"/>
          </w:tcPr>
          <w:p w14:paraId="4D58B373" w14:textId="77777777" w:rsidR="007A6373" w:rsidRPr="0007572E" w:rsidRDefault="007A6373" w:rsidP="00937948">
            <w:pPr>
              <w:rPr>
                <w:rFonts w:ascii="Times New Roman" w:hAnsi="Times New Roman" w:cs="Times New Roman"/>
                <w:bCs/>
                <w:i/>
                <w:iCs/>
                <w:color w:val="FF0000"/>
                <w:sz w:val="16"/>
                <w:szCs w:val="16"/>
                <w:highlight w:val="lightGray"/>
              </w:rPr>
            </w:pPr>
            <w:r w:rsidRPr="0007572E">
              <w:rPr>
                <w:rFonts w:ascii="Times New Roman" w:hAnsi="Times New Roman" w:cs="Times New Roman"/>
                <w:bCs/>
                <w:i/>
                <w:iCs/>
                <w:color w:val="FF0000"/>
                <w:sz w:val="16"/>
                <w:szCs w:val="16"/>
                <w:highlight w:val="lightGray"/>
              </w:rPr>
              <w:t>[introduceți]</w:t>
            </w:r>
          </w:p>
        </w:tc>
        <w:tc>
          <w:tcPr>
            <w:tcW w:w="2977" w:type="dxa"/>
          </w:tcPr>
          <w:p w14:paraId="5EE91C9D" w14:textId="77777777" w:rsidR="007A6373" w:rsidRPr="0007572E" w:rsidRDefault="007A6373" w:rsidP="00937948">
            <w:pPr>
              <w:rPr>
                <w:rFonts w:ascii="Times New Roman" w:hAnsi="Times New Roman" w:cs="Times New Roman"/>
                <w:bCs/>
                <w:i/>
                <w:iCs/>
                <w:color w:val="FF0000"/>
                <w:sz w:val="16"/>
                <w:szCs w:val="16"/>
                <w:highlight w:val="lightGray"/>
              </w:rPr>
            </w:pPr>
            <w:r w:rsidRPr="0007572E">
              <w:rPr>
                <w:rFonts w:ascii="Times New Roman" w:hAnsi="Times New Roman" w:cs="Times New Roman"/>
                <w:bCs/>
                <w:i/>
                <w:iCs/>
                <w:color w:val="FF0000"/>
                <w:sz w:val="16"/>
                <w:szCs w:val="16"/>
                <w:highlight w:val="lightGray"/>
              </w:rPr>
              <w:t>[introduceți]</w:t>
            </w:r>
          </w:p>
        </w:tc>
        <w:tc>
          <w:tcPr>
            <w:tcW w:w="2410" w:type="dxa"/>
          </w:tcPr>
          <w:p w14:paraId="2FFBAB12" w14:textId="77777777" w:rsidR="007A6373" w:rsidRPr="0007572E" w:rsidRDefault="007A6373" w:rsidP="00937948">
            <w:pPr>
              <w:pStyle w:val="StyleHeader1-ClausesAfter0pt"/>
              <w:tabs>
                <w:tab w:val="left" w:pos="252"/>
              </w:tabs>
              <w:spacing w:after="0"/>
              <w:jc w:val="left"/>
              <w:rPr>
                <w:rFonts w:cs="Times New Roman"/>
                <w:color w:val="FF0000"/>
                <w:sz w:val="16"/>
                <w:szCs w:val="16"/>
                <w:lang w:val="ro-RO"/>
              </w:rPr>
            </w:pPr>
            <w:r w:rsidRPr="0007572E">
              <w:rPr>
                <w:rFonts w:cs="Times New Roman"/>
                <w:bCs w:val="0"/>
                <w:i/>
                <w:iCs/>
                <w:color w:val="FF0000"/>
                <w:sz w:val="16"/>
                <w:szCs w:val="16"/>
                <w:highlight w:val="lightGray"/>
                <w:lang w:val="ro-RO"/>
              </w:rPr>
              <w:t>[introduceți poziția și nu suma ca atare]</w:t>
            </w:r>
          </w:p>
        </w:tc>
      </w:tr>
    </w:tbl>
    <w:p w14:paraId="19E83DB1" w14:textId="77777777" w:rsidR="00A841A9" w:rsidRPr="0007572E" w:rsidRDefault="00A841A9" w:rsidP="00A841A9">
      <w:pPr>
        <w:tabs>
          <w:tab w:val="left" w:pos="0"/>
        </w:tabs>
        <w:jc w:val="both"/>
        <w:rPr>
          <w:rFonts w:ascii="Times New Roman" w:hAnsi="Times New Roman"/>
        </w:rPr>
      </w:pPr>
    </w:p>
    <w:p w14:paraId="7D937B46" w14:textId="77777777" w:rsidR="00A841A9" w:rsidRPr="0007572E" w:rsidRDefault="00A841A9" w:rsidP="00A841A9">
      <w:pPr>
        <w:tabs>
          <w:tab w:val="left" w:pos="0"/>
        </w:tabs>
        <w:jc w:val="both"/>
        <w:rPr>
          <w:rFonts w:ascii="Times New Roman" w:hAnsi="Times New Roman"/>
          <w:i/>
          <w:highlight w:val="lightGray"/>
        </w:rPr>
      </w:pPr>
      <w:r w:rsidRPr="0007572E">
        <w:rPr>
          <w:rFonts w:ascii="Times New Roman" w:hAnsi="Times New Roman"/>
          <w:i/>
          <w:highlight w:val="lightGray"/>
        </w:rPr>
        <w:t xml:space="preserve">[Autoritatea Contractantă utilizează această structură pentru solicitarea informațiilor deoarece activitățile din Caietul de Sarcini includ aspecte în directă legătură cu mediul înconjurător; a se avea în vedere introducerea de informații privind evaluarea și examinarea de mediu conform cerințelor din Caietul de Sarcini, în special, dar fără a se limita la: </w:t>
      </w:r>
    </w:p>
    <w:p w14:paraId="1DED33AD" w14:textId="77777777" w:rsidR="00A841A9" w:rsidRPr="0007572E" w:rsidRDefault="00A841A9" w:rsidP="00A841A9">
      <w:pPr>
        <w:pStyle w:val="ListParagraph"/>
        <w:widowControl w:val="0"/>
        <w:numPr>
          <w:ilvl w:val="1"/>
          <w:numId w:val="18"/>
        </w:numPr>
        <w:tabs>
          <w:tab w:val="left" w:pos="0"/>
        </w:tabs>
        <w:autoSpaceDE w:val="0"/>
        <w:autoSpaceDN w:val="0"/>
        <w:spacing w:after="0" w:line="240" w:lineRule="auto"/>
        <w:ind w:left="360"/>
        <w:contextualSpacing w:val="0"/>
        <w:jc w:val="both"/>
        <w:rPr>
          <w:rFonts w:ascii="Times New Roman" w:hAnsi="Times New Roman"/>
          <w:i/>
          <w:highlight w:val="lightGray"/>
          <w:lang w:val="ro-RO"/>
        </w:rPr>
      </w:pPr>
      <w:r w:rsidRPr="0007572E">
        <w:rPr>
          <w:rFonts w:ascii="Times New Roman" w:hAnsi="Times New Roman"/>
          <w:i/>
          <w:highlight w:val="lightGray"/>
          <w:lang w:val="ro-RO"/>
        </w:rPr>
        <w:t>prevenirea și combaterea poluărilor accidentale asupra mediului, protecția atmosferei, gestionarea zgomotului ambiental;</w:t>
      </w:r>
    </w:p>
    <w:p w14:paraId="2FE44871" w14:textId="77777777" w:rsidR="00A841A9" w:rsidRPr="0007572E" w:rsidRDefault="00A841A9" w:rsidP="00A841A9">
      <w:pPr>
        <w:pStyle w:val="ListParagraph"/>
        <w:widowControl w:val="0"/>
        <w:numPr>
          <w:ilvl w:val="1"/>
          <w:numId w:val="18"/>
        </w:numPr>
        <w:tabs>
          <w:tab w:val="left" w:pos="0"/>
        </w:tabs>
        <w:autoSpaceDE w:val="0"/>
        <w:autoSpaceDN w:val="0"/>
        <w:spacing w:after="0" w:line="240" w:lineRule="auto"/>
        <w:ind w:left="360"/>
        <w:contextualSpacing w:val="0"/>
        <w:jc w:val="both"/>
        <w:rPr>
          <w:rFonts w:ascii="Times New Roman" w:hAnsi="Times New Roman"/>
          <w:i/>
          <w:highlight w:val="lightGray"/>
          <w:lang w:val="ro-RO"/>
        </w:rPr>
      </w:pPr>
      <w:r w:rsidRPr="0007572E">
        <w:rPr>
          <w:rFonts w:ascii="Times New Roman" w:hAnsi="Times New Roman"/>
          <w:i/>
          <w:highlight w:val="lightGray"/>
          <w:lang w:val="ro-RO"/>
        </w:rPr>
        <w:t>protecția solului, subsolului, managementul deșeurilor rezultate ca urmare a prestării serviciilor, identificarea impactului de mediu și măsuri de atenuare, supraveghere, control, monitorizare și plan de monitorizare.]</w:t>
      </w:r>
    </w:p>
    <w:p w14:paraId="63BBF3A9" w14:textId="77777777" w:rsidR="00A841A9" w:rsidRPr="0007572E" w:rsidRDefault="00A841A9" w:rsidP="00A841A9">
      <w:pPr>
        <w:tabs>
          <w:tab w:val="left" w:pos="0"/>
        </w:tabs>
        <w:jc w:val="both"/>
        <w:rPr>
          <w:rFonts w:ascii="Times New Roman" w:hAnsi="Times New Roman"/>
          <w:i/>
          <w:highlight w:val="lightGray"/>
        </w:rPr>
      </w:pPr>
    </w:p>
    <w:p w14:paraId="038651D9" w14:textId="31367447" w:rsidR="00A841A9" w:rsidRPr="0007572E" w:rsidRDefault="00A841A9" w:rsidP="00A841A9">
      <w:pPr>
        <w:tabs>
          <w:tab w:val="left" w:pos="0"/>
        </w:tabs>
        <w:jc w:val="both"/>
        <w:rPr>
          <w:rFonts w:ascii="Times New Roman" w:hAnsi="Times New Roman"/>
          <w:i/>
          <w:color w:val="FF0000"/>
        </w:rPr>
      </w:pPr>
      <w:r w:rsidRPr="0007572E">
        <w:rPr>
          <w:rFonts w:ascii="Times New Roman" w:hAnsi="Times New Roman"/>
          <w:i/>
          <w:color w:val="FF0000"/>
          <w:highlight w:val="lightGray"/>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52FEA78E" w14:textId="77777777" w:rsidR="00A841A9" w:rsidRPr="0007572E" w:rsidRDefault="00A841A9" w:rsidP="00A841A9">
      <w:pPr>
        <w:tabs>
          <w:tab w:val="left" w:pos="0"/>
        </w:tabs>
        <w:jc w:val="both"/>
        <w:rPr>
          <w:rFonts w:ascii="Times New Roman" w:hAnsi="Times New Roman"/>
          <w:i/>
          <w:color w:val="FF0000"/>
          <w:highlight w:val="lightGray"/>
        </w:rPr>
      </w:pPr>
      <w:r w:rsidRPr="0007572E">
        <w:rPr>
          <w:rFonts w:ascii="Times New Roman" w:hAnsi="Times New Roman"/>
          <w:i/>
          <w:color w:val="FF0000"/>
          <w:highlight w:val="lightGray"/>
        </w:rPr>
        <w:t>[Măsurile aplicate și descrise trebuie să includă și activitatea subcontractanților, în cazul în care este aplicabil.]</w:t>
      </w:r>
    </w:p>
    <w:p w14:paraId="4D01139F" w14:textId="77777777" w:rsidR="00A841A9" w:rsidRPr="0007572E" w:rsidRDefault="00A841A9" w:rsidP="008E51D8">
      <w:pPr>
        <w:pStyle w:val="Heading1"/>
        <w:keepLines/>
        <w:widowControl w:val="0"/>
        <w:numPr>
          <w:ilvl w:val="0"/>
          <w:numId w:val="53"/>
        </w:numPr>
        <w:autoSpaceDE w:val="0"/>
        <w:autoSpaceDN w:val="0"/>
        <w:jc w:val="both"/>
        <w:rPr>
          <w:rFonts w:ascii="Times New Roman" w:hAnsi="Times New Roman"/>
          <w:sz w:val="22"/>
          <w:szCs w:val="22"/>
          <w:lang w:val="ro-RO"/>
        </w:rPr>
      </w:pPr>
      <w:bookmarkStart w:id="21" w:name="_Toc89868264"/>
      <w:bookmarkStart w:id="22" w:name="_Toc89928576"/>
      <w:r w:rsidRPr="0007572E">
        <w:rPr>
          <w:rFonts w:ascii="Times New Roman" w:hAnsi="Times New Roman"/>
          <w:sz w:val="22"/>
          <w:szCs w:val="22"/>
          <w:lang w:val="ro-RO"/>
        </w:rPr>
        <w:t>Măsuri aplicabile de Ofertant pe perioada Contractului pentru asigurarea îndeplinirii obligațiilor din domeniul social și al relațiilor de muncă ce derivă din îndeplinirea obiectului Contractului</w:t>
      </w:r>
      <w:bookmarkEnd w:id="21"/>
      <w:bookmarkEnd w:id="22"/>
    </w:p>
    <w:p w14:paraId="1B2EDA56" w14:textId="1783AAA7" w:rsidR="00A841A9" w:rsidRPr="0007572E" w:rsidRDefault="00A841A9" w:rsidP="00A841A9">
      <w:pPr>
        <w:tabs>
          <w:tab w:val="left" w:pos="0"/>
        </w:tabs>
        <w:jc w:val="both"/>
        <w:rPr>
          <w:rFonts w:ascii="Times New Roman" w:hAnsi="Times New Roman"/>
        </w:rPr>
      </w:pPr>
      <w:r w:rsidRPr="0007572E">
        <w:rPr>
          <w:rFonts w:ascii="Times New Roman" w:hAnsi="Times New Roman"/>
        </w:rPr>
        <w:t>Descrierea măsurilor aplicate în prestarea serviciilor pentru asigurarea îndeplinirii obligațiilor din domeniul social și al relațiilor de muncă, astfel cum sunt acestea stabilite prin Documentația de Atribuire în baza prevederilor art. 64 din Legea nr. 99/2016 privind achiziţiile sectoriale, avându-se în vedere cerințele prevăzute în Caietul de Sarcini</w:t>
      </w:r>
    </w:p>
    <w:p w14:paraId="6F7AE197" w14:textId="77777777" w:rsidR="00A841A9" w:rsidRPr="0007572E" w:rsidRDefault="00A841A9" w:rsidP="00A841A9">
      <w:pPr>
        <w:tabs>
          <w:tab w:val="left" w:pos="0"/>
        </w:tabs>
        <w:jc w:val="both"/>
        <w:rPr>
          <w:rFonts w:ascii="Times New Roman" w:hAnsi="Times New Roman"/>
          <w:bCs/>
          <w:i/>
          <w:iCs/>
          <w:color w:val="FF0000"/>
          <w:highlight w:val="lightGray"/>
        </w:rPr>
      </w:pPr>
      <w:r w:rsidRPr="0007572E">
        <w:rPr>
          <w:rFonts w:ascii="Times New Roman" w:hAnsi="Times New Roman"/>
          <w:bCs/>
          <w:i/>
          <w:iCs/>
          <w:color w:val="FF0000"/>
          <w:highlight w:val="lightGray"/>
        </w:rPr>
        <w:t>[Structurați informația, după cum urmează:]</w:t>
      </w:r>
    </w:p>
    <w:tbl>
      <w:tblPr>
        <w:tblStyle w:val="TableGrid"/>
        <w:tblW w:w="9918" w:type="dxa"/>
        <w:tblLook w:val="04A0" w:firstRow="1" w:lastRow="0" w:firstColumn="1" w:lastColumn="0" w:noHBand="0" w:noVBand="1"/>
      </w:tblPr>
      <w:tblGrid>
        <w:gridCol w:w="4815"/>
        <w:gridCol w:w="2693"/>
        <w:gridCol w:w="2410"/>
      </w:tblGrid>
      <w:tr w:rsidR="007A6373" w:rsidRPr="0007572E" w14:paraId="5867557E" w14:textId="77777777" w:rsidTr="007A6373">
        <w:tc>
          <w:tcPr>
            <w:tcW w:w="4815" w:type="dxa"/>
            <w:vAlign w:val="center"/>
          </w:tcPr>
          <w:p w14:paraId="6005510B" w14:textId="77777777" w:rsidR="007A6373" w:rsidRPr="0007572E" w:rsidRDefault="007A6373" w:rsidP="00937948">
            <w:pPr>
              <w:pStyle w:val="StyleHeader1-ClausesAfter0pt"/>
              <w:tabs>
                <w:tab w:val="left" w:pos="252"/>
              </w:tabs>
              <w:spacing w:after="0"/>
              <w:jc w:val="center"/>
              <w:rPr>
                <w:rFonts w:cs="Times New Roman"/>
                <w:b/>
                <w:sz w:val="16"/>
                <w:szCs w:val="16"/>
                <w:lang w:val="ro-RO"/>
              </w:rPr>
            </w:pPr>
            <w:r w:rsidRPr="0007572E">
              <w:rPr>
                <w:rFonts w:cs="Times New Roman"/>
                <w:b/>
                <w:sz w:val="16"/>
                <w:szCs w:val="16"/>
                <w:lang w:val="ro-RO"/>
              </w:rPr>
              <w:t>Prevederea legislativă inclusă în legislația națională sau în legislația europeană prin intermediul Regulamentelor emise la nivel de UE în domeniul social și al relațiilor de muncă</w:t>
            </w:r>
          </w:p>
        </w:tc>
        <w:tc>
          <w:tcPr>
            <w:tcW w:w="2693" w:type="dxa"/>
            <w:vAlign w:val="center"/>
          </w:tcPr>
          <w:p w14:paraId="4702EA83" w14:textId="77777777" w:rsidR="007A6373" w:rsidRPr="0007572E" w:rsidRDefault="007A6373" w:rsidP="00937948">
            <w:pPr>
              <w:pStyle w:val="StyleHeader1-ClausesAfter0pt"/>
              <w:tabs>
                <w:tab w:val="left" w:pos="252"/>
              </w:tabs>
              <w:spacing w:after="0"/>
              <w:jc w:val="center"/>
              <w:rPr>
                <w:rFonts w:cs="Times New Roman"/>
                <w:b/>
                <w:sz w:val="16"/>
                <w:szCs w:val="16"/>
                <w:lang w:val="ro-RO"/>
              </w:rPr>
            </w:pPr>
            <w:r w:rsidRPr="0007572E">
              <w:rPr>
                <w:rFonts w:cs="Times New Roman"/>
                <w:b/>
                <w:sz w:val="16"/>
                <w:szCs w:val="16"/>
                <w:lang w:val="ro-RO"/>
              </w:rPr>
              <w:t>Modalitatea de îndeplinire a acesteia</w:t>
            </w:r>
          </w:p>
        </w:tc>
        <w:tc>
          <w:tcPr>
            <w:tcW w:w="2410" w:type="dxa"/>
            <w:vAlign w:val="center"/>
          </w:tcPr>
          <w:p w14:paraId="55EB836C" w14:textId="77777777" w:rsidR="007A6373" w:rsidRPr="0007572E" w:rsidRDefault="007A6373" w:rsidP="00937948">
            <w:pPr>
              <w:pStyle w:val="StyleHeader1-ClausesAfter0pt"/>
              <w:tabs>
                <w:tab w:val="left" w:pos="252"/>
              </w:tabs>
              <w:spacing w:after="0"/>
              <w:jc w:val="center"/>
              <w:rPr>
                <w:rFonts w:cs="Times New Roman"/>
                <w:b/>
                <w:sz w:val="16"/>
                <w:szCs w:val="16"/>
                <w:lang w:val="ro-RO"/>
              </w:rPr>
            </w:pPr>
            <w:r w:rsidRPr="0007572E">
              <w:rPr>
                <w:rFonts w:cs="Times New Roman"/>
                <w:b/>
                <w:sz w:val="16"/>
                <w:szCs w:val="16"/>
                <w:lang w:val="ro-RO"/>
              </w:rPr>
              <w:t>Poziția în Propunerea Financiară în care este reflectat costul aplicării prevederii</w:t>
            </w:r>
          </w:p>
        </w:tc>
      </w:tr>
      <w:tr w:rsidR="007A6373" w:rsidRPr="0007572E" w14:paraId="5BDC7347" w14:textId="77777777" w:rsidTr="007A6373">
        <w:tc>
          <w:tcPr>
            <w:tcW w:w="4815" w:type="dxa"/>
          </w:tcPr>
          <w:p w14:paraId="0F47AEF9" w14:textId="77777777" w:rsidR="007A6373" w:rsidRPr="0007572E" w:rsidRDefault="007A6373" w:rsidP="00937948">
            <w:pPr>
              <w:rPr>
                <w:rFonts w:ascii="Times New Roman" w:hAnsi="Times New Roman" w:cs="Times New Roman"/>
                <w:bCs/>
                <w:i/>
                <w:iCs/>
                <w:color w:val="FF0000"/>
                <w:sz w:val="16"/>
                <w:szCs w:val="16"/>
                <w:highlight w:val="lightGray"/>
              </w:rPr>
            </w:pPr>
            <w:r w:rsidRPr="0007572E">
              <w:rPr>
                <w:rFonts w:ascii="Times New Roman" w:hAnsi="Times New Roman" w:cs="Times New Roman"/>
                <w:bCs/>
                <w:i/>
                <w:iCs/>
                <w:color w:val="FF0000"/>
                <w:sz w:val="16"/>
                <w:szCs w:val="16"/>
                <w:highlight w:val="lightGray"/>
              </w:rPr>
              <w:t>[introduceți]</w:t>
            </w:r>
          </w:p>
        </w:tc>
        <w:tc>
          <w:tcPr>
            <w:tcW w:w="2693" w:type="dxa"/>
          </w:tcPr>
          <w:p w14:paraId="4C104506" w14:textId="77777777" w:rsidR="007A6373" w:rsidRPr="0007572E" w:rsidRDefault="007A6373" w:rsidP="00937948">
            <w:pPr>
              <w:rPr>
                <w:rFonts w:ascii="Times New Roman" w:hAnsi="Times New Roman" w:cs="Times New Roman"/>
                <w:bCs/>
                <w:i/>
                <w:iCs/>
                <w:color w:val="FF0000"/>
                <w:sz w:val="16"/>
                <w:szCs w:val="16"/>
                <w:highlight w:val="lightGray"/>
              </w:rPr>
            </w:pPr>
            <w:r w:rsidRPr="0007572E">
              <w:rPr>
                <w:rFonts w:ascii="Times New Roman" w:hAnsi="Times New Roman" w:cs="Times New Roman"/>
                <w:bCs/>
                <w:i/>
                <w:iCs/>
                <w:color w:val="FF0000"/>
                <w:sz w:val="16"/>
                <w:szCs w:val="16"/>
                <w:highlight w:val="lightGray"/>
              </w:rPr>
              <w:t>[introduceți]</w:t>
            </w:r>
          </w:p>
        </w:tc>
        <w:tc>
          <w:tcPr>
            <w:tcW w:w="2410" w:type="dxa"/>
          </w:tcPr>
          <w:p w14:paraId="2734C45C" w14:textId="77777777" w:rsidR="007A6373" w:rsidRPr="0007572E" w:rsidRDefault="007A6373" w:rsidP="00937948">
            <w:pPr>
              <w:pStyle w:val="StyleHeader1-ClausesAfter0pt"/>
              <w:tabs>
                <w:tab w:val="left" w:pos="252"/>
              </w:tabs>
              <w:spacing w:after="0"/>
              <w:jc w:val="left"/>
              <w:rPr>
                <w:rFonts w:cs="Times New Roman"/>
                <w:color w:val="FF0000"/>
                <w:sz w:val="16"/>
                <w:szCs w:val="16"/>
                <w:lang w:val="ro-RO"/>
              </w:rPr>
            </w:pPr>
            <w:r w:rsidRPr="0007572E">
              <w:rPr>
                <w:rFonts w:cs="Times New Roman"/>
                <w:bCs w:val="0"/>
                <w:i/>
                <w:iCs/>
                <w:color w:val="FF0000"/>
                <w:sz w:val="16"/>
                <w:szCs w:val="16"/>
                <w:highlight w:val="lightGray"/>
                <w:lang w:val="ro-RO"/>
              </w:rPr>
              <w:t>[introduceți poziția și nu suma ca atare]</w:t>
            </w:r>
          </w:p>
        </w:tc>
      </w:tr>
    </w:tbl>
    <w:p w14:paraId="333F466E" w14:textId="77777777" w:rsidR="00A841A9" w:rsidRPr="0007572E" w:rsidRDefault="00A841A9" w:rsidP="00A841A9">
      <w:pPr>
        <w:tabs>
          <w:tab w:val="left" w:pos="0"/>
        </w:tabs>
        <w:jc w:val="both"/>
        <w:rPr>
          <w:rFonts w:ascii="Times New Roman" w:hAnsi="Times New Roman"/>
        </w:rPr>
      </w:pPr>
    </w:p>
    <w:p w14:paraId="1D7DC96C" w14:textId="77777777" w:rsidR="00A841A9" w:rsidRPr="0007572E" w:rsidRDefault="00A841A9" w:rsidP="00A841A9">
      <w:pPr>
        <w:tabs>
          <w:tab w:val="left" w:pos="0"/>
        </w:tabs>
        <w:jc w:val="both"/>
        <w:rPr>
          <w:rFonts w:ascii="Times New Roman" w:hAnsi="Times New Roman"/>
          <w:i/>
          <w:color w:val="FF0000"/>
        </w:rPr>
      </w:pPr>
      <w:r w:rsidRPr="0007572E">
        <w:rPr>
          <w:rFonts w:ascii="Times New Roman" w:hAnsi="Times New Roman"/>
          <w:i/>
          <w:color w:val="FF0000"/>
          <w:highlight w:val="lightGray"/>
        </w:rPr>
        <w:t>[Nu includeți aici aspecte generice, ci precizați concret cum se asigură conformitatea cu prevederile legale pe perioada prestării serviciilor solicitate prin Caietul de Sarcini.]</w:t>
      </w:r>
    </w:p>
    <w:p w14:paraId="3CB5A7A2" w14:textId="77777777" w:rsidR="00A841A9" w:rsidRPr="0007572E" w:rsidRDefault="00A841A9" w:rsidP="00A841A9">
      <w:pPr>
        <w:tabs>
          <w:tab w:val="left" w:pos="0"/>
        </w:tabs>
        <w:jc w:val="both"/>
        <w:rPr>
          <w:rFonts w:ascii="Times New Roman" w:hAnsi="Times New Roman"/>
          <w:i/>
          <w:color w:val="FF0000"/>
          <w:highlight w:val="lightGray"/>
        </w:rPr>
      </w:pPr>
      <w:r w:rsidRPr="0007572E">
        <w:rPr>
          <w:rFonts w:ascii="Times New Roman" w:hAnsi="Times New Roman"/>
          <w:i/>
          <w:color w:val="FF0000"/>
          <w:highlight w:val="lightGray"/>
        </w:rPr>
        <w:t>[Măsurile aplicate și descrise trebuie să includă și activitatea subcontractanților, în cazul în care este aplicabil.]</w:t>
      </w:r>
    </w:p>
    <w:p w14:paraId="60C702D9" w14:textId="6D4E38D9" w:rsidR="00A841A9" w:rsidRPr="0085591F" w:rsidRDefault="00A841A9" w:rsidP="00A841A9">
      <w:pPr>
        <w:pStyle w:val="Heading1"/>
        <w:keepLines/>
        <w:widowControl w:val="0"/>
        <w:numPr>
          <w:ilvl w:val="0"/>
          <w:numId w:val="53"/>
        </w:numPr>
        <w:autoSpaceDE w:val="0"/>
        <w:autoSpaceDN w:val="0"/>
        <w:jc w:val="both"/>
        <w:rPr>
          <w:rFonts w:ascii="Times New Roman" w:hAnsi="Times New Roman"/>
          <w:sz w:val="22"/>
          <w:szCs w:val="22"/>
          <w:lang w:val="ro-RO"/>
        </w:rPr>
      </w:pPr>
      <w:bookmarkStart w:id="23" w:name="_Toc89868265"/>
      <w:bookmarkStart w:id="24" w:name="_Toc89928577"/>
      <w:r w:rsidRPr="0007572E">
        <w:rPr>
          <w:rFonts w:ascii="Times New Roman" w:hAnsi="Times New Roman"/>
          <w:sz w:val="22"/>
          <w:szCs w:val="22"/>
          <w:lang w:val="ro-RO"/>
        </w:rPr>
        <w:t>Informații cu privire la eventuale modificări ale operatorului economic Ofertant</w:t>
      </w:r>
      <w:bookmarkEnd w:id="23"/>
      <w:bookmarkEnd w:id="24"/>
    </w:p>
    <w:p w14:paraId="4DC52974" w14:textId="77777777" w:rsidR="00A841A9" w:rsidRPr="0007572E" w:rsidRDefault="00A841A9" w:rsidP="00A841A9">
      <w:pPr>
        <w:tabs>
          <w:tab w:val="left" w:pos="0"/>
        </w:tabs>
        <w:jc w:val="both"/>
        <w:rPr>
          <w:rFonts w:ascii="Times New Roman" w:hAnsi="Times New Roman"/>
          <w:i/>
          <w:color w:val="FF0000"/>
          <w:highlight w:val="lightGray"/>
        </w:rPr>
      </w:pPr>
      <w:r w:rsidRPr="0007572E">
        <w:rPr>
          <w:rFonts w:ascii="Times New Roman" w:hAnsi="Times New Roman"/>
          <w:i/>
          <w:color w:val="FF0000"/>
          <w:highlight w:val="lightGray"/>
        </w:rPr>
        <w:t>[În cazul în care este aplicabil, introduceți informații despre posibile modificări ale structurii operatorului economic de care acesta are cunoștință la momentul depunerii Ofertei.]</w:t>
      </w:r>
    </w:p>
    <w:p w14:paraId="7AAE2B5E" w14:textId="77777777" w:rsidR="00AD5CE6" w:rsidRPr="0007572E" w:rsidRDefault="00AD5CE6" w:rsidP="008E51D8">
      <w:pPr>
        <w:pStyle w:val="Heading1"/>
        <w:keepLines/>
        <w:widowControl w:val="0"/>
        <w:numPr>
          <w:ilvl w:val="0"/>
          <w:numId w:val="53"/>
        </w:numPr>
        <w:autoSpaceDE w:val="0"/>
        <w:autoSpaceDN w:val="0"/>
        <w:jc w:val="both"/>
        <w:rPr>
          <w:rFonts w:ascii="Times New Roman" w:hAnsi="Times New Roman"/>
          <w:sz w:val="22"/>
          <w:szCs w:val="22"/>
          <w:lang w:val="ro-RO"/>
        </w:rPr>
      </w:pPr>
      <w:bookmarkStart w:id="25" w:name="_Toc89868266"/>
      <w:bookmarkStart w:id="26" w:name="_Toc89928578"/>
      <w:r w:rsidRPr="0007572E">
        <w:rPr>
          <w:rFonts w:ascii="Times New Roman" w:hAnsi="Times New Roman"/>
          <w:sz w:val="22"/>
          <w:szCs w:val="22"/>
          <w:lang w:val="ro-RO"/>
        </w:rPr>
        <w:t>Anexe la Propunerea Tehnică</w:t>
      </w:r>
      <w:bookmarkEnd w:id="25"/>
      <w:bookmarkEnd w:id="26"/>
    </w:p>
    <w:p w14:paraId="1C959C6C" w14:textId="62417436" w:rsidR="00A841A9" w:rsidRPr="0007572E" w:rsidRDefault="00A841A9" w:rsidP="00A841A9">
      <w:pPr>
        <w:spacing w:after="0" w:line="240" w:lineRule="auto"/>
        <w:rPr>
          <w:rFonts w:ascii="Times New Roman" w:hAnsi="Times New Roman"/>
          <w:i/>
        </w:rPr>
      </w:pPr>
    </w:p>
    <w:p w14:paraId="33F54B25" w14:textId="1FB56BCC" w:rsidR="0085591F" w:rsidRPr="00EC1329" w:rsidRDefault="0085591F" w:rsidP="0085591F">
      <w:pPr>
        <w:widowControl w:val="0"/>
        <w:numPr>
          <w:ilvl w:val="0"/>
          <w:numId w:val="110"/>
        </w:numPr>
        <w:tabs>
          <w:tab w:val="left" w:pos="284"/>
          <w:tab w:val="left" w:pos="720"/>
        </w:tabs>
        <w:autoSpaceDE w:val="0"/>
        <w:autoSpaceDN w:val="0"/>
        <w:jc w:val="both"/>
        <w:rPr>
          <w:rFonts w:ascii="Times New Roman" w:hAnsi="Times New Roman"/>
          <w:bCs/>
          <w:i/>
          <w:iCs/>
        </w:rPr>
      </w:pPr>
      <w:r w:rsidRPr="00EC1329">
        <w:rPr>
          <w:rFonts w:ascii="Times New Roman" w:hAnsi="Times New Roman"/>
          <w:bCs/>
          <w:i/>
          <w:iCs/>
        </w:rPr>
        <w:t xml:space="preserve">Un comentariu detaliat raportat la cerințele caietului de sarcini. In cazul unei asocieri / unor subcontractanți / terți susținători, se vor detalia mijloacele de implicare si alocare a resurselor tuturor </w:t>
      </w:r>
      <w:r w:rsidRPr="00EC1329">
        <w:rPr>
          <w:rFonts w:ascii="Times New Roman" w:hAnsi="Times New Roman"/>
          <w:bCs/>
          <w:i/>
          <w:iCs/>
        </w:rPr>
        <w:lastRenderedPageBreak/>
        <w:t>partenerilor/ subcontractanților / terților susținători – se va completa Formularul T încărcat in secțiunea Formulare;</w:t>
      </w:r>
    </w:p>
    <w:p w14:paraId="645088DB" w14:textId="77777777" w:rsidR="0085591F" w:rsidRPr="00EC1329" w:rsidRDefault="0085591F" w:rsidP="0085591F">
      <w:pPr>
        <w:widowControl w:val="0"/>
        <w:numPr>
          <w:ilvl w:val="0"/>
          <w:numId w:val="110"/>
        </w:numPr>
        <w:tabs>
          <w:tab w:val="left" w:pos="284"/>
        </w:tabs>
        <w:autoSpaceDE w:val="0"/>
        <w:autoSpaceDN w:val="0"/>
        <w:jc w:val="both"/>
        <w:rPr>
          <w:rFonts w:ascii="Times New Roman" w:hAnsi="Times New Roman"/>
          <w:bCs/>
          <w:i/>
          <w:iCs/>
        </w:rPr>
      </w:pPr>
      <w:proofErr w:type="spellStart"/>
      <w:r w:rsidRPr="00EC1329">
        <w:rPr>
          <w:rFonts w:ascii="Times New Roman" w:hAnsi="Times New Roman"/>
          <w:bCs/>
          <w:i/>
          <w:iCs/>
          <w:lang w:val="en-US"/>
        </w:rPr>
        <w:t>Descrierea</w:t>
      </w:r>
      <w:proofErr w:type="spellEnd"/>
      <w:r w:rsidRPr="00EC1329">
        <w:rPr>
          <w:rFonts w:ascii="Times New Roman" w:hAnsi="Times New Roman"/>
          <w:bCs/>
          <w:i/>
          <w:iCs/>
          <w:lang w:val="en-US"/>
        </w:rPr>
        <w:t xml:space="preserve"> </w:t>
      </w:r>
      <w:proofErr w:type="spellStart"/>
      <w:r w:rsidRPr="00EC1329">
        <w:rPr>
          <w:rFonts w:ascii="Times New Roman" w:hAnsi="Times New Roman"/>
          <w:bCs/>
          <w:i/>
          <w:iCs/>
          <w:lang w:val="en-US"/>
        </w:rPr>
        <w:t>detaliata</w:t>
      </w:r>
      <w:proofErr w:type="spellEnd"/>
      <w:r w:rsidRPr="00EC1329">
        <w:rPr>
          <w:rFonts w:ascii="Times New Roman" w:hAnsi="Times New Roman"/>
          <w:bCs/>
          <w:i/>
          <w:iCs/>
          <w:lang w:val="en-US"/>
        </w:rPr>
        <w:t xml:space="preserve"> a </w:t>
      </w:r>
      <w:proofErr w:type="spellStart"/>
      <w:r w:rsidRPr="00EC1329">
        <w:rPr>
          <w:rFonts w:ascii="Times New Roman" w:hAnsi="Times New Roman"/>
          <w:bCs/>
          <w:i/>
          <w:iCs/>
          <w:lang w:val="en-US"/>
        </w:rPr>
        <w:t>modului</w:t>
      </w:r>
      <w:proofErr w:type="spellEnd"/>
      <w:r w:rsidRPr="00EC1329">
        <w:rPr>
          <w:rFonts w:ascii="Times New Roman" w:hAnsi="Times New Roman"/>
          <w:bCs/>
          <w:i/>
          <w:iCs/>
          <w:lang w:val="en-US"/>
        </w:rPr>
        <w:t xml:space="preserve"> de </w:t>
      </w:r>
      <w:proofErr w:type="spellStart"/>
      <w:r w:rsidRPr="00EC1329">
        <w:rPr>
          <w:rFonts w:ascii="Times New Roman" w:hAnsi="Times New Roman"/>
          <w:bCs/>
          <w:i/>
          <w:iCs/>
          <w:lang w:val="en-US"/>
        </w:rPr>
        <w:t>alocare</w:t>
      </w:r>
      <w:proofErr w:type="spellEnd"/>
      <w:r w:rsidRPr="00EC1329">
        <w:rPr>
          <w:rFonts w:ascii="Times New Roman" w:hAnsi="Times New Roman"/>
          <w:bCs/>
          <w:i/>
          <w:iCs/>
          <w:lang w:val="en-US"/>
        </w:rPr>
        <w:t xml:space="preserve"> </w:t>
      </w:r>
      <w:proofErr w:type="spellStart"/>
      <w:r w:rsidRPr="00EC1329">
        <w:rPr>
          <w:rFonts w:ascii="Times New Roman" w:hAnsi="Times New Roman"/>
          <w:bCs/>
          <w:i/>
          <w:iCs/>
          <w:lang w:val="en-US"/>
        </w:rPr>
        <w:t>si</w:t>
      </w:r>
      <w:proofErr w:type="spellEnd"/>
      <w:r w:rsidRPr="00EC1329">
        <w:rPr>
          <w:rFonts w:ascii="Times New Roman" w:hAnsi="Times New Roman"/>
          <w:bCs/>
          <w:i/>
          <w:iCs/>
          <w:lang w:val="en-US"/>
        </w:rPr>
        <w:t xml:space="preserve"> </w:t>
      </w:r>
      <w:proofErr w:type="spellStart"/>
      <w:r w:rsidRPr="00EC1329">
        <w:rPr>
          <w:rFonts w:ascii="Times New Roman" w:hAnsi="Times New Roman"/>
          <w:bCs/>
          <w:i/>
          <w:iCs/>
          <w:lang w:val="en-US"/>
        </w:rPr>
        <w:t>gestionare</w:t>
      </w:r>
      <w:proofErr w:type="spellEnd"/>
      <w:r w:rsidRPr="00EC1329">
        <w:rPr>
          <w:rFonts w:ascii="Times New Roman" w:hAnsi="Times New Roman"/>
          <w:bCs/>
          <w:i/>
          <w:iCs/>
          <w:lang w:val="en-US"/>
        </w:rPr>
        <w:t xml:space="preserve"> a </w:t>
      </w:r>
      <w:proofErr w:type="spellStart"/>
      <w:r w:rsidRPr="00EC1329">
        <w:rPr>
          <w:rFonts w:ascii="Times New Roman" w:hAnsi="Times New Roman"/>
          <w:bCs/>
          <w:i/>
          <w:iCs/>
          <w:lang w:val="en-US"/>
        </w:rPr>
        <w:t>resurselor</w:t>
      </w:r>
      <w:proofErr w:type="spellEnd"/>
      <w:r w:rsidRPr="00EC1329">
        <w:rPr>
          <w:rFonts w:ascii="Times New Roman" w:hAnsi="Times New Roman"/>
          <w:bCs/>
          <w:i/>
          <w:iCs/>
          <w:lang w:val="en-US"/>
        </w:rPr>
        <w:t xml:space="preserve"> </w:t>
      </w:r>
      <w:proofErr w:type="spellStart"/>
      <w:r w:rsidRPr="00EC1329">
        <w:rPr>
          <w:rFonts w:ascii="Times New Roman" w:hAnsi="Times New Roman"/>
          <w:bCs/>
          <w:i/>
          <w:iCs/>
          <w:lang w:val="en-US"/>
        </w:rPr>
        <w:t>tehnice</w:t>
      </w:r>
      <w:proofErr w:type="spellEnd"/>
      <w:r w:rsidRPr="00EC1329">
        <w:rPr>
          <w:rFonts w:ascii="Times New Roman" w:hAnsi="Times New Roman"/>
          <w:bCs/>
          <w:i/>
          <w:iCs/>
          <w:lang w:val="en-US"/>
        </w:rPr>
        <w:t xml:space="preserve"> </w:t>
      </w:r>
      <w:proofErr w:type="spellStart"/>
      <w:r w:rsidRPr="00EC1329">
        <w:rPr>
          <w:rFonts w:ascii="Times New Roman" w:hAnsi="Times New Roman"/>
          <w:bCs/>
          <w:i/>
          <w:iCs/>
          <w:lang w:val="en-US"/>
        </w:rPr>
        <w:t>si</w:t>
      </w:r>
      <w:proofErr w:type="spellEnd"/>
      <w:r w:rsidRPr="00EC1329">
        <w:rPr>
          <w:rFonts w:ascii="Times New Roman" w:hAnsi="Times New Roman"/>
          <w:bCs/>
          <w:i/>
          <w:iCs/>
          <w:lang w:val="en-US"/>
        </w:rPr>
        <w:t xml:space="preserve"> </w:t>
      </w:r>
      <w:proofErr w:type="spellStart"/>
      <w:r w:rsidRPr="00EC1329">
        <w:rPr>
          <w:rFonts w:ascii="Times New Roman" w:hAnsi="Times New Roman"/>
          <w:bCs/>
          <w:i/>
          <w:iCs/>
          <w:lang w:val="en-US"/>
        </w:rPr>
        <w:t>materiale</w:t>
      </w:r>
      <w:proofErr w:type="spellEnd"/>
      <w:r w:rsidRPr="00EC1329">
        <w:rPr>
          <w:rFonts w:ascii="Times New Roman" w:hAnsi="Times New Roman"/>
          <w:bCs/>
          <w:i/>
          <w:iCs/>
          <w:lang w:val="en-US"/>
        </w:rPr>
        <w:t xml:space="preserve"> </w:t>
      </w:r>
      <w:proofErr w:type="spellStart"/>
      <w:r w:rsidRPr="00EC1329">
        <w:rPr>
          <w:rFonts w:ascii="Times New Roman" w:hAnsi="Times New Roman"/>
          <w:bCs/>
          <w:i/>
          <w:iCs/>
          <w:lang w:val="en-US"/>
        </w:rPr>
        <w:t>ce</w:t>
      </w:r>
      <w:proofErr w:type="spellEnd"/>
      <w:r w:rsidRPr="00EC1329">
        <w:rPr>
          <w:rFonts w:ascii="Times New Roman" w:hAnsi="Times New Roman"/>
          <w:bCs/>
          <w:i/>
          <w:iCs/>
          <w:lang w:val="en-US"/>
        </w:rPr>
        <w:t xml:space="preserve"> </w:t>
      </w:r>
      <w:proofErr w:type="spellStart"/>
      <w:r w:rsidRPr="00EC1329">
        <w:rPr>
          <w:rFonts w:ascii="Times New Roman" w:hAnsi="Times New Roman"/>
          <w:bCs/>
          <w:i/>
          <w:iCs/>
          <w:lang w:val="en-US"/>
        </w:rPr>
        <w:t>vor</w:t>
      </w:r>
      <w:proofErr w:type="spellEnd"/>
      <w:r w:rsidRPr="00EC1329">
        <w:rPr>
          <w:rFonts w:ascii="Times New Roman" w:hAnsi="Times New Roman"/>
          <w:bCs/>
          <w:i/>
          <w:iCs/>
          <w:lang w:val="en-US"/>
        </w:rPr>
        <w:t xml:space="preserve"> fi </w:t>
      </w:r>
      <w:proofErr w:type="spellStart"/>
      <w:r w:rsidRPr="00EC1329">
        <w:rPr>
          <w:rFonts w:ascii="Times New Roman" w:hAnsi="Times New Roman"/>
          <w:bCs/>
          <w:i/>
          <w:iCs/>
          <w:lang w:val="en-US"/>
        </w:rPr>
        <w:t>puse</w:t>
      </w:r>
      <w:proofErr w:type="spellEnd"/>
      <w:r w:rsidRPr="00EC1329">
        <w:rPr>
          <w:rFonts w:ascii="Times New Roman" w:hAnsi="Times New Roman"/>
          <w:bCs/>
          <w:i/>
          <w:iCs/>
          <w:lang w:val="en-US"/>
        </w:rPr>
        <w:t xml:space="preserve"> la </w:t>
      </w:r>
      <w:proofErr w:type="spellStart"/>
      <w:r w:rsidRPr="00EC1329">
        <w:rPr>
          <w:rFonts w:ascii="Times New Roman" w:hAnsi="Times New Roman"/>
          <w:bCs/>
          <w:i/>
          <w:iCs/>
          <w:lang w:val="en-US"/>
        </w:rPr>
        <w:t>dispozitie</w:t>
      </w:r>
      <w:proofErr w:type="spellEnd"/>
      <w:r w:rsidRPr="00EC1329">
        <w:rPr>
          <w:rFonts w:ascii="Times New Roman" w:hAnsi="Times New Roman"/>
          <w:bCs/>
          <w:i/>
          <w:iCs/>
          <w:lang w:val="en-US"/>
        </w:rPr>
        <w:t xml:space="preserve"> </w:t>
      </w:r>
      <w:proofErr w:type="spellStart"/>
      <w:r w:rsidRPr="00EC1329">
        <w:rPr>
          <w:rFonts w:ascii="Times New Roman" w:hAnsi="Times New Roman"/>
          <w:bCs/>
          <w:i/>
          <w:iCs/>
          <w:lang w:val="en-US"/>
        </w:rPr>
        <w:t>pentru</w:t>
      </w:r>
      <w:proofErr w:type="spellEnd"/>
      <w:r w:rsidRPr="00EC1329">
        <w:rPr>
          <w:rFonts w:ascii="Times New Roman" w:hAnsi="Times New Roman"/>
          <w:bCs/>
          <w:i/>
          <w:iCs/>
          <w:lang w:val="en-US"/>
        </w:rPr>
        <w:t xml:space="preserve"> </w:t>
      </w:r>
      <w:proofErr w:type="spellStart"/>
      <w:r w:rsidRPr="00EC1329">
        <w:rPr>
          <w:rFonts w:ascii="Times New Roman" w:hAnsi="Times New Roman"/>
          <w:bCs/>
          <w:i/>
          <w:iCs/>
          <w:lang w:val="en-US"/>
        </w:rPr>
        <w:t>indeplinirea</w:t>
      </w:r>
      <w:proofErr w:type="spellEnd"/>
      <w:r w:rsidRPr="00EC1329">
        <w:rPr>
          <w:rFonts w:ascii="Times New Roman" w:hAnsi="Times New Roman"/>
          <w:bCs/>
          <w:i/>
          <w:iCs/>
          <w:lang w:val="en-US"/>
        </w:rPr>
        <w:t xml:space="preserve"> </w:t>
      </w:r>
      <w:proofErr w:type="spellStart"/>
      <w:r w:rsidRPr="00EC1329">
        <w:rPr>
          <w:rFonts w:ascii="Times New Roman" w:hAnsi="Times New Roman"/>
          <w:bCs/>
          <w:i/>
          <w:iCs/>
          <w:lang w:val="en-US"/>
        </w:rPr>
        <w:t>activitatilor</w:t>
      </w:r>
      <w:proofErr w:type="spellEnd"/>
      <w:r w:rsidRPr="00EC1329">
        <w:rPr>
          <w:rFonts w:ascii="Times New Roman" w:hAnsi="Times New Roman"/>
          <w:bCs/>
          <w:i/>
          <w:iCs/>
          <w:lang w:val="en-US"/>
        </w:rPr>
        <w:t xml:space="preserve"> din contract, </w:t>
      </w:r>
      <w:proofErr w:type="spellStart"/>
      <w:r w:rsidRPr="00EC1329">
        <w:rPr>
          <w:rFonts w:ascii="Times New Roman" w:hAnsi="Times New Roman"/>
          <w:bCs/>
          <w:i/>
          <w:iCs/>
          <w:lang w:val="en-AU"/>
        </w:rPr>
        <w:t>mijloacele</w:t>
      </w:r>
      <w:proofErr w:type="spellEnd"/>
      <w:r w:rsidRPr="00EC1329">
        <w:rPr>
          <w:rFonts w:ascii="Times New Roman" w:hAnsi="Times New Roman"/>
          <w:bCs/>
          <w:i/>
          <w:iCs/>
          <w:lang w:val="en-AU"/>
        </w:rPr>
        <w:t xml:space="preserve"> de </w:t>
      </w:r>
      <w:proofErr w:type="spellStart"/>
      <w:r w:rsidRPr="00EC1329">
        <w:rPr>
          <w:rFonts w:ascii="Times New Roman" w:hAnsi="Times New Roman"/>
          <w:bCs/>
          <w:i/>
          <w:iCs/>
          <w:lang w:val="en-AU"/>
        </w:rPr>
        <w:t>implicare</w:t>
      </w:r>
      <w:proofErr w:type="spellEnd"/>
      <w:r w:rsidRPr="00EC1329">
        <w:rPr>
          <w:rFonts w:ascii="Times New Roman" w:hAnsi="Times New Roman"/>
          <w:bCs/>
          <w:i/>
          <w:iCs/>
          <w:lang w:val="en-AU"/>
        </w:rPr>
        <w:t xml:space="preserve"> </w:t>
      </w:r>
      <w:proofErr w:type="spellStart"/>
      <w:r w:rsidRPr="00EC1329">
        <w:rPr>
          <w:rFonts w:ascii="Times New Roman" w:hAnsi="Times New Roman"/>
          <w:bCs/>
          <w:i/>
          <w:iCs/>
          <w:lang w:val="en-AU"/>
        </w:rPr>
        <w:t>si</w:t>
      </w:r>
      <w:proofErr w:type="spellEnd"/>
      <w:r w:rsidRPr="00EC1329">
        <w:rPr>
          <w:rFonts w:ascii="Times New Roman" w:hAnsi="Times New Roman"/>
          <w:bCs/>
          <w:i/>
          <w:iCs/>
          <w:lang w:val="en-AU"/>
        </w:rPr>
        <w:t xml:space="preserve"> </w:t>
      </w:r>
      <w:proofErr w:type="spellStart"/>
      <w:r w:rsidRPr="00EC1329">
        <w:rPr>
          <w:rFonts w:ascii="Times New Roman" w:hAnsi="Times New Roman"/>
          <w:bCs/>
          <w:i/>
          <w:iCs/>
          <w:lang w:val="en-AU"/>
        </w:rPr>
        <w:t>alocare</w:t>
      </w:r>
      <w:proofErr w:type="spellEnd"/>
      <w:r w:rsidRPr="00EC1329">
        <w:rPr>
          <w:rFonts w:ascii="Times New Roman" w:hAnsi="Times New Roman"/>
          <w:bCs/>
          <w:i/>
          <w:iCs/>
          <w:lang w:val="en-AU"/>
        </w:rPr>
        <w:t xml:space="preserve"> a </w:t>
      </w:r>
      <w:proofErr w:type="spellStart"/>
      <w:r w:rsidRPr="00EC1329">
        <w:rPr>
          <w:rFonts w:ascii="Times New Roman" w:hAnsi="Times New Roman"/>
          <w:bCs/>
          <w:i/>
          <w:iCs/>
          <w:lang w:val="en-AU"/>
        </w:rPr>
        <w:t>resurselor</w:t>
      </w:r>
      <w:proofErr w:type="spellEnd"/>
      <w:r w:rsidRPr="00EC1329">
        <w:rPr>
          <w:rFonts w:ascii="Times New Roman" w:hAnsi="Times New Roman"/>
          <w:bCs/>
          <w:i/>
          <w:iCs/>
          <w:lang w:val="en-AU"/>
        </w:rPr>
        <w:t xml:space="preserve"> </w:t>
      </w:r>
      <w:proofErr w:type="spellStart"/>
      <w:r w:rsidRPr="00EC1329">
        <w:rPr>
          <w:rFonts w:ascii="Times New Roman" w:hAnsi="Times New Roman"/>
          <w:bCs/>
          <w:i/>
          <w:iCs/>
          <w:lang w:val="en-AU"/>
        </w:rPr>
        <w:t>tuturor</w:t>
      </w:r>
      <w:proofErr w:type="spellEnd"/>
      <w:r w:rsidRPr="00EC1329">
        <w:rPr>
          <w:rFonts w:ascii="Times New Roman" w:hAnsi="Times New Roman"/>
          <w:bCs/>
          <w:i/>
          <w:iCs/>
          <w:lang w:val="en-AU"/>
        </w:rPr>
        <w:t xml:space="preserve"> </w:t>
      </w:r>
      <w:proofErr w:type="spellStart"/>
      <w:r w:rsidRPr="00EC1329">
        <w:rPr>
          <w:rFonts w:ascii="Times New Roman" w:hAnsi="Times New Roman"/>
          <w:bCs/>
          <w:i/>
          <w:iCs/>
          <w:lang w:val="en-AU"/>
        </w:rPr>
        <w:t>partenerilor</w:t>
      </w:r>
      <w:proofErr w:type="spellEnd"/>
      <w:r w:rsidRPr="00EC1329">
        <w:rPr>
          <w:rFonts w:ascii="Times New Roman" w:hAnsi="Times New Roman"/>
          <w:bCs/>
          <w:i/>
          <w:iCs/>
          <w:lang w:val="en-AU"/>
        </w:rPr>
        <w:t xml:space="preserve">/ </w:t>
      </w:r>
      <w:proofErr w:type="spellStart"/>
      <w:r w:rsidRPr="00EC1329">
        <w:rPr>
          <w:rFonts w:ascii="Times New Roman" w:hAnsi="Times New Roman"/>
          <w:bCs/>
          <w:i/>
          <w:iCs/>
          <w:lang w:val="en-AU"/>
        </w:rPr>
        <w:t>subcontractantilor</w:t>
      </w:r>
      <w:proofErr w:type="spellEnd"/>
      <w:r w:rsidRPr="00EC1329">
        <w:rPr>
          <w:rFonts w:ascii="Times New Roman" w:hAnsi="Times New Roman"/>
          <w:bCs/>
          <w:i/>
          <w:iCs/>
          <w:lang w:val="en-AU"/>
        </w:rPr>
        <w:t xml:space="preserve">/ </w:t>
      </w:r>
      <w:proofErr w:type="spellStart"/>
      <w:r w:rsidRPr="00EC1329">
        <w:rPr>
          <w:rFonts w:ascii="Times New Roman" w:hAnsi="Times New Roman"/>
          <w:bCs/>
          <w:i/>
          <w:iCs/>
          <w:lang w:val="en-AU"/>
        </w:rPr>
        <w:t>tertilor</w:t>
      </w:r>
      <w:proofErr w:type="spellEnd"/>
      <w:r w:rsidRPr="00EC1329">
        <w:rPr>
          <w:rFonts w:ascii="Times New Roman" w:hAnsi="Times New Roman"/>
          <w:bCs/>
          <w:i/>
          <w:iCs/>
          <w:lang w:val="en-AU"/>
        </w:rPr>
        <w:t xml:space="preserve"> </w:t>
      </w:r>
      <w:proofErr w:type="spellStart"/>
      <w:r w:rsidRPr="00EC1329">
        <w:rPr>
          <w:rFonts w:ascii="Times New Roman" w:hAnsi="Times New Roman"/>
          <w:bCs/>
          <w:i/>
          <w:iCs/>
          <w:lang w:val="en-AU"/>
        </w:rPr>
        <w:t>sustinatori</w:t>
      </w:r>
      <w:proofErr w:type="spellEnd"/>
      <w:r w:rsidRPr="00EC1329">
        <w:rPr>
          <w:rFonts w:ascii="Times New Roman" w:hAnsi="Times New Roman"/>
          <w:bCs/>
          <w:i/>
          <w:iCs/>
        </w:rPr>
        <w:t xml:space="preserve"> </w:t>
      </w:r>
    </w:p>
    <w:p w14:paraId="009F1F2A" w14:textId="77777777" w:rsidR="0085591F" w:rsidRPr="00EC1329" w:rsidRDefault="0085591F" w:rsidP="0085591F">
      <w:pPr>
        <w:widowControl w:val="0"/>
        <w:numPr>
          <w:ilvl w:val="0"/>
          <w:numId w:val="110"/>
        </w:numPr>
        <w:tabs>
          <w:tab w:val="left" w:pos="284"/>
        </w:tabs>
        <w:autoSpaceDE w:val="0"/>
        <w:autoSpaceDN w:val="0"/>
        <w:jc w:val="both"/>
        <w:rPr>
          <w:rFonts w:ascii="Times New Roman" w:hAnsi="Times New Roman"/>
          <w:bCs/>
          <w:i/>
          <w:iCs/>
        </w:rPr>
      </w:pPr>
      <w:r w:rsidRPr="00EC1329">
        <w:rPr>
          <w:rFonts w:ascii="Times New Roman" w:hAnsi="Times New Roman"/>
          <w:bCs/>
          <w:i/>
          <w:iCs/>
        </w:rPr>
        <w:t>Conform art. 64 din Legea nr. 99/2016 este obligatorie respectarea reglementarilor obligatorii in domeniile mediului, social si al relațiilor de munca, stabilite prin legislația adoptata la nivelul Uniunii Europene, legislația naționala, prin acorduri colective sau prin tratatele, convențiile si acordurile internaționale in aceste domenii, care trebuie respectate pe parcursul executării contractului sectorial.</w:t>
      </w:r>
    </w:p>
    <w:p w14:paraId="737B4D6B" w14:textId="77777777" w:rsidR="0085591F" w:rsidRPr="00EC1329" w:rsidRDefault="0085591F" w:rsidP="0085591F">
      <w:pPr>
        <w:tabs>
          <w:tab w:val="left" w:pos="284"/>
        </w:tabs>
        <w:contextualSpacing/>
        <w:jc w:val="both"/>
        <w:rPr>
          <w:rFonts w:ascii="Times New Roman" w:hAnsi="Times New Roman"/>
          <w:bCs/>
          <w:i/>
          <w:iCs/>
        </w:rPr>
      </w:pPr>
      <w:r w:rsidRPr="00EC1329">
        <w:rPr>
          <w:rFonts w:ascii="Times New Roman" w:hAnsi="Times New Roman"/>
          <w:bCs/>
          <w:i/>
          <w:iCs/>
        </w:rPr>
        <w:t>Instituțiile competente de la care operatorii economici pot obține informații detaliate privind reglementările respective:</w:t>
      </w:r>
    </w:p>
    <w:p w14:paraId="5C5606CB" w14:textId="77777777" w:rsidR="0085591F" w:rsidRPr="00EC1329" w:rsidRDefault="0085591F" w:rsidP="0085591F">
      <w:pPr>
        <w:widowControl w:val="0"/>
        <w:numPr>
          <w:ilvl w:val="0"/>
          <w:numId w:val="18"/>
        </w:numPr>
        <w:tabs>
          <w:tab w:val="left" w:pos="284"/>
        </w:tabs>
        <w:autoSpaceDE w:val="0"/>
        <w:autoSpaceDN w:val="0"/>
        <w:spacing w:after="0"/>
        <w:jc w:val="both"/>
        <w:rPr>
          <w:rFonts w:ascii="Times New Roman" w:hAnsi="Times New Roman"/>
          <w:bCs/>
          <w:i/>
          <w:iCs/>
        </w:rPr>
      </w:pPr>
      <w:r w:rsidRPr="00EC1329">
        <w:rPr>
          <w:rFonts w:ascii="Times New Roman" w:hAnsi="Times New Roman"/>
          <w:bCs/>
          <w:i/>
          <w:iCs/>
        </w:rPr>
        <w:t xml:space="preserve">Inspecția muncii – organ de specialitate al administrației publice centrale, aflat in subordinea Ministerului Muncii, Solidarității Sociale si Familiei, </w:t>
      </w:r>
      <w:r w:rsidRPr="00EC1329">
        <w:rPr>
          <w:rFonts w:ascii="Times New Roman" w:hAnsi="Times New Roman"/>
        </w:rPr>
        <w:fldChar w:fldCharType="begin"/>
      </w:r>
      <w:r w:rsidRPr="00EC1329">
        <w:rPr>
          <w:rFonts w:ascii="Times New Roman" w:hAnsi="Times New Roman"/>
        </w:rPr>
        <w:instrText xml:space="preserve"> HYPERLINK "http://www.inspectmun.ro" </w:instrText>
      </w:r>
      <w:r w:rsidRPr="00EC1329">
        <w:rPr>
          <w:rFonts w:ascii="Times New Roman" w:hAnsi="Times New Roman"/>
        </w:rPr>
        <w:fldChar w:fldCharType="separate"/>
      </w:r>
      <w:r w:rsidRPr="00EC1329">
        <w:rPr>
          <w:rFonts w:ascii="Times New Roman" w:hAnsi="Times New Roman"/>
          <w:bCs/>
          <w:i/>
          <w:iCs/>
          <w:u w:val="single"/>
        </w:rPr>
        <w:t>www.inspectmun.ro</w:t>
      </w:r>
      <w:r w:rsidRPr="00EC1329">
        <w:rPr>
          <w:rFonts w:ascii="Times New Roman" w:hAnsi="Times New Roman"/>
          <w:bCs/>
          <w:i/>
          <w:iCs/>
          <w:u w:val="single"/>
        </w:rPr>
        <w:fldChar w:fldCharType="end"/>
      </w:r>
      <w:r w:rsidRPr="00EC1329">
        <w:rPr>
          <w:rFonts w:ascii="Times New Roman" w:hAnsi="Times New Roman"/>
          <w:bCs/>
          <w:i/>
          <w:iCs/>
        </w:rPr>
        <w:t>;</w:t>
      </w:r>
    </w:p>
    <w:p w14:paraId="6B4F87F7" w14:textId="77777777" w:rsidR="0085591F" w:rsidRPr="00EC1329" w:rsidRDefault="0085591F" w:rsidP="0085591F">
      <w:pPr>
        <w:widowControl w:val="0"/>
        <w:numPr>
          <w:ilvl w:val="0"/>
          <w:numId w:val="18"/>
        </w:numPr>
        <w:tabs>
          <w:tab w:val="left" w:pos="284"/>
        </w:tabs>
        <w:autoSpaceDE w:val="0"/>
        <w:autoSpaceDN w:val="0"/>
        <w:spacing w:after="0"/>
        <w:jc w:val="both"/>
        <w:rPr>
          <w:rFonts w:ascii="Times New Roman" w:hAnsi="Times New Roman"/>
          <w:bCs/>
          <w:i/>
          <w:iCs/>
        </w:rPr>
      </w:pPr>
      <w:r w:rsidRPr="00EC1329">
        <w:rPr>
          <w:rFonts w:ascii="Times New Roman" w:hAnsi="Times New Roman"/>
          <w:bCs/>
          <w:i/>
          <w:iCs/>
        </w:rPr>
        <w:t xml:space="preserve">Inspectoratele Teritoriale de Munca din fiecare județ si municipiul București. </w:t>
      </w:r>
    </w:p>
    <w:p w14:paraId="651FEFFC" w14:textId="77777777" w:rsidR="0085591F" w:rsidRPr="00EC1329" w:rsidRDefault="0085591F" w:rsidP="0085591F">
      <w:pPr>
        <w:tabs>
          <w:tab w:val="left" w:pos="284"/>
        </w:tabs>
        <w:ind w:firstLine="567"/>
        <w:contextualSpacing/>
        <w:jc w:val="both"/>
        <w:rPr>
          <w:rFonts w:ascii="Times New Roman" w:hAnsi="Times New Roman"/>
          <w:bCs/>
          <w:i/>
          <w:iCs/>
        </w:rPr>
      </w:pPr>
      <w:r w:rsidRPr="00EC1329">
        <w:rPr>
          <w:rFonts w:ascii="Times New Roman" w:hAnsi="Times New Roman"/>
          <w:bCs/>
          <w:i/>
          <w:iCs/>
        </w:rPr>
        <w:t>Operatorii economici vor indica in cadrul ofertei faptul ca la elaborarea acesteia au ținut cont de obligațiile referitoare la condițiile de munca si protecția muncii (Formularul 6 din Secțiunea Formulare).</w:t>
      </w:r>
    </w:p>
    <w:p w14:paraId="15468E0F" w14:textId="77777777" w:rsidR="0085591F" w:rsidRPr="00EC1329" w:rsidRDefault="0085591F" w:rsidP="0085591F">
      <w:pPr>
        <w:widowControl w:val="0"/>
        <w:numPr>
          <w:ilvl w:val="0"/>
          <w:numId w:val="110"/>
        </w:numPr>
        <w:tabs>
          <w:tab w:val="left" w:pos="284"/>
        </w:tabs>
        <w:autoSpaceDE w:val="0"/>
        <w:autoSpaceDN w:val="0"/>
        <w:spacing w:after="0"/>
        <w:jc w:val="both"/>
        <w:rPr>
          <w:rFonts w:ascii="Times New Roman" w:hAnsi="Times New Roman"/>
          <w:bCs/>
          <w:i/>
          <w:iCs/>
        </w:rPr>
      </w:pPr>
      <w:r w:rsidRPr="00EC1329">
        <w:rPr>
          <w:rFonts w:ascii="Times New Roman" w:hAnsi="Times New Roman"/>
          <w:bCs/>
          <w:i/>
          <w:iCs/>
        </w:rPr>
        <w:t>Declarație privind neîncadrarea în situaţiile prevăzute la art. 73 din Legea nr. 99/2016privind neîncadrarea în situaţiile prevăzute la art. 73 din Legea nr. 99/2016 (Formularul 7 din Secțiunea Formulare).</w:t>
      </w:r>
    </w:p>
    <w:p w14:paraId="4EC4A46C" w14:textId="77777777" w:rsidR="0085591F" w:rsidRPr="00EC1329" w:rsidRDefault="0085591F" w:rsidP="0085591F">
      <w:pPr>
        <w:widowControl w:val="0"/>
        <w:numPr>
          <w:ilvl w:val="0"/>
          <w:numId w:val="110"/>
        </w:numPr>
        <w:tabs>
          <w:tab w:val="left" w:pos="284"/>
        </w:tabs>
        <w:autoSpaceDE w:val="0"/>
        <w:autoSpaceDN w:val="0"/>
        <w:spacing w:after="0"/>
        <w:jc w:val="both"/>
        <w:rPr>
          <w:rFonts w:ascii="Times New Roman" w:hAnsi="Times New Roman"/>
          <w:bCs/>
          <w:i/>
          <w:iCs/>
        </w:rPr>
      </w:pPr>
      <w:r w:rsidRPr="00EC1329">
        <w:rPr>
          <w:rFonts w:ascii="Times New Roman" w:hAnsi="Times New Roman"/>
          <w:bCs/>
          <w:i/>
          <w:iCs/>
        </w:rPr>
        <w:t>Declarația privind acceptarea clauzelor contractuale (Formular 4 din Secțiunea Formulare). Se pot formula amendamente la clauzele contractuale specifice, care se pot depune odată cu oferta. Amendamentele formulate ulterior depunerii ofertelor nu vor fi luate in considerare, întrucât nu se admit negocieri de clauze contractuale care nu au fost obiectate in oferta inițiala.</w:t>
      </w:r>
    </w:p>
    <w:p w14:paraId="68E4AE4E" w14:textId="77777777" w:rsidR="0085591F" w:rsidRPr="00EC1329" w:rsidRDefault="0085591F" w:rsidP="0085591F">
      <w:pPr>
        <w:widowControl w:val="0"/>
        <w:numPr>
          <w:ilvl w:val="0"/>
          <w:numId w:val="110"/>
        </w:numPr>
        <w:tabs>
          <w:tab w:val="left" w:pos="284"/>
        </w:tabs>
        <w:autoSpaceDE w:val="0"/>
        <w:autoSpaceDN w:val="0"/>
        <w:jc w:val="both"/>
        <w:rPr>
          <w:rFonts w:ascii="Times New Roman" w:hAnsi="Times New Roman"/>
          <w:bCs/>
          <w:i/>
          <w:iCs/>
        </w:rPr>
      </w:pPr>
      <w:r w:rsidRPr="00EC1329">
        <w:rPr>
          <w:rFonts w:ascii="Times New Roman" w:hAnsi="Times New Roman"/>
          <w:bCs/>
          <w:i/>
          <w:iCs/>
        </w:rPr>
        <w:t>Pentru fiecare expert cheie propus (</w:t>
      </w:r>
      <w:r w:rsidRPr="00EC1329">
        <w:rPr>
          <w:rFonts w:ascii="Times New Roman" w:hAnsi="Times New Roman"/>
          <w:bCs/>
          <w:i/>
          <w:iCs/>
          <w:sz w:val="20"/>
          <w:szCs w:val="20"/>
        </w:rPr>
        <w:t>evaluat in cadrul ofertei</w:t>
      </w:r>
      <w:r w:rsidRPr="00EC1329">
        <w:rPr>
          <w:rFonts w:ascii="Times New Roman" w:hAnsi="Times New Roman"/>
          <w:bCs/>
          <w:i/>
          <w:iCs/>
        </w:rPr>
        <w:t>), ofertantul va depune:</w:t>
      </w:r>
    </w:p>
    <w:p w14:paraId="27FFD5D5" w14:textId="77777777" w:rsidR="0085591F" w:rsidRPr="00EC1329" w:rsidRDefault="0085591F" w:rsidP="0085591F">
      <w:pPr>
        <w:widowControl w:val="0"/>
        <w:numPr>
          <w:ilvl w:val="0"/>
          <w:numId w:val="111"/>
        </w:numPr>
        <w:tabs>
          <w:tab w:val="left" w:pos="284"/>
        </w:tabs>
        <w:autoSpaceDE w:val="0"/>
        <w:autoSpaceDN w:val="0"/>
        <w:spacing w:after="0"/>
        <w:jc w:val="both"/>
        <w:rPr>
          <w:rFonts w:ascii="Times New Roman" w:hAnsi="Times New Roman"/>
          <w:bCs/>
          <w:i/>
          <w:iCs/>
        </w:rPr>
      </w:pPr>
      <w:r w:rsidRPr="00EC1329">
        <w:rPr>
          <w:rFonts w:ascii="Times New Roman" w:hAnsi="Times New Roman"/>
          <w:bCs/>
          <w:i/>
          <w:iCs/>
        </w:rPr>
        <w:t xml:space="preserve">Curriculum vitae (CV) in limba romana (Formularul 3 din Secțiunea Formulare, semnat de titular. Daca expertul a participat la mai multe proiecte / contracte, acestea se vor prezenta detaliat si se va specifica perioada alocata fiecăruia in formatul luna si an. Pentru a fi luat in considerare la evaluare CV-ul trebuie sa aibă anexate documente doveditoare care sa ateste serviciile prestate in contracte similare, cat si contribuția efectiva a expertului in aceste contracte. Lipsa confirmărilor sau neconcordantele intre CV si confirmările anexate vor conduce la neluarea in considerare a contractelor respective la evaluarea experienței similare a expertului cheie in cauza. Entitatea contractanta își rezerva dreptul de a verifica direct cu emitenții confirmărilor veridicitatea informațiilor conținute in acestea.   </w:t>
      </w:r>
    </w:p>
    <w:p w14:paraId="1CBB0AA6" w14:textId="77777777" w:rsidR="0085591F" w:rsidRPr="00EC1329" w:rsidRDefault="0085591F" w:rsidP="0085591F">
      <w:pPr>
        <w:widowControl w:val="0"/>
        <w:numPr>
          <w:ilvl w:val="0"/>
          <w:numId w:val="111"/>
        </w:numPr>
        <w:tabs>
          <w:tab w:val="left" w:pos="284"/>
        </w:tabs>
        <w:autoSpaceDE w:val="0"/>
        <w:autoSpaceDN w:val="0"/>
        <w:spacing w:after="0"/>
        <w:jc w:val="both"/>
        <w:rPr>
          <w:rFonts w:ascii="Times New Roman" w:hAnsi="Times New Roman"/>
          <w:bCs/>
          <w:i/>
          <w:iCs/>
        </w:rPr>
      </w:pPr>
      <w:r w:rsidRPr="00EC1329">
        <w:rPr>
          <w:rFonts w:ascii="Times New Roman" w:hAnsi="Times New Roman"/>
          <w:bCs/>
          <w:i/>
          <w:iCs/>
        </w:rPr>
        <w:t>Diplome, atestate si autorizări obținute care sunt menționate in CV, in limba romana sau daca este cazul însoțite de traducere autorizata a acestora daca sunt redactate in alta limba.</w:t>
      </w:r>
    </w:p>
    <w:p w14:paraId="4E94339B" w14:textId="77777777" w:rsidR="0085591F" w:rsidRPr="00EC1329" w:rsidRDefault="0085591F" w:rsidP="0085591F">
      <w:pPr>
        <w:pStyle w:val="ListParagraph"/>
        <w:numPr>
          <w:ilvl w:val="0"/>
          <w:numId w:val="111"/>
        </w:numPr>
        <w:spacing w:after="0"/>
        <w:rPr>
          <w:rFonts w:ascii="Times New Roman" w:hAnsi="Times New Roman"/>
          <w:bCs/>
          <w:i/>
          <w:iCs/>
          <w:lang w:val="ro-RO"/>
        </w:rPr>
      </w:pPr>
      <w:r w:rsidRPr="00EC1329">
        <w:rPr>
          <w:rFonts w:ascii="Times New Roman" w:hAnsi="Times New Roman"/>
          <w:bCs/>
          <w:i/>
          <w:iCs/>
          <w:lang w:val="ro-RO"/>
        </w:rPr>
        <w:t>Documente doveditoare ale experienței specifice (ca de exemplu scrisori de recomandare de la Angajator/ Beneficiar, copie a fișei postului, copie a contractului de muncă, decizie de numire etc.).</w:t>
      </w:r>
    </w:p>
    <w:p w14:paraId="268CAF15" w14:textId="77777777" w:rsidR="0085591F" w:rsidRPr="00EC1329" w:rsidRDefault="0085591F" w:rsidP="0085591F">
      <w:pPr>
        <w:widowControl w:val="0"/>
        <w:numPr>
          <w:ilvl w:val="0"/>
          <w:numId w:val="111"/>
        </w:numPr>
        <w:tabs>
          <w:tab w:val="left" w:pos="284"/>
        </w:tabs>
        <w:autoSpaceDE w:val="0"/>
        <w:autoSpaceDN w:val="0"/>
        <w:spacing w:after="0"/>
        <w:jc w:val="both"/>
        <w:rPr>
          <w:rFonts w:ascii="Times New Roman" w:hAnsi="Times New Roman"/>
          <w:b/>
        </w:rPr>
      </w:pPr>
      <w:r w:rsidRPr="00EC1329">
        <w:rPr>
          <w:rFonts w:ascii="Times New Roman" w:hAnsi="Times New Roman"/>
          <w:bCs/>
          <w:i/>
          <w:iCs/>
        </w:rPr>
        <w:t>Declarație de disponibilitate (Formular 4 din Secțiunea Formulare) pentru fiecare expert cheie propus sau angajamentul de participare al persoanei / persoanelor responsabile pentru îndeplinirea contractului (daca ofertantul nu are angajata / angajate o astfel de persoana / persoane).</w:t>
      </w:r>
    </w:p>
    <w:p w14:paraId="7E257013" w14:textId="77777777" w:rsidR="0085591F" w:rsidRPr="00EC1329" w:rsidRDefault="0085591F" w:rsidP="0085591F">
      <w:pPr>
        <w:tabs>
          <w:tab w:val="left" w:pos="0"/>
        </w:tabs>
        <w:jc w:val="both"/>
        <w:rPr>
          <w:rFonts w:ascii="Times New Roman" w:hAnsi="Times New Roman"/>
          <w:b/>
        </w:rPr>
      </w:pPr>
      <w:r w:rsidRPr="00EC1329">
        <w:rPr>
          <w:rFonts w:ascii="Times New Roman" w:hAnsi="Times New Roman"/>
          <w:i/>
          <w:color w:val="FF0000"/>
          <w:highlight w:val="lightGray"/>
        </w:rPr>
        <w:t>[Introduceți anexele cu informațiile solicitate de Autoritatea Contractantă.]</w:t>
      </w:r>
    </w:p>
    <w:p w14:paraId="7D49729F" w14:textId="77777777" w:rsidR="0085591F" w:rsidRPr="00EC1329" w:rsidRDefault="0085591F" w:rsidP="0085591F">
      <w:pPr>
        <w:spacing w:line="360" w:lineRule="auto"/>
        <w:rPr>
          <w:rFonts w:ascii="Times New Roman" w:hAnsi="Times New Roman"/>
          <w:i/>
        </w:rPr>
      </w:pPr>
    </w:p>
    <w:p w14:paraId="1A9BAE95" w14:textId="05BF495B" w:rsidR="00CF41EA" w:rsidRPr="0007572E" w:rsidRDefault="00CF41EA" w:rsidP="0085591F">
      <w:pPr>
        <w:tabs>
          <w:tab w:val="left" w:pos="2214"/>
        </w:tabs>
        <w:spacing w:line="360" w:lineRule="auto"/>
        <w:rPr>
          <w:rFonts w:ascii="Times New Roman" w:hAnsi="Times New Roman"/>
          <w:i/>
        </w:rPr>
      </w:pPr>
    </w:p>
    <w:p w14:paraId="50B5C82D" w14:textId="68CD4DBF" w:rsidR="00CF41EA" w:rsidRPr="0007572E" w:rsidRDefault="00CF41EA" w:rsidP="00A841A9">
      <w:pPr>
        <w:spacing w:line="360" w:lineRule="auto"/>
        <w:rPr>
          <w:rFonts w:ascii="Times New Roman" w:hAnsi="Times New Roman"/>
          <w:i/>
        </w:rPr>
      </w:pPr>
    </w:p>
    <w:p w14:paraId="272C8BB4" w14:textId="72F840C5" w:rsidR="00CF41EA" w:rsidRPr="0007572E" w:rsidRDefault="00CF41EA" w:rsidP="00A841A9">
      <w:pPr>
        <w:spacing w:line="360" w:lineRule="auto"/>
        <w:rPr>
          <w:rFonts w:ascii="Times New Roman" w:hAnsi="Times New Roman"/>
          <w:i/>
        </w:rPr>
      </w:pPr>
    </w:p>
    <w:p w14:paraId="38D9B13D" w14:textId="6CE7C189" w:rsidR="00CF41EA" w:rsidRDefault="00CF41EA" w:rsidP="00A841A9">
      <w:pPr>
        <w:spacing w:line="360" w:lineRule="auto"/>
        <w:rPr>
          <w:rFonts w:ascii="Times New Roman" w:hAnsi="Times New Roman"/>
          <w:i/>
        </w:rPr>
      </w:pPr>
    </w:p>
    <w:p w14:paraId="11F88368" w14:textId="05D5F025" w:rsidR="0085591F" w:rsidRDefault="0085591F" w:rsidP="00A841A9">
      <w:pPr>
        <w:spacing w:line="360" w:lineRule="auto"/>
        <w:rPr>
          <w:rFonts w:ascii="Times New Roman" w:hAnsi="Times New Roman"/>
          <w:i/>
        </w:rPr>
      </w:pPr>
    </w:p>
    <w:p w14:paraId="7B6A7A3A" w14:textId="3EE00B84" w:rsidR="0085591F" w:rsidRDefault="0085591F" w:rsidP="00A841A9">
      <w:pPr>
        <w:spacing w:line="360" w:lineRule="auto"/>
        <w:rPr>
          <w:rFonts w:ascii="Times New Roman" w:hAnsi="Times New Roman"/>
          <w:i/>
        </w:rPr>
      </w:pPr>
    </w:p>
    <w:p w14:paraId="342697F4" w14:textId="77777777" w:rsidR="0085591F" w:rsidRPr="0007572E" w:rsidRDefault="0085591F" w:rsidP="00A841A9">
      <w:pPr>
        <w:spacing w:line="360" w:lineRule="auto"/>
        <w:rPr>
          <w:rFonts w:ascii="Times New Roman" w:hAnsi="Times New Roman"/>
          <w:i/>
        </w:rPr>
      </w:pPr>
    </w:p>
    <w:p w14:paraId="1F73CF62" w14:textId="38E792C8" w:rsidR="00CF41EA" w:rsidRPr="0007572E" w:rsidRDefault="00CF41EA" w:rsidP="00A841A9">
      <w:pPr>
        <w:spacing w:line="360" w:lineRule="auto"/>
        <w:rPr>
          <w:rFonts w:ascii="Times New Roman" w:hAnsi="Times New Roman"/>
          <w:i/>
        </w:rPr>
      </w:pPr>
    </w:p>
    <w:p w14:paraId="71510111" w14:textId="4BA2DCCA" w:rsidR="00CF41EA" w:rsidRPr="0007572E" w:rsidRDefault="00CF41EA" w:rsidP="00A841A9">
      <w:pPr>
        <w:spacing w:line="360" w:lineRule="auto"/>
        <w:rPr>
          <w:rFonts w:ascii="Times New Roman" w:hAnsi="Times New Roman"/>
          <w:i/>
        </w:rPr>
      </w:pPr>
    </w:p>
    <w:p w14:paraId="0BA14215" w14:textId="77777777" w:rsidR="00A841A9" w:rsidRPr="0007572E" w:rsidRDefault="00A841A9" w:rsidP="00A841A9">
      <w:pPr>
        <w:spacing w:line="360" w:lineRule="auto"/>
        <w:rPr>
          <w:rFonts w:ascii="Times New Roman" w:hAnsi="Times New Roman"/>
          <w:b/>
          <w:sz w:val="24"/>
          <w:szCs w:val="24"/>
        </w:rPr>
      </w:pPr>
      <w:r w:rsidRPr="0007572E">
        <w:rPr>
          <w:rFonts w:ascii="Times New Roman" w:hAnsi="Times New Roman"/>
          <w:b/>
          <w:sz w:val="24"/>
          <w:szCs w:val="24"/>
        </w:rPr>
        <w:t>Secţiunea II. Lucrari</w:t>
      </w:r>
    </w:p>
    <w:p w14:paraId="4470C6D1" w14:textId="77777777" w:rsidR="00A841A9" w:rsidRPr="0007572E" w:rsidRDefault="00A841A9" w:rsidP="00A841A9">
      <w:pPr>
        <w:spacing w:line="360" w:lineRule="auto"/>
        <w:rPr>
          <w:rFonts w:ascii="Times New Roman" w:hAnsi="Times New Roman"/>
        </w:rPr>
      </w:pPr>
    </w:p>
    <w:p w14:paraId="358819B1" w14:textId="77777777" w:rsidR="00A841A9" w:rsidRPr="0007572E" w:rsidRDefault="00A841A9" w:rsidP="00A841A9">
      <w:pPr>
        <w:spacing w:line="360" w:lineRule="auto"/>
        <w:rPr>
          <w:rFonts w:ascii="Times New Roman" w:hAnsi="Times New Roman"/>
          <w:i/>
        </w:rPr>
      </w:pPr>
    </w:p>
    <w:sdt>
      <w:sdtPr>
        <w:rPr>
          <w:rFonts w:ascii="Times New Roman" w:eastAsia="Times New Roman" w:hAnsi="Times New Roman" w:cs="Times New Roman"/>
          <w:b w:val="0"/>
          <w:bCs w:val="0"/>
          <w:color w:val="auto"/>
          <w:sz w:val="22"/>
          <w:szCs w:val="22"/>
          <w:lang w:val="ro-RO" w:eastAsia="en-US"/>
        </w:rPr>
        <w:id w:val="530852301"/>
        <w:docPartObj>
          <w:docPartGallery w:val="Table of Contents"/>
          <w:docPartUnique/>
        </w:docPartObj>
      </w:sdtPr>
      <w:sdtEndPr>
        <w:rPr>
          <w:rFonts w:eastAsia="Calibri"/>
          <w:noProof/>
        </w:rPr>
      </w:sdtEndPr>
      <w:sdtContent>
        <w:p w14:paraId="77AC11DF" w14:textId="35FD9AB1" w:rsidR="00A841A9" w:rsidRPr="0007572E" w:rsidRDefault="00A841A9" w:rsidP="00EC2909">
          <w:pPr>
            <w:pStyle w:val="TOCHeading"/>
            <w:spacing w:before="0" w:line="360" w:lineRule="auto"/>
            <w:jc w:val="center"/>
            <w:rPr>
              <w:rFonts w:ascii="Times New Roman" w:hAnsi="Times New Roman" w:cs="Times New Roman"/>
              <w:color w:val="auto"/>
              <w:sz w:val="22"/>
              <w:szCs w:val="22"/>
              <w:u w:val="single"/>
              <w:lang w:val="ro-RO"/>
            </w:rPr>
          </w:pPr>
          <w:r w:rsidRPr="0007572E">
            <w:rPr>
              <w:rFonts w:ascii="Times New Roman" w:hAnsi="Times New Roman" w:cs="Times New Roman"/>
              <w:color w:val="auto"/>
              <w:sz w:val="22"/>
              <w:szCs w:val="22"/>
              <w:u w:val="single"/>
              <w:lang w:val="ro-RO"/>
            </w:rPr>
            <w:t>Cuprins</w:t>
          </w:r>
        </w:p>
        <w:p w14:paraId="51738BA3" w14:textId="06A04A12" w:rsidR="00BD60DA" w:rsidRDefault="00A841A9">
          <w:pPr>
            <w:pStyle w:val="TOC1"/>
            <w:rPr>
              <w:rFonts w:eastAsiaTheme="minorEastAsia" w:cstheme="minorBidi"/>
              <w:color w:val="auto"/>
              <w:lang w:val="en-US"/>
            </w:rPr>
          </w:pPr>
          <w:r w:rsidRPr="0007572E">
            <w:rPr>
              <w:rFonts w:ascii="Times New Roman" w:hAnsi="Times New Roman" w:cs="Times New Roman"/>
              <w:b/>
            </w:rPr>
            <w:fldChar w:fldCharType="begin"/>
          </w:r>
          <w:r w:rsidRPr="0007572E">
            <w:rPr>
              <w:rFonts w:ascii="Times New Roman" w:hAnsi="Times New Roman" w:cs="Times New Roman"/>
              <w:b/>
            </w:rPr>
            <w:instrText xml:space="preserve"> TOC \o "1-3" \h \z \u </w:instrText>
          </w:r>
          <w:r w:rsidRPr="0007572E">
            <w:rPr>
              <w:rFonts w:ascii="Times New Roman" w:hAnsi="Times New Roman" w:cs="Times New Roman"/>
              <w:b/>
            </w:rPr>
            <w:fldChar w:fldCharType="separate"/>
          </w:r>
          <w:hyperlink w:anchor="_Toc89928579" w:history="1">
            <w:r w:rsidR="00BD60DA" w:rsidRPr="0048297F">
              <w:rPr>
                <w:rStyle w:val="Hyperlink"/>
                <w:rFonts w:ascii="Times New Roman" w:hAnsi="Times New Roman"/>
              </w:rPr>
              <w:t>11.</w:t>
            </w:r>
            <w:r w:rsidR="00BD60DA">
              <w:rPr>
                <w:rFonts w:eastAsiaTheme="minorEastAsia" w:cstheme="minorBidi"/>
                <w:color w:val="auto"/>
                <w:lang w:val="en-US"/>
              </w:rPr>
              <w:tab/>
            </w:r>
            <w:r w:rsidR="00BD60DA" w:rsidRPr="0048297F">
              <w:rPr>
                <w:rStyle w:val="Hyperlink"/>
                <w:rFonts w:ascii="Times New Roman" w:hAnsi="Times New Roman"/>
              </w:rPr>
              <w:t>Rezumat</w:t>
            </w:r>
            <w:r w:rsidR="00BD60DA">
              <w:rPr>
                <w:webHidden/>
              </w:rPr>
              <w:tab/>
            </w:r>
            <w:r w:rsidR="00BD60DA">
              <w:rPr>
                <w:webHidden/>
              </w:rPr>
              <w:fldChar w:fldCharType="begin"/>
            </w:r>
            <w:r w:rsidR="00BD60DA">
              <w:rPr>
                <w:webHidden/>
              </w:rPr>
              <w:instrText xml:space="preserve"> PAGEREF _Toc89928579 \h </w:instrText>
            </w:r>
            <w:r w:rsidR="00BD60DA">
              <w:rPr>
                <w:webHidden/>
              </w:rPr>
            </w:r>
            <w:r w:rsidR="00BD60DA">
              <w:rPr>
                <w:webHidden/>
              </w:rPr>
              <w:fldChar w:fldCharType="separate"/>
            </w:r>
            <w:r w:rsidR="00AD0BF9">
              <w:rPr>
                <w:webHidden/>
              </w:rPr>
              <w:t>40</w:t>
            </w:r>
            <w:r w:rsidR="00BD60DA">
              <w:rPr>
                <w:webHidden/>
              </w:rPr>
              <w:fldChar w:fldCharType="end"/>
            </w:r>
          </w:hyperlink>
        </w:p>
        <w:p w14:paraId="58C0BA37" w14:textId="2A008F72" w:rsidR="00BD60DA" w:rsidRDefault="00424DF7">
          <w:pPr>
            <w:pStyle w:val="TOC1"/>
            <w:rPr>
              <w:rFonts w:eastAsiaTheme="minorEastAsia" w:cstheme="minorBidi"/>
              <w:color w:val="auto"/>
              <w:lang w:val="en-US"/>
            </w:rPr>
          </w:pPr>
          <w:hyperlink w:anchor="_Toc89928580" w:history="1">
            <w:r w:rsidR="00BD60DA" w:rsidRPr="0048297F">
              <w:rPr>
                <w:rStyle w:val="Hyperlink"/>
                <w:rFonts w:ascii="Times New Roman" w:hAnsi="Times New Roman"/>
              </w:rPr>
              <w:t>12.</w:t>
            </w:r>
            <w:r w:rsidR="00BD60DA">
              <w:rPr>
                <w:rFonts w:eastAsiaTheme="minorEastAsia" w:cstheme="minorBidi"/>
                <w:color w:val="auto"/>
                <w:lang w:val="en-US"/>
              </w:rPr>
              <w:tab/>
            </w:r>
            <w:r w:rsidR="00BD60DA" w:rsidRPr="0048297F">
              <w:rPr>
                <w:rStyle w:val="Hyperlink"/>
                <w:rFonts w:ascii="Times New Roman" w:hAnsi="Times New Roman"/>
              </w:rPr>
              <w:t>Metodologia de  executare a lucrărilor</w:t>
            </w:r>
            <w:r w:rsidR="00BD60DA">
              <w:rPr>
                <w:webHidden/>
              </w:rPr>
              <w:tab/>
            </w:r>
            <w:r w:rsidR="00BD60DA">
              <w:rPr>
                <w:webHidden/>
              </w:rPr>
              <w:fldChar w:fldCharType="begin"/>
            </w:r>
            <w:r w:rsidR="00BD60DA">
              <w:rPr>
                <w:webHidden/>
              </w:rPr>
              <w:instrText xml:space="preserve"> PAGEREF _Toc89928580 \h </w:instrText>
            </w:r>
            <w:r w:rsidR="00BD60DA">
              <w:rPr>
                <w:webHidden/>
              </w:rPr>
            </w:r>
            <w:r w:rsidR="00BD60DA">
              <w:rPr>
                <w:webHidden/>
              </w:rPr>
              <w:fldChar w:fldCharType="separate"/>
            </w:r>
            <w:r w:rsidR="00AD0BF9">
              <w:rPr>
                <w:webHidden/>
              </w:rPr>
              <w:t>41</w:t>
            </w:r>
            <w:r w:rsidR="00BD60DA">
              <w:rPr>
                <w:webHidden/>
              </w:rPr>
              <w:fldChar w:fldCharType="end"/>
            </w:r>
          </w:hyperlink>
        </w:p>
        <w:p w14:paraId="74B4AD30" w14:textId="21191320" w:rsidR="00BD60DA" w:rsidRDefault="00424DF7">
          <w:pPr>
            <w:pStyle w:val="TOC1"/>
            <w:rPr>
              <w:rFonts w:eastAsiaTheme="minorEastAsia" w:cstheme="minorBidi"/>
              <w:color w:val="auto"/>
              <w:lang w:val="en-US"/>
            </w:rPr>
          </w:pPr>
          <w:hyperlink w:anchor="_Toc89928581" w:history="1">
            <w:r w:rsidR="00BD60DA" w:rsidRPr="0048297F">
              <w:rPr>
                <w:rStyle w:val="Hyperlink"/>
                <w:rFonts w:ascii="Times New Roman" w:hAnsi="Times New Roman"/>
              </w:rPr>
              <w:t>13.</w:t>
            </w:r>
            <w:r w:rsidR="00BD60DA">
              <w:rPr>
                <w:rFonts w:eastAsiaTheme="minorEastAsia" w:cstheme="minorBidi"/>
                <w:color w:val="auto"/>
                <w:lang w:val="en-US"/>
              </w:rPr>
              <w:tab/>
            </w:r>
            <w:r w:rsidR="00BD60DA" w:rsidRPr="0048297F">
              <w:rPr>
                <w:rStyle w:val="Hyperlink"/>
                <w:rFonts w:ascii="Times New Roman" w:hAnsi="Times New Roman"/>
              </w:rPr>
              <w:t>Planul de management al calității în cadrul Contractului</w:t>
            </w:r>
            <w:r w:rsidR="00BD60DA">
              <w:rPr>
                <w:webHidden/>
              </w:rPr>
              <w:tab/>
            </w:r>
            <w:r w:rsidR="00BD60DA">
              <w:rPr>
                <w:webHidden/>
              </w:rPr>
              <w:fldChar w:fldCharType="begin"/>
            </w:r>
            <w:r w:rsidR="00BD60DA">
              <w:rPr>
                <w:webHidden/>
              </w:rPr>
              <w:instrText xml:space="preserve"> PAGEREF _Toc89928581 \h </w:instrText>
            </w:r>
            <w:r w:rsidR="00BD60DA">
              <w:rPr>
                <w:webHidden/>
              </w:rPr>
            </w:r>
            <w:r w:rsidR="00BD60DA">
              <w:rPr>
                <w:webHidden/>
              </w:rPr>
              <w:fldChar w:fldCharType="separate"/>
            </w:r>
            <w:r w:rsidR="00AD0BF9">
              <w:rPr>
                <w:webHidden/>
              </w:rPr>
              <w:t>42</w:t>
            </w:r>
            <w:r w:rsidR="00BD60DA">
              <w:rPr>
                <w:webHidden/>
              </w:rPr>
              <w:fldChar w:fldCharType="end"/>
            </w:r>
          </w:hyperlink>
        </w:p>
        <w:p w14:paraId="52650924" w14:textId="0F729A1D" w:rsidR="00BD60DA" w:rsidRDefault="00424DF7">
          <w:pPr>
            <w:pStyle w:val="TOC1"/>
            <w:rPr>
              <w:rFonts w:eastAsiaTheme="minorEastAsia" w:cstheme="minorBidi"/>
              <w:color w:val="auto"/>
              <w:lang w:val="en-US"/>
            </w:rPr>
          </w:pPr>
          <w:hyperlink w:anchor="_Toc89928582" w:history="1">
            <w:r w:rsidR="00BD60DA" w:rsidRPr="0048297F">
              <w:rPr>
                <w:rStyle w:val="Hyperlink"/>
                <w:rFonts w:ascii="Times New Roman" w:hAnsi="Times New Roman"/>
              </w:rPr>
              <w:t>14.</w:t>
            </w:r>
            <w:r w:rsidR="00BD60DA">
              <w:rPr>
                <w:rFonts w:eastAsiaTheme="minorEastAsia" w:cstheme="minorBidi"/>
                <w:color w:val="auto"/>
                <w:lang w:val="en-US"/>
              </w:rPr>
              <w:tab/>
            </w:r>
            <w:r w:rsidR="00BD60DA" w:rsidRPr="0048297F">
              <w:rPr>
                <w:rStyle w:val="Hyperlink"/>
                <w:rFonts w:ascii="Times New Roman" w:hAnsi="Times New Roman"/>
              </w:rPr>
              <w:t>Grafic general de realizare a investiției publice</w:t>
            </w:r>
            <w:r w:rsidR="00BD60DA">
              <w:rPr>
                <w:webHidden/>
              </w:rPr>
              <w:tab/>
            </w:r>
            <w:r w:rsidR="00BD60DA">
              <w:rPr>
                <w:webHidden/>
              </w:rPr>
              <w:fldChar w:fldCharType="begin"/>
            </w:r>
            <w:r w:rsidR="00BD60DA">
              <w:rPr>
                <w:webHidden/>
              </w:rPr>
              <w:instrText xml:space="preserve"> PAGEREF _Toc89928582 \h </w:instrText>
            </w:r>
            <w:r w:rsidR="00BD60DA">
              <w:rPr>
                <w:webHidden/>
              </w:rPr>
            </w:r>
            <w:r w:rsidR="00BD60DA">
              <w:rPr>
                <w:webHidden/>
              </w:rPr>
              <w:fldChar w:fldCharType="separate"/>
            </w:r>
            <w:r w:rsidR="00AD0BF9">
              <w:rPr>
                <w:webHidden/>
              </w:rPr>
              <w:t>42</w:t>
            </w:r>
            <w:r w:rsidR="00BD60DA">
              <w:rPr>
                <w:webHidden/>
              </w:rPr>
              <w:fldChar w:fldCharType="end"/>
            </w:r>
          </w:hyperlink>
        </w:p>
        <w:p w14:paraId="091C89EA" w14:textId="3223FB3E" w:rsidR="00BD60DA" w:rsidRDefault="00424DF7">
          <w:pPr>
            <w:pStyle w:val="TOC1"/>
            <w:rPr>
              <w:rFonts w:eastAsiaTheme="minorEastAsia" w:cstheme="minorBidi"/>
              <w:color w:val="auto"/>
              <w:lang w:val="en-US"/>
            </w:rPr>
          </w:pPr>
          <w:hyperlink w:anchor="_Toc89928583" w:history="1">
            <w:r w:rsidR="00BD60DA" w:rsidRPr="0048297F">
              <w:rPr>
                <w:rStyle w:val="Hyperlink"/>
                <w:rFonts w:ascii="Times New Roman" w:hAnsi="Times New Roman"/>
              </w:rPr>
              <w:t>15.</w:t>
            </w:r>
            <w:r w:rsidR="00BD60DA">
              <w:rPr>
                <w:rFonts w:eastAsiaTheme="minorEastAsia" w:cstheme="minorBidi"/>
                <w:color w:val="auto"/>
                <w:lang w:val="en-US"/>
              </w:rPr>
              <w:tab/>
            </w:r>
            <w:r w:rsidR="00BD60DA" w:rsidRPr="0048297F">
              <w:rPr>
                <w:rStyle w:val="Hyperlink"/>
                <w:rFonts w:ascii="Times New Roman" w:hAnsi="Times New Roman"/>
              </w:rPr>
              <w:t>Personalul propus și managementul contractului pentru execuția lucrărilor</w:t>
            </w:r>
            <w:r w:rsidR="00BD60DA">
              <w:rPr>
                <w:webHidden/>
              </w:rPr>
              <w:tab/>
            </w:r>
            <w:r w:rsidR="00BD60DA">
              <w:rPr>
                <w:webHidden/>
              </w:rPr>
              <w:fldChar w:fldCharType="begin"/>
            </w:r>
            <w:r w:rsidR="00BD60DA">
              <w:rPr>
                <w:webHidden/>
              </w:rPr>
              <w:instrText xml:space="preserve"> PAGEREF _Toc89928583 \h </w:instrText>
            </w:r>
            <w:r w:rsidR="00BD60DA">
              <w:rPr>
                <w:webHidden/>
              </w:rPr>
            </w:r>
            <w:r w:rsidR="00BD60DA">
              <w:rPr>
                <w:webHidden/>
              </w:rPr>
              <w:fldChar w:fldCharType="separate"/>
            </w:r>
            <w:r w:rsidR="00AD0BF9">
              <w:rPr>
                <w:webHidden/>
              </w:rPr>
              <w:t>43</w:t>
            </w:r>
            <w:r w:rsidR="00BD60DA">
              <w:rPr>
                <w:webHidden/>
              </w:rPr>
              <w:fldChar w:fldCharType="end"/>
            </w:r>
          </w:hyperlink>
        </w:p>
        <w:p w14:paraId="26E395B3" w14:textId="57C837EA" w:rsidR="00BD60DA" w:rsidRDefault="00424DF7">
          <w:pPr>
            <w:pStyle w:val="TOC1"/>
            <w:rPr>
              <w:rFonts w:eastAsiaTheme="minorEastAsia" w:cstheme="minorBidi"/>
              <w:color w:val="auto"/>
              <w:lang w:val="en-US"/>
            </w:rPr>
          </w:pPr>
          <w:hyperlink w:anchor="_Toc89928584" w:history="1">
            <w:r w:rsidR="00BD60DA" w:rsidRPr="0048297F">
              <w:rPr>
                <w:rStyle w:val="Hyperlink"/>
                <w:rFonts w:ascii="Times New Roman" w:hAnsi="Times New Roman"/>
              </w:rPr>
              <w:t>16.</w:t>
            </w:r>
            <w:r w:rsidR="00BD60DA">
              <w:rPr>
                <w:rFonts w:eastAsiaTheme="minorEastAsia" w:cstheme="minorBidi"/>
                <w:color w:val="auto"/>
                <w:lang w:val="en-US"/>
              </w:rPr>
              <w:tab/>
            </w:r>
            <w:r w:rsidR="00BD60DA" w:rsidRPr="0048297F">
              <w:rPr>
                <w:rStyle w:val="Hyperlink"/>
                <w:rFonts w:ascii="Times New Roman" w:hAnsi="Times New Roman"/>
              </w:rPr>
              <w:t>Infrastructura care va fi utilizată în realizarea activităților în cadrul Contractului</w:t>
            </w:r>
            <w:r w:rsidR="00BD60DA">
              <w:rPr>
                <w:webHidden/>
              </w:rPr>
              <w:tab/>
            </w:r>
            <w:r w:rsidR="00BD60DA">
              <w:rPr>
                <w:webHidden/>
              </w:rPr>
              <w:fldChar w:fldCharType="begin"/>
            </w:r>
            <w:r w:rsidR="00BD60DA">
              <w:rPr>
                <w:webHidden/>
              </w:rPr>
              <w:instrText xml:space="preserve"> PAGEREF _Toc89928584 \h </w:instrText>
            </w:r>
            <w:r w:rsidR="00BD60DA">
              <w:rPr>
                <w:webHidden/>
              </w:rPr>
            </w:r>
            <w:r w:rsidR="00BD60DA">
              <w:rPr>
                <w:webHidden/>
              </w:rPr>
              <w:fldChar w:fldCharType="separate"/>
            </w:r>
            <w:r w:rsidR="00AD0BF9">
              <w:rPr>
                <w:webHidden/>
              </w:rPr>
              <w:t>48</w:t>
            </w:r>
            <w:r w:rsidR="00BD60DA">
              <w:rPr>
                <w:webHidden/>
              </w:rPr>
              <w:fldChar w:fldCharType="end"/>
            </w:r>
          </w:hyperlink>
        </w:p>
        <w:p w14:paraId="03F2B6A5" w14:textId="2F6DA443" w:rsidR="00BD60DA" w:rsidRDefault="00424DF7">
          <w:pPr>
            <w:pStyle w:val="TOC1"/>
            <w:rPr>
              <w:rFonts w:eastAsiaTheme="minorEastAsia" w:cstheme="minorBidi"/>
              <w:color w:val="auto"/>
              <w:lang w:val="en-US"/>
            </w:rPr>
          </w:pPr>
          <w:hyperlink w:anchor="_Toc89928585" w:history="1">
            <w:r w:rsidR="00BD60DA" w:rsidRPr="0048297F">
              <w:rPr>
                <w:rStyle w:val="Hyperlink"/>
                <w:rFonts w:ascii="Times New Roman" w:hAnsi="Times New Roman"/>
              </w:rPr>
              <w:t>17.</w:t>
            </w:r>
            <w:r w:rsidR="00BD60DA">
              <w:rPr>
                <w:rFonts w:eastAsiaTheme="minorEastAsia" w:cstheme="minorBidi"/>
                <w:color w:val="auto"/>
                <w:lang w:val="en-US"/>
              </w:rPr>
              <w:tab/>
            </w:r>
            <w:r w:rsidR="00BD60DA" w:rsidRPr="0048297F">
              <w:rPr>
                <w:rStyle w:val="Hyperlink"/>
                <w:rFonts w:ascii="Times New Roman" w:hAnsi="Times New Roman"/>
              </w:rPr>
              <w:t>Modalitatea de efectuare a înregistrărilor și înregistrările efectuate în legătură cu indicatorii cantitativi și calitativi asociați execuției lucrărilor</w:t>
            </w:r>
            <w:r w:rsidR="00BD60DA">
              <w:rPr>
                <w:webHidden/>
              </w:rPr>
              <w:tab/>
            </w:r>
            <w:r w:rsidR="00BD60DA">
              <w:rPr>
                <w:webHidden/>
              </w:rPr>
              <w:fldChar w:fldCharType="begin"/>
            </w:r>
            <w:r w:rsidR="00BD60DA">
              <w:rPr>
                <w:webHidden/>
              </w:rPr>
              <w:instrText xml:space="preserve"> PAGEREF _Toc89928585 \h </w:instrText>
            </w:r>
            <w:r w:rsidR="00BD60DA">
              <w:rPr>
                <w:webHidden/>
              </w:rPr>
            </w:r>
            <w:r w:rsidR="00BD60DA">
              <w:rPr>
                <w:webHidden/>
              </w:rPr>
              <w:fldChar w:fldCharType="separate"/>
            </w:r>
            <w:r w:rsidR="00AD0BF9">
              <w:rPr>
                <w:webHidden/>
              </w:rPr>
              <w:t>49</w:t>
            </w:r>
            <w:r w:rsidR="00BD60DA">
              <w:rPr>
                <w:webHidden/>
              </w:rPr>
              <w:fldChar w:fldCharType="end"/>
            </w:r>
          </w:hyperlink>
        </w:p>
        <w:p w14:paraId="1155776A" w14:textId="109D48F0" w:rsidR="00BD60DA" w:rsidRDefault="00424DF7">
          <w:pPr>
            <w:pStyle w:val="TOC1"/>
            <w:rPr>
              <w:rFonts w:eastAsiaTheme="minorEastAsia" w:cstheme="minorBidi"/>
              <w:color w:val="auto"/>
              <w:lang w:val="en-US"/>
            </w:rPr>
          </w:pPr>
          <w:hyperlink w:anchor="_Toc89928586" w:history="1">
            <w:r w:rsidR="00BD60DA" w:rsidRPr="0048297F">
              <w:rPr>
                <w:rStyle w:val="Hyperlink"/>
                <w:rFonts w:ascii="Times New Roman" w:hAnsi="Times New Roman"/>
              </w:rPr>
              <w:t>18.</w:t>
            </w:r>
            <w:r w:rsidR="00BD60DA">
              <w:rPr>
                <w:rFonts w:eastAsiaTheme="minorEastAsia" w:cstheme="minorBidi"/>
                <w:color w:val="auto"/>
                <w:lang w:val="en-US"/>
              </w:rPr>
              <w:tab/>
            </w:r>
            <w:r w:rsidR="00BD60DA" w:rsidRPr="0048297F">
              <w:rPr>
                <w:rStyle w:val="Hyperlink"/>
                <w:rFonts w:ascii="Times New Roman" w:hAnsi="Times New Roman"/>
              </w:rPr>
              <w:t>Măsuri aplicabile de Ofertant pe perioada Contractului pentru asigurarea îndeplinirii obligațiilor din domeniul mediului ce derivă din îndeplinirea obiectului Contractului</w:t>
            </w:r>
            <w:r w:rsidR="00BD60DA">
              <w:rPr>
                <w:webHidden/>
              </w:rPr>
              <w:tab/>
            </w:r>
            <w:r w:rsidR="00BD60DA">
              <w:rPr>
                <w:webHidden/>
              </w:rPr>
              <w:fldChar w:fldCharType="begin"/>
            </w:r>
            <w:r w:rsidR="00BD60DA">
              <w:rPr>
                <w:webHidden/>
              </w:rPr>
              <w:instrText xml:space="preserve"> PAGEREF _Toc89928586 \h </w:instrText>
            </w:r>
            <w:r w:rsidR="00BD60DA">
              <w:rPr>
                <w:webHidden/>
              </w:rPr>
            </w:r>
            <w:r w:rsidR="00BD60DA">
              <w:rPr>
                <w:webHidden/>
              </w:rPr>
              <w:fldChar w:fldCharType="separate"/>
            </w:r>
            <w:r w:rsidR="00AD0BF9">
              <w:rPr>
                <w:webHidden/>
              </w:rPr>
              <w:t>50</w:t>
            </w:r>
            <w:r w:rsidR="00BD60DA">
              <w:rPr>
                <w:webHidden/>
              </w:rPr>
              <w:fldChar w:fldCharType="end"/>
            </w:r>
          </w:hyperlink>
        </w:p>
        <w:p w14:paraId="16D2DC13" w14:textId="01DCC316" w:rsidR="00BD60DA" w:rsidRDefault="00424DF7">
          <w:pPr>
            <w:pStyle w:val="TOC1"/>
            <w:rPr>
              <w:rFonts w:eastAsiaTheme="minorEastAsia" w:cstheme="minorBidi"/>
              <w:color w:val="auto"/>
              <w:lang w:val="en-US"/>
            </w:rPr>
          </w:pPr>
          <w:hyperlink w:anchor="_Toc89928587" w:history="1">
            <w:r w:rsidR="00BD60DA" w:rsidRPr="0048297F">
              <w:rPr>
                <w:rStyle w:val="Hyperlink"/>
                <w:rFonts w:ascii="Times New Roman" w:hAnsi="Times New Roman"/>
              </w:rPr>
              <w:t>19.</w:t>
            </w:r>
            <w:r w:rsidR="00BD60DA">
              <w:rPr>
                <w:rFonts w:eastAsiaTheme="minorEastAsia" w:cstheme="minorBidi"/>
                <w:color w:val="auto"/>
                <w:lang w:val="en-US"/>
              </w:rPr>
              <w:tab/>
            </w:r>
            <w:r w:rsidR="00BD60DA" w:rsidRPr="0048297F">
              <w:rPr>
                <w:rStyle w:val="Hyperlink"/>
                <w:rFonts w:ascii="Times New Roman" w:hAnsi="Times New Roman"/>
              </w:rPr>
              <w:t>Măsuri aplicabile de Ofertant pe perioada Contractului pentru asigurarea îndeplinirii obligațiilor din domeniul social și al relațiilor de muncă ce derivă din îndeplinirea obiectului Contractului</w:t>
            </w:r>
            <w:r w:rsidR="00BD60DA">
              <w:rPr>
                <w:webHidden/>
              </w:rPr>
              <w:tab/>
            </w:r>
            <w:r w:rsidR="00BD60DA">
              <w:rPr>
                <w:webHidden/>
              </w:rPr>
              <w:fldChar w:fldCharType="begin"/>
            </w:r>
            <w:r w:rsidR="00BD60DA">
              <w:rPr>
                <w:webHidden/>
              </w:rPr>
              <w:instrText xml:space="preserve"> PAGEREF _Toc89928587 \h </w:instrText>
            </w:r>
            <w:r w:rsidR="00BD60DA">
              <w:rPr>
                <w:webHidden/>
              </w:rPr>
            </w:r>
            <w:r w:rsidR="00BD60DA">
              <w:rPr>
                <w:webHidden/>
              </w:rPr>
              <w:fldChar w:fldCharType="separate"/>
            </w:r>
            <w:r w:rsidR="00AD0BF9">
              <w:rPr>
                <w:webHidden/>
              </w:rPr>
              <w:t>51</w:t>
            </w:r>
            <w:r w:rsidR="00BD60DA">
              <w:rPr>
                <w:webHidden/>
              </w:rPr>
              <w:fldChar w:fldCharType="end"/>
            </w:r>
          </w:hyperlink>
        </w:p>
        <w:p w14:paraId="32519214" w14:textId="2465AAA0" w:rsidR="00BD60DA" w:rsidRDefault="00424DF7">
          <w:pPr>
            <w:pStyle w:val="TOC1"/>
            <w:rPr>
              <w:rFonts w:eastAsiaTheme="minorEastAsia" w:cstheme="minorBidi"/>
              <w:color w:val="auto"/>
              <w:lang w:val="en-US"/>
            </w:rPr>
          </w:pPr>
          <w:hyperlink w:anchor="_Toc89928588" w:history="1">
            <w:r w:rsidR="00BD60DA" w:rsidRPr="0048297F">
              <w:rPr>
                <w:rStyle w:val="Hyperlink"/>
                <w:rFonts w:ascii="Times New Roman" w:hAnsi="Times New Roman"/>
              </w:rPr>
              <w:t>20.</w:t>
            </w:r>
            <w:r w:rsidR="00BD60DA">
              <w:rPr>
                <w:rFonts w:eastAsiaTheme="minorEastAsia" w:cstheme="minorBidi"/>
                <w:color w:val="auto"/>
                <w:lang w:val="en-US"/>
              </w:rPr>
              <w:tab/>
            </w:r>
            <w:r w:rsidR="00BD60DA" w:rsidRPr="0048297F">
              <w:rPr>
                <w:rStyle w:val="Hyperlink"/>
                <w:rFonts w:ascii="Times New Roman" w:hAnsi="Times New Roman"/>
              </w:rPr>
              <w:t>Masuri aplicate de Ofertant pentru supravegherea lucrărilor în perioada de garanție acordată</w:t>
            </w:r>
            <w:r w:rsidR="00BD60DA">
              <w:rPr>
                <w:webHidden/>
              </w:rPr>
              <w:tab/>
            </w:r>
            <w:r w:rsidR="00BD60DA">
              <w:rPr>
                <w:webHidden/>
              </w:rPr>
              <w:fldChar w:fldCharType="begin"/>
            </w:r>
            <w:r w:rsidR="00BD60DA">
              <w:rPr>
                <w:webHidden/>
              </w:rPr>
              <w:instrText xml:space="preserve"> PAGEREF _Toc89928588 \h </w:instrText>
            </w:r>
            <w:r w:rsidR="00BD60DA">
              <w:rPr>
                <w:webHidden/>
              </w:rPr>
            </w:r>
            <w:r w:rsidR="00BD60DA">
              <w:rPr>
                <w:webHidden/>
              </w:rPr>
              <w:fldChar w:fldCharType="separate"/>
            </w:r>
            <w:r w:rsidR="00AD0BF9">
              <w:rPr>
                <w:webHidden/>
              </w:rPr>
              <w:t>51</w:t>
            </w:r>
            <w:r w:rsidR="00BD60DA">
              <w:rPr>
                <w:webHidden/>
              </w:rPr>
              <w:fldChar w:fldCharType="end"/>
            </w:r>
          </w:hyperlink>
        </w:p>
        <w:p w14:paraId="7E5DE68C" w14:textId="4CD4A81B" w:rsidR="00BD60DA" w:rsidRDefault="00424DF7">
          <w:pPr>
            <w:pStyle w:val="TOC1"/>
            <w:rPr>
              <w:rFonts w:eastAsiaTheme="minorEastAsia" w:cstheme="minorBidi"/>
              <w:color w:val="auto"/>
              <w:lang w:val="en-US"/>
            </w:rPr>
          </w:pPr>
          <w:hyperlink w:anchor="_Toc89928589" w:history="1">
            <w:r w:rsidR="00BD60DA" w:rsidRPr="0048297F">
              <w:rPr>
                <w:rStyle w:val="Hyperlink"/>
                <w:rFonts w:ascii="Times New Roman" w:hAnsi="Times New Roman"/>
              </w:rPr>
              <w:t>21.</w:t>
            </w:r>
            <w:r w:rsidR="00BD60DA">
              <w:rPr>
                <w:rFonts w:eastAsiaTheme="minorEastAsia" w:cstheme="minorBidi"/>
                <w:color w:val="auto"/>
                <w:lang w:val="en-US"/>
              </w:rPr>
              <w:tab/>
            </w:r>
            <w:r w:rsidR="00BD60DA" w:rsidRPr="0048297F">
              <w:rPr>
                <w:rStyle w:val="Hyperlink"/>
                <w:rFonts w:ascii="Times New Roman" w:hAnsi="Times New Roman"/>
              </w:rPr>
              <w:t>Informații în legătură cu echipamentele incluse în lucrare după expirarea perioadei de garanție</w:t>
            </w:r>
            <w:r w:rsidR="00BD60DA">
              <w:rPr>
                <w:webHidden/>
              </w:rPr>
              <w:tab/>
            </w:r>
            <w:r w:rsidR="00BD60DA">
              <w:rPr>
                <w:webHidden/>
              </w:rPr>
              <w:fldChar w:fldCharType="begin"/>
            </w:r>
            <w:r w:rsidR="00BD60DA">
              <w:rPr>
                <w:webHidden/>
              </w:rPr>
              <w:instrText xml:space="preserve"> PAGEREF _Toc89928589 \h </w:instrText>
            </w:r>
            <w:r w:rsidR="00BD60DA">
              <w:rPr>
                <w:webHidden/>
              </w:rPr>
            </w:r>
            <w:r w:rsidR="00BD60DA">
              <w:rPr>
                <w:webHidden/>
              </w:rPr>
              <w:fldChar w:fldCharType="separate"/>
            </w:r>
            <w:r w:rsidR="00AD0BF9">
              <w:rPr>
                <w:webHidden/>
              </w:rPr>
              <w:t>51</w:t>
            </w:r>
            <w:r w:rsidR="00BD60DA">
              <w:rPr>
                <w:webHidden/>
              </w:rPr>
              <w:fldChar w:fldCharType="end"/>
            </w:r>
          </w:hyperlink>
        </w:p>
        <w:p w14:paraId="73628E87" w14:textId="64E26B2B" w:rsidR="00BD60DA" w:rsidRDefault="00424DF7">
          <w:pPr>
            <w:pStyle w:val="TOC1"/>
            <w:rPr>
              <w:rFonts w:eastAsiaTheme="minorEastAsia" w:cstheme="minorBidi"/>
              <w:color w:val="auto"/>
              <w:lang w:val="en-US"/>
            </w:rPr>
          </w:pPr>
          <w:hyperlink w:anchor="_Toc89928590" w:history="1">
            <w:r w:rsidR="00BD60DA" w:rsidRPr="0048297F">
              <w:rPr>
                <w:rStyle w:val="Hyperlink"/>
                <w:rFonts w:ascii="Times New Roman" w:hAnsi="Times New Roman"/>
              </w:rPr>
              <w:t>22.</w:t>
            </w:r>
            <w:r w:rsidR="00BD60DA">
              <w:rPr>
                <w:rFonts w:eastAsiaTheme="minorEastAsia" w:cstheme="minorBidi"/>
                <w:color w:val="auto"/>
                <w:lang w:val="en-US"/>
              </w:rPr>
              <w:tab/>
            </w:r>
            <w:r w:rsidR="00BD60DA" w:rsidRPr="0048297F">
              <w:rPr>
                <w:rStyle w:val="Hyperlink"/>
                <w:rFonts w:ascii="Times New Roman" w:hAnsi="Times New Roman"/>
              </w:rPr>
              <w:t>Adecvarea la constrângerile fizice impuse de amplasamentul lucrării</w:t>
            </w:r>
            <w:r w:rsidR="00BD60DA">
              <w:rPr>
                <w:webHidden/>
              </w:rPr>
              <w:tab/>
            </w:r>
            <w:r w:rsidR="00BD60DA">
              <w:rPr>
                <w:webHidden/>
              </w:rPr>
              <w:fldChar w:fldCharType="begin"/>
            </w:r>
            <w:r w:rsidR="00BD60DA">
              <w:rPr>
                <w:webHidden/>
              </w:rPr>
              <w:instrText xml:space="preserve"> PAGEREF _Toc89928590 \h </w:instrText>
            </w:r>
            <w:r w:rsidR="00BD60DA">
              <w:rPr>
                <w:webHidden/>
              </w:rPr>
            </w:r>
            <w:r w:rsidR="00BD60DA">
              <w:rPr>
                <w:webHidden/>
              </w:rPr>
              <w:fldChar w:fldCharType="separate"/>
            </w:r>
            <w:r w:rsidR="00AD0BF9">
              <w:rPr>
                <w:webHidden/>
              </w:rPr>
              <w:t>51</w:t>
            </w:r>
            <w:r w:rsidR="00BD60DA">
              <w:rPr>
                <w:webHidden/>
              </w:rPr>
              <w:fldChar w:fldCharType="end"/>
            </w:r>
          </w:hyperlink>
        </w:p>
        <w:p w14:paraId="2702D30C" w14:textId="6638B942" w:rsidR="00BD60DA" w:rsidRDefault="00424DF7">
          <w:pPr>
            <w:pStyle w:val="TOC1"/>
            <w:rPr>
              <w:rFonts w:eastAsiaTheme="minorEastAsia" w:cstheme="minorBidi"/>
              <w:color w:val="auto"/>
              <w:lang w:val="en-US"/>
            </w:rPr>
          </w:pPr>
          <w:hyperlink w:anchor="_Toc89928591" w:history="1">
            <w:r w:rsidR="00BD60DA" w:rsidRPr="0048297F">
              <w:rPr>
                <w:rStyle w:val="Hyperlink"/>
                <w:rFonts w:ascii="Times New Roman" w:hAnsi="Times New Roman"/>
              </w:rPr>
              <w:t>23.</w:t>
            </w:r>
            <w:r w:rsidR="00BD60DA">
              <w:rPr>
                <w:rFonts w:eastAsiaTheme="minorEastAsia" w:cstheme="minorBidi"/>
                <w:color w:val="auto"/>
                <w:lang w:val="en-US"/>
              </w:rPr>
              <w:tab/>
            </w:r>
            <w:r w:rsidR="00BD60DA" w:rsidRPr="0048297F">
              <w:rPr>
                <w:rStyle w:val="Hyperlink"/>
                <w:rFonts w:ascii="Times New Roman" w:hAnsi="Times New Roman"/>
              </w:rPr>
              <w:t>Informații cu privire la eventuale modificări  ale operatorului economic Ofertant</w:t>
            </w:r>
            <w:r w:rsidR="00BD60DA">
              <w:rPr>
                <w:webHidden/>
              </w:rPr>
              <w:tab/>
            </w:r>
            <w:r w:rsidR="00BD60DA">
              <w:rPr>
                <w:webHidden/>
              </w:rPr>
              <w:fldChar w:fldCharType="begin"/>
            </w:r>
            <w:r w:rsidR="00BD60DA">
              <w:rPr>
                <w:webHidden/>
              </w:rPr>
              <w:instrText xml:space="preserve"> PAGEREF _Toc89928591 \h </w:instrText>
            </w:r>
            <w:r w:rsidR="00BD60DA">
              <w:rPr>
                <w:webHidden/>
              </w:rPr>
            </w:r>
            <w:r w:rsidR="00BD60DA">
              <w:rPr>
                <w:webHidden/>
              </w:rPr>
              <w:fldChar w:fldCharType="separate"/>
            </w:r>
            <w:r w:rsidR="00AD0BF9">
              <w:rPr>
                <w:webHidden/>
              </w:rPr>
              <w:t>52</w:t>
            </w:r>
            <w:r w:rsidR="00BD60DA">
              <w:rPr>
                <w:webHidden/>
              </w:rPr>
              <w:fldChar w:fldCharType="end"/>
            </w:r>
          </w:hyperlink>
        </w:p>
        <w:p w14:paraId="32672C88" w14:textId="70D4D986" w:rsidR="00BD60DA" w:rsidRDefault="00424DF7">
          <w:pPr>
            <w:pStyle w:val="TOC1"/>
            <w:rPr>
              <w:rFonts w:eastAsiaTheme="minorEastAsia" w:cstheme="minorBidi"/>
              <w:color w:val="auto"/>
              <w:lang w:val="en-US"/>
            </w:rPr>
          </w:pPr>
          <w:hyperlink w:anchor="_Toc89928592" w:history="1">
            <w:r w:rsidR="00BD60DA" w:rsidRPr="0048297F">
              <w:rPr>
                <w:rStyle w:val="Hyperlink"/>
                <w:rFonts w:ascii="Times New Roman" w:hAnsi="Times New Roman"/>
              </w:rPr>
              <w:t>24.</w:t>
            </w:r>
            <w:r w:rsidR="00BD60DA">
              <w:rPr>
                <w:rFonts w:eastAsiaTheme="minorEastAsia" w:cstheme="minorBidi"/>
                <w:color w:val="auto"/>
                <w:lang w:val="en-US"/>
              </w:rPr>
              <w:tab/>
            </w:r>
            <w:r w:rsidR="00BD60DA" w:rsidRPr="0048297F">
              <w:rPr>
                <w:rStyle w:val="Hyperlink"/>
                <w:rFonts w:ascii="Times New Roman" w:hAnsi="Times New Roman"/>
              </w:rPr>
              <w:t>Anexe la Propunerea Tehnică</w:t>
            </w:r>
            <w:r w:rsidR="00BD60DA">
              <w:rPr>
                <w:webHidden/>
              </w:rPr>
              <w:tab/>
            </w:r>
            <w:r w:rsidR="00BD60DA">
              <w:rPr>
                <w:webHidden/>
              </w:rPr>
              <w:fldChar w:fldCharType="begin"/>
            </w:r>
            <w:r w:rsidR="00BD60DA">
              <w:rPr>
                <w:webHidden/>
              </w:rPr>
              <w:instrText xml:space="preserve"> PAGEREF _Toc89928592 \h </w:instrText>
            </w:r>
            <w:r w:rsidR="00BD60DA">
              <w:rPr>
                <w:webHidden/>
              </w:rPr>
            </w:r>
            <w:r w:rsidR="00BD60DA">
              <w:rPr>
                <w:webHidden/>
              </w:rPr>
              <w:fldChar w:fldCharType="separate"/>
            </w:r>
            <w:r w:rsidR="00AD0BF9">
              <w:rPr>
                <w:webHidden/>
              </w:rPr>
              <w:t>52</w:t>
            </w:r>
            <w:r w:rsidR="00BD60DA">
              <w:rPr>
                <w:webHidden/>
              </w:rPr>
              <w:fldChar w:fldCharType="end"/>
            </w:r>
          </w:hyperlink>
        </w:p>
        <w:p w14:paraId="7EAA91CE" w14:textId="3B242796" w:rsidR="00A841A9" w:rsidRPr="0007572E" w:rsidRDefault="00A841A9" w:rsidP="00A841A9">
          <w:pPr>
            <w:spacing w:line="360" w:lineRule="auto"/>
            <w:rPr>
              <w:rFonts w:ascii="Times New Roman" w:hAnsi="Times New Roman"/>
              <w:b/>
            </w:rPr>
          </w:pPr>
          <w:r w:rsidRPr="0007572E">
            <w:rPr>
              <w:rFonts w:ascii="Times New Roman" w:hAnsi="Times New Roman"/>
              <w:b/>
              <w:bCs/>
              <w:noProof/>
            </w:rPr>
            <w:fldChar w:fldCharType="end"/>
          </w:r>
        </w:p>
      </w:sdtContent>
    </w:sdt>
    <w:p w14:paraId="70A890D5" w14:textId="77777777" w:rsidR="00A841A9" w:rsidRPr="0007572E" w:rsidRDefault="00A841A9" w:rsidP="00A841A9">
      <w:pPr>
        <w:spacing w:line="360" w:lineRule="auto"/>
        <w:rPr>
          <w:rFonts w:ascii="Times New Roman" w:hAnsi="Times New Roman"/>
          <w:b/>
          <w:i/>
        </w:rPr>
      </w:pPr>
      <w:r w:rsidRPr="0007572E">
        <w:rPr>
          <w:rFonts w:ascii="Times New Roman" w:hAnsi="Times New Roman"/>
          <w:b/>
          <w:i/>
        </w:rPr>
        <w:br w:type="page"/>
      </w:r>
    </w:p>
    <w:p w14:paraId="0DC9251B" w14:textId="77777777" w:rsidR="00A841A9" w:rsidRPr="0007572E" w:rsidRDefault="00A841A9" w:rsidP="00A841A9">
      <w:pPr>
        <w:spacing w:line="360" w:lineRule="auto"/>
        <w:rPr>
          <w:rFonts w:ascii="Times New Roman" w:hAnsi="Times New Roman"/>
          <w:i/>
        </w:rPr>
      </w:pPr>
    </w:p>
    <w:p w14:paraId="78A13BAC" w14:textId="77777777" w:rsidR="00A841A9" w:rsidRPr="0007572E" w:rsidRDefault="00A841A9" w:rsidP="00A841A9">
      <w:pPr>
        <w:spacing w:line="360" w:lineRule="auto"/>
        <w:rPr>
          <w:rFonts w:ascii="Times New Roman" w:hAnsi="Times New Roman"/>
          <w:i/>
          <w:color w:val="FF0000"/>
          <w:highlight w:val="lightGray"/>
        </w:rPr>
      </w:pPr>
      <w:r w:rsidRPr="0007572E">
        <w:rPr>
          <w:rFonts w:ascii="Times New Roman" w:hAnsi="Times New Roman"/>
          <w:i/>
        </w:rPr>
        <w:t xml:space="preserve">Numele Ofertantului (operator economic individual sau asociere de operatori economici): </w:t>
      </w:r>
      <w:r w:rsidRPr="0007572E">
        <w:rPr>
          <w:rFonts w:ascii="Times New Roman" w:hAnsi="Times New Roman"/>
          <w:i/>
          <w:color w:val="FF0000"/>
          <w:highlight w:val="lightGray"/>
        </w:rPr>
        <w:t>[introduceți]</w:t>
      </w:r>
    </w:p>
    <w:p w14:paraId="5C7B1E88" w14:textId="77777777" w:rsidR="00A841A9" w:rsidRPr="0007572E" w:rsidRDefault="00A841A9" w:rsidP="00A841A9">
      <w:pPr>
        <w:spacing w:line="360" w:lineRule="auto"/>
        <w:jc w:val="both"/>
        <w:rPr>
          <w:rFonts w:ascii="Times New Roman" w:hAnsi="Times New Roman"/>
          <w:b/>
        </w:rPr>
      </w:pPr>
    </w:p>
    <w:p w14:paraId="7A4F3A91" w14:textId="77777777" w:rsidR="00A841A9" w:rsidRPr="0007572E" w:rsidRDefault="00A841A9" w:rsidP="00A841A9">
      <w:pPr>
        <w:spacing w:line="360" w:lineRule="auto"/>
        <w:jc w:val="right"/>
        <w:rPr>
          <w:rFonts w:ascii="Times New Roman" w:hAnsi="Times New Roman"/>
          <w:i/>
          <w:color w:val="FF0000"/>
        </w:rPr>
      </w:pPr>
      <w:r w:rsidRPr="0007572E">
        <w:rPr>
          <w:rFonts w:ascii="Times New Roman" w:hAnsi="Times New Roman"/>
        </w:rPr>
        <w:t>Data:</w:t>
      </w:r>
      <w:r w:rsidRPr="0007572E">
        <w:rPr>
          <w:rFonts w:ascii="Times New Roman" w:hAnsi="Times New Roman"/>
          <w:i/>
          <w:color w:val="FF0000"/>
        </w:rPr>
        <w:t xml:space="preserve"> </w:t>
      </w:r>
      <w:r w:rsidRPr="0007572E">
        <w:rPr>
          <w:rFonts w:ascii="Times New Roman" w:hAnsi="Times New Roman"/>
          <w:i/>
          <w:color w:val="FF0000"/>
          <w:highlight w:val="lightGray"/>
        </w:rPr>
        <w:t>[ZZ/LL/AAAA]</w:t>
      </w:r>
    </w:p>
    <w:p w14:paraId="4C86D3D9" w14:textId="77777777" w:rsidR="00A841A9" w:rsidRPr="0007572E" w:rsidRDefault="00A841A9" w:rsidP="00A841A9">
      <w:pPr>
        <w:spacing w:line="360" w:lineRule="auto"/>
        <w:jc w:val="right"/>
        <w:rPr>
          <w:rFonts w:ascii="Times New Roman" w:hAnsi="Times New Roman"/>
          <w:i/>
          <w:color w:val="FF0000"/>
          <w:highlight w:val="lightGray"/>
        </w:rPr>
      </w:pPr>
      <w:r w:rsidRPr="0007572E">
        <w:rPr>
          <w:rFonts w:ascii="Times New Roman" w:hAnsi="Times New Roman"/>
          <w:i/>
        </w:rPr>
        <w:t xml:space="preserve">Anunț de participare: </w:t>
      </w:r>
      <w:r w:rsidRPr="0007572E">
        <w:rPr>
          <w:rFonts w:ascii="Times New Roman" w:hAnsi="Times New Roman"/>
          <w:i/>
          <w:color w:val="FF0000"/>
          <w:highlight w:val="lightGray"/>
        </w:rPr>
        <w:t>[introduceți numărul anunțului de participare]</w:t>
      </w:r>
    </w:p>
    <w:p w14:paraId="6B79F961" w14:textId="77777777" w:rsidR="00A841A9" w:rsidRPr="0007572E" w:rsidRDefault="00A841A9" w:rsidP="00A841A9">
      <w:pPr>
        <w:spacing w:line="360" w:lineRule="auto"/>
        <w:jc w:val="right"/>
        <w:rPr>
          <w:rFonts w:ascii="Times New Roman" w:hAnsi="Times New Roman"/>
          <w:i/>
          <w:color w:val="FF0000"/>
        </w:rPr>
      </w:pPr>
      <w:r w:rsidRPr="0007572E">
        <w:rPr>
          <w:rFonts w:ascii="Times New Roman" w:hAnsi="Times New Roman"/>
          <w:i/>
        </w:rPr>
        <w:t xml:space="preserve">Obiectul contractului: </w:t>
      </w:r>
      <w:r w:rsidRPr="0007572E">
        <w:rPr>
          <w:rFonts w:ascii="Times New Roman" w:hAnsi="Times New Roman"/>
          <w:i/>
          <w:color w:val="FF0000"/>
          <w:highlight w:val="lightGray"/>
        </w:rPr>
        <w:t>[introduceți obiectul contractului din anunțul de participare]</w:t>
      </w:r>
    </w:p>
    <w:p w14:paraId="4160FE5E" w14:textId="77777777" w:rsidR="00A841A9" w:rsidRPr="0007572E" w:rsidRDefault="00A841A9" w:rsidP="00A841A9">
      <w:pPr>
        <w:spacing w:line="360" w:lineRule="auto"/>
        <w:jc w:val="right"/>
        <w:rPr>
          <w:rFonts w:ascii="Times New Roman" w:hAnsi="Times New Roman"/>
          <w:i/>
        </w:rPr>
      </w:pPr>
    </w:p>
    <w:p w14:paraId="410B26DA" w14:textId="77777777" w:rsidR="00A841A9" w:rsidRPr="0007572E" w:rsidRDefault="00A841A9" w:rsidP="00A841A9">
      <w:pPr>
        <w:spacing w:line="360" w:lineRule="auto"/>
        <w:jc w:val="both"/>
        <w:rPr>
          <w:rFonts w:ascii="Times New Roman" w:hAnsi="Times New Roman"/>
          <w:i/>
          <w:color w:val="FF0000"/>
          <w:highlight w:val="lightGray"/>
        </w:rPr>
      </w:pPr>
      <w:r w:rsidRPr="0007572E">
        <w:rPr>
          <w:rFonts w:ascii="Times New Roman" w:hAnsi="Times New Roman"/>
          <w:i/>
          <w:color w:val="FF0000"/>
          <w:highlight w:val="lightGray"/>
        </w:rPr>
        <w:t>[Informațiile prezentate de către Ofertanți în acest formular reprezintă fundament pentru:</w:t>
      </w:r>
    </w:p>
    <w:p w14:paraId="63DE56B4" w14:textId="77777777" w:rsidR="00A841A9" w:rsidRPr="0007572E" w:rsidRDefault="00A841A9" w:rsidP="008E51D8">
      <w:pPr>
        <w:pStyle w:val="ListParagraph"/>
        <w:widowControl w:val="0"/>
        <w:numPr>
          <w:ilvl w:val="0"/>
          <w:numId w:val="74"/>
        </w:numPr>
        <w:autoSpaceDE w:val="0"/>
        <w:autoSpaceDN w:val="0"/>
        <w:spacing w:after="0" w:line="360" w:lineRule="auto"/>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evaluarea Propunerii Tehnice  prin raportare la cerințele minime din Caietul de Sarcini pentru achiziția de lucrări,</w:t>
      </w:r>
    </w:p>
    <w:p w14:paraId="63B12B9A" w14:textId="77777777" w:rsidR="00A841A9" w:rsidRPr="0007572E" w:rsidRDefault="00A841A9" w:rsidP="008E51D8">
      <w:pPr>
        <w:pStyle w:val="ListParagraph"/>
        <w:widowControl w:val="0"/>
        <w:numPr>
          <w:ilvl w:val="0"/>
          <w:numId w:val="74"/>
        </w:numPr>
        <w:autoSpaceDE w:val="0"/>
        <w:autoSpaceDN w:val="0"/>
        <w:spacing w:after="0" w:line="360" w:lineRule="auto"/>
        <w:ind w:left="360"/>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aplicarea criteriului de atribuire stabilit prin Documentația de Atribuire.]</w:t>
      </w:r>
    </w:p>
    <w:p w14:paraId="1EE2A896" w14:textId="77777777" w:rsidR="00A841A9" w:rsidRPr="0007572E" w:rsidRDefault="00A841A9" w:rsidP="00A841A9">
      <w:pPr>
        <w:spacing w:line="360" w:lineRule="auto"/>
        <w:jc w:val="both"/>
        <w:rPr>
          <w:rFonts w:ascii="Times New Roman" w:hAnsi="Times New Roman"/>
          <w:i/>
          <w:color w:val="FF0000"/>
          <w:highlight w:val="lightGray"/>
        </w:rPr>
      </w:pPr>
      <w:r w:rsidRPr="0007572E">
        <w:rPr>
          <w:rFonts w:ascii="Times New Roman" w:hAnsi="Times New Roman"/>
          <w:i/>
          <w:color w:val="FF0000"/>
          <w:highlight w:val="lightGray"/>
        </w:rPr>
        <w:t>[Toate informațiile solicitate în cele ce urmează reprezintă elemente cheie obligatorii ale Propunerii Tehnice și trebuie prezentate și descrise de către Ofertant la un nivel de detaliere corespunzător.]</w:t>
      </w:r>
    </w:p>
    <w:p w14:paraId="786A3CB5" w14:textId="77777777" w:rsidR="00A841A9" w:rsidRPr="0007572E" w:rsidRDefault="00A841A9" w:rsidP="00A841A9">
      <w:pPr>
        <w:spacing w:line="360" w:lineRule="auto"/>
        <w:jc w:val="both"/>
        <w:rPr>
          <w:rFonts w:ascii="Times New Roman" w:hAnsi="Times New Roman"/>
          <w:i/>
          <w:highlight w:val="lightGray"/>
        </w:rPr>
      </w:pPr>
    </w:p>
    <w:p w14:paraId="1EA7F121" w14:textId="77777777" w:rsidR="00A841A9" w:rsidRPr="0007572E" w:rsidRDefault="00A841A9" w:rsidP="00A841A9">
      <w:pPr>
        <w:spacing w:line="360" w:lineRule="auto"/>
        <w:jc w:val="both"/>
        <w:rPr>
          <w:rFonts w:ascii="Times New Roman" w:hAnsi="Times New Roman"/>
          <w:i/>
          <w:color w:val="FF0000"/>
        </w:rPr>
      </w:pPr>
      <w:r w:rsidRPr="0007572E">
        <w:rPr>
          <w:rFonts w:ascii="Times New Roman" w:hAnsi="Times New Roman"/>
          <w:i/>
          <w:color w:val="FF0000"/>
          <w:highlight w:val="lightGray"/>
        </w:rPr>
        <w:t>[Metodologia pentru execuția lucrărilor și planul /graficul general de realizare a lucrărilor sunt componente cheie ale Propunerii Tehnice.</w:t>
      </w:r>
    </w:p>
    <w:p w14:paraId="2BDA3EC1" w14:textId="77777777" w:rsidR="00A841A9" w:rsidRPr="0007572E" w:rsidRDefault="00A841A9" w:rsidP="00A841A9">
      <w:pPr>
        <w:spacing w:line="360" w:lineRule="auto"/>
        <w:jc w:val="both"/>
        <w:rPr>
          <w:rFonts w:ascii="Times New Roman" w:hAnsi="Times New Roman"/>
          <w:i/>
          <w:highlight w:val="lightGray"/>
        </w:rPr>
      </w:pPr>
    </w:p>
    <w:p w14:paraId="6EA63BB1" w14:textId="77777777" w:rsidR="00A841A9" w:rsidRPr="0007572E" w:rsidRDefault="00A841A9" w:rsidP="00A841A9">
      <w:pPr>
        <w:spacing w:line="360" w:lineRule="auto"/>
        <w:jc w:val="both"/>
        <w:rPr>
          <w:rFonts w:ascii="Times New Roman" w:hAnsi="Times New Roman"/>
          <w:i/>
          <w:color w:val="FF0000"/>
          <w:highlight w:val="lightGray"/>
        </w:rPr>
      </w:pPr>
      <w:r w:rsidRPr="0007572E">
        <w:rPr>
          <w:rFonts w:ascii="Times New Roman" w:hAnsi="Times New Roman"/>
          <w:i/>
          <w:color w:val="FF0000"/>
          <w:highlight w:val="lightGray"/>
        </w:rPr>
        <w:t>[Simpla copiere a cerințelor din Caietul de Sarcini (inclusiv volumele acestuia) nu este considerată drept răspuns la cerințele Autorității Contractante].</w:t>
      </w:r>
    </w:p>
    <w:p w14:paraId="71D59140" w14:textId="77777777" w:rsidR="00A841A9" w:rsidRPr="0007572E" w:rsidRDefault="00A841A9" w:rsidP="00A841A9">
      <w:pPr>
        <w:spacing w:line="360" w:lineRule="auto"/>
        <w:jc w:val="both"/>
        <w:rPr>
          <w:rFonts w:ascii="Times New Roman" w:hAnsi="Times New Roman"/>
          <w:i/>
          <w:highlight w:val="lightGray"/>
        </w:rPr>
      </w:pPr>
      <w:r w:rsidRPr="0007572E">
        <w:rPr>
          <w:rFonts w:ascii="Times New Roman" w:hAnsi="Times New Roman"/>
          <w:i/>
          <w:highlight w:val="lightGray"/>
        </w:rPr>
        <w:t>Se recomandă ca Propunerea Tehnică  să cuprindă secțiunile mai jos identificate Autoritatea Contractantă trebuie să asigure corelația dintre informațiile din Caietul de Sarcini.</w:t>
      </w:r>
    </w:p>
    <w:p w14:paraId="071A37AB" w14:textId="0E08E42F" w:rsidR="00A841A9" w:rsidRPr="0007572E" w:rsidRDefault="00A841A9" w:rsidP="00BD60DA">
      <w:pPr>
        <w:pStyle w:val="Heading1"/>
        <w:keepLines/>
        <w:widowControl w:val="0"/>
        <w:numPr>
          <w:ilvl w:val="0"/>
          <w:numId w:val="53"/>
        </w:numPr>
        <w:autoSpaceDE w:val="0"/>
        <w:autoSpaceDN w:val="0"/>
        <w:spacing w:line="360" w:lineRule="auto"/>
        <w:jc w:val="left"/>
        <w:rPr>
          <w:rFonts w:ascii="Times New Roman" w:hAnsi="Times New Roman"/>
          <w:sz w:val="22"/>
          <w:szCs w:val="22"/>
          <w:lang w:val="ro-RO"/>
        </w:rPr>
      </w:pPr>
      <w:bookmarkStart w:id="27" w:name="_Toc89868267"/>
      <w:bookmarkStart w:id="28" w:name="_Toc89928579"/>
      <w:r w:rsidRPr="0007572E">
        <w:rPr>
          <w:rFonts w:ascii="Times New Roman" w:hAnsi="Times New Roman"/>
          <w:sz w:val="22"/>
          <w:szCs w:val="22"/>
          <w:lang w:val="ro-RO"/>
        </w:rPr>
        <w:t>Rezumat</w:t>
      </w:r>
      <w:bookmarkEnd w:id="27"/>
      <w:bookmarkEnd w:id="28"/>
      <w:r w:rsidRPr="0007572E">
        <w:rPr>
          <w:rFonts w:ascii="Times New Roman" w:hAnsi="Times New Roman"/>
          <w:sz w:val="22"/>
          <w:szCs w:val="22"/>
          <w:lang w:val="ro-RO"/>
        </w:rPr>
        <w:t xml:space="preserve"> </w:t>
      </w:r>
    </w:p>
    <w:p w14:paraId="13D6592A" w14:textId="77777777" w:rsidR="00A841A9" w:rsidRPr="0007572E" w:rsidRDefault="00A841A9" w:rsidP="00A841A9">
      <w:pPr>
        <w:spacing w:line="360" w:lineRule="auto"/>
        <w:jc w:val="both"/>
        <w:rPr>
          <w:rFonts w:ascii="Times New Roman" w:hAnsi="Times New Roman"/>
          <w:i/>
          <w:color w:val="FF0000"/>
          <w:highlight w:val="lightGray"/>
        </w:rPr>
      </w:pPr>
      <w:r w:rsidRPr="0007572E">
        <w:rPr>
          <w:rFonts w:ascii="Times New Roman" w:hAnsi="Times New Roman"/>
          <w:i/>
          <w:color w:val="FF0000"/>
          <w:highlight w:val="lightGray"/>
        </w:rPr>
        <w:t>Rezumatul trebuie să fie de maximum 4 (patru) pagini (recomandat) și trebuie:</w:t>
      </w:r>
    </w:p>
    <w:p w14:paraId="21276305" w14:textId="77777777" w:rsidR="00A841A9" w:rsidRPr="0007572E" w:rsidRDefault="00A841A9" w:rsidP="008E51D8">
      <w:pPr>
        <w:pStyle w:val="ListParagraph"/>
        <w:widowControl w:val="0"/>
        <w:numPr>
          <w:ilvl w:val="0"/>
          <w:numId w:val="73"/>
        </w:numPr>
        <w:autoSpaceDE w:val="0"/>
        <w:autoSpaceDN w:val="0"/>
        <w:spacing w:after="0" w:line="360" w:lineRule="auto"/>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să includă elementele esențiale ale Propunerii Tehnice – acestea trebuie identificate ca atare în conținutul Propunerii Tehnice prezentate – în special, acolo unde  criteriul de atribuire este altul decât prețul cel mai scăzut;</w:t>
      </w:r>
    </w:p>
    <w:p w14:paraId="7F0E8A95" w14:textId="77777777" w:rsidR="00A841A9" w:rsidRPr="0007572E" w:rsidRDefault="00A841A9" w:rsidP="008E51D8">
      <w:pPr>
        <w:pStyle w:val="ListParagraph"/>
        <w:widowControl w:val="0"/>
        <w:numPr>
          <w:ilvl w:val="0"/>
          <w:numId w:val="73"/>
        </w:numPr>
        <w:autoSpaceDE w:val="0"/>
        <w:autoSpaceDN w:val="0"/>
        <w:spacing w:after="0" w:line="360" w:lineRule="auto"/>
        <w:contextualSpacing w:val="0"/>
        <w:jc w:val="both"/>
        <w:rPr>
          <w:rFonts w:ascii="Times New Roman" w:hAnsi="Times New Roman"/>
          <w:i/>
          <w:color w:val="FF0000"/>
          <w:highlight w:val="lightGray"/>
          <w:lang w:val="ro-RO"/>
        </w:rPr>
      </w:pPr>
      <w:r w:rsidRPr="0007572E">
        <w:rPr>
          <w:rFonts w:ascii="Times New Roman" w:hAnsi="Times New Roman"/>
          <w:i/>
          <w:color w:val="FF0000"/>
          <w:highlight w:val="lightGray"/>
          <w:lang w:val="ro-RO"/>
        </w:rPr>
        <w:t xml:space="preserve">să evidențieze avantajele competitive ale Propunerii Tehnice, așa cum sunt acestea identificate de Ofertantul ce întocmește această Propunere Tehnică și cu luarea în considerare a cerințelor identificate de Autoritatea Contractantă în Caietul de sarcini pentru achiziția de lucrări; </w:t>
      </w:r>
    </w:p>
    <w:p w14:paraId="6BE7792D" w14:textId="77777777" w:rsidR="00A841A9" w:rsidRPr="0007572E" w:rsidRDefault="00A841A9" w:rsidP="00A841A9">
      <w:pPr>
        <w:spacing w:line="360" w:lineRule="auto"/>
        <w:jc w:val="both"/>
        <w:rPr>
          <w:rFonts w:ascii="Times New Roman" w:hAnsi="Times New Roman"/>
          <w:i/>
          <w:color w:val="FF0000"/>
          <w:highlight w:val="lightGray"/>
        </w:rPr>
      </w:pPr>
    </w:p>
    <w:p w14:paraId="2A20A7B7" w14:textId="77777777" w:rsidR="00A841A9" w:rsidRPr="0007572E" w:rsidRDefault="00A841A9" w:rsidP="00A841A9">
      <w:pPr>
        <w:spacing w:line="360" w:lineRule="auto"/>
        <w:jc w:val="both"/>
        <w:rPr>
          <w:rFonts w:ascii="Times New Roman" w:hAnsi="Times New Roman"/>
          <w:i/>
          <w:color w:val="FF0000"/>
          <w:highlight w:val="lightGray"/>
        </w:rPr>
      </w:pPr>
      <w:r w:rsidRPr="0007572E">
        <w:rPr>
          <w:rFonts w:ascii="Times New Roman" w:hAnsi="Times New Roman"/>
          <w:i/>
          <w:color w:val="FF0000"/>
          <w:highlight w:val="lightGray"/>
        </w:rPr>
        <w:lastRenderedPageBreak/>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35D124BA" w14:textId="77777777" w:rsidR="00A841A9" w:rsidRPr="0007572E" w:rsidRDefault="00A841A9" w:rsidP="00BD60DA">
      <w:pPr>
        <w:pStyle w:val="Heading1"/>
        <w:keepLines/>
        <w:widowControl w:val="0"/>
        <w:numPr>
          <w:ilvl w:val="0"/>
          <w:numId w:val="53"/>
        </w:numPr>
        <w:autoSpaceDE w:val="0"/>
        <w:autoSpaceDN w:val="0"/>
        <w:spacing w:line="360" w:lineRule="auto"/>
        <w:jc w:val="both"/>
        <w:rPr>
          <w:rFonts w:ascii="Times New Roman" w:hAnsi="Times New Roman"/>
          <w:sz w:val="22"/>
          <w:szCs w:val="22"/>
          <w:lang w:val="ro-RO"/>
        </w:rPr>
      </w:pPr>
      <w:bookmarkStart w:id="29" w:name="_Toc89868268"/>
      <w:bookmarkStart w:id="30" w:name="_Toc89928580"/>
      <w:r w:rsidRPr="0007572E">
        <w:rPr>
          <w:rFonts w:ascii="Times New Roman" w:hAnsi="Times New Roman"/>
          <w:sz w:val="22"/>
          <w:szCs w:val="22"/>
          <w:lang w:val="ro-RO"/>
        </w:rPr>
        <w:t>Metodologia de  executare a lucrărilor</w:t>
      </w:r>
      <w:bookmarkEnd w:id="29"/>
      <w:bookmarkEnd w:id="30"/>
      <w:r w:rsidRPr="0007572E">
        <w:rPr>
          <w:rFonts w:ascii="Times New Roman" w:hAnsi="Times New Roman"/>
          <w:sz w:val="22"/>
          <w:szCs w:val="22"/>
          <w:lang w:val="ro-RO"/>
        </w:rPr>
        <w:t xml:space="preserve"> </w:t>
      </w:r>
    </w:p>
    <w:p w14:paraId="337ACF35" w14:textId="77777777" w:rsidR="00A841A9" w:rsidRPr="0007572E" w:rsidRDefault="00A841A9" w:rsidP="00A841A9">
      <w:pPr>
        <w:adjustRightInd w:val="0"/>
        <w:spacing w:line="360" w:lineRule="auto"/>
        <w:contextualSpacing/>
        <w:jc w:val="both"/>
        <w:rPr>
          <w:rFonts w:ascii="Times New Roman" w:hAnsi="Times New Roman"/>
          <w:i/>
          <w:color w:val="000000"/>
          <w:highlight w:val="lightGray"/>
        </w:rPr>
      </w:pPr>
      <w:r w:rsidRPr="0007572E">
        <w:rPr>
          <w:rFonts w:ascii="Times New Roman" w:hAnsi="Times New Roman"/>
          <w:i/>
          <w:color w:val="000000"/>
          <w:highlight w:val="lightGray"/>
        </w:rPr>
        <w:t>Cadrul de prezentare al informațiilor trebuie să fie conceput astfel încât să permită:</w:t>
      </w:r>
    </w:p>
    <w:p w14:paraId="096C03B7" w14:textId="77777777" w:rsidR="00A841A9" w:rsidRPr="0007572E" w:rsidRDefault="00A841A9" w:rsidP="008E51D8">
      <w:pPr>
        <w:pStyle w:val="ListParagraph"/>
        <w:numPr>
          <w:ilvl w:val="0"/>
          <w:numId w:val="72"/>
        </w:numPr>
        <w:adjustRightInd w:val="0"/>
        <w:spacing w:after="0" w:line="360" w:lineRule="auto"/>
        <w:jc w:val="both"/>
        <w:rPr>
          <w:rFonts w:ascii="Times New Roman" w:hAnsi="Times New Roman"/>
          <w:i/>
          <w:color w:val="000000"/>
          <w:highlight w:val="lightGray"/>
          <w:lang w:val="ro-RO"/>
        </w:rPr>
      </w:pPr>
      <w:r w:rsidRPr="0007572E">
        <w:rPr>
          <w:rFonts w:ascii="Times New Roman" w:hAnsi="Times New Roman"/>
          <w:i/>
          <w:color w:val="000000"/>
          <w:highlight w:val="lightGray"/>
          <w:lang w:val="ro-RO"/>
        </w:rPr>
        <w:t>pe perioada derulării procedurii – verificarea modului de îndeplinire a cerințelor din Caietul de Sarcini pentru achiziția de lucrări;</w:t>
      </w:r>
    </w:p>
    <w:p w14:paraId="0FD746B2" w14:textId="77777777" w:rsidR="00A841A9" w:rsidRPr="0007572E" w:rsidRDefault="00A841A9" w:rsidP="008E51D8">
      <w:pPr>
        <w:pStyle w:val="ListParagraph"/>
        <w:numPr>
          <w:ilvl w:val="0"/>
          <w:numId w:val="72"/>
        </w:numPr>
        <w:adjustRightInd w:val="0"/>
        <w:spacing w:after="0" w:line="360" w:lineRule="auto"/>
        <w:jc w:val="both"/>
        <w:rPr>
          <w:rFonts w:ascii="Times New Roman" w:hAnsi="Times New Roman"/>
          <w:i/>
          <w:color w:val="000000"/>
          <w:highlight w:val="lightGray"/>
          <w:lang w:val="ro-RO"/>
        </w:rPr>
      </w:pPr>
      <w:r w:rsidRPr="0007572E">
        <w:rPr>
          <w:rFonts w:ascii="Times New Roman" w:hAnsi="Times New Roman"/>
          <w:i/>
          <w:color w:val="000000"/>
          <w:highlight w:val="lightGray"/>
          <w:lang w:val="ro-RO"/>
        </w:rPr>
        <w:t>gestionarea/managementul relației cu Ofertantul devenit Contractant pe perioada derulării Contractului, inclusiv monitorizarea performanței Ofertantului devenit Contractant prin raportare la planul /graficul general de realizare a lucrărilor;</w:t>
      </w:r>
    </w:p>
    <w:p w14:paraId="50BFCB84" w14:textId="77777777" w:rsidR="00A841A9" w:rsidRPr="0007572E" w:rsidRDefault="00A841A9" w:rsidP="008E51D8">
      <w:pPr>
        <w:pStyle w:val="ListParagraph"/>
        <w:numPr>
          <w:ilvl w:val="0"/>
          <w:numId w:val="72"/>
        </w:numPr>
        <w:adjustRightInd w:val="0"/>
        <w:spacing w:after="0" w:line="360" w:lineRule="auto"/>
        <w:jc w:val="both"/>
        <w:rPr>
          <w:rFonts w:ascii="Times New Roman" w:hAnsi="Times New Roman"/>
          <w:color w:val="000000"/>
          <w:highlight w:val="lightGray"/>
          <w:lang w:val="ro-RO"/>
        </w:rPr>
      </w:pPr>
      <w:r w:rsidRPr="0007572E">
        <w:rPr>
          <w:rFonts w:ascii="Times New Roman" w:hAnsi="Times New Roman"/>
          <w:i/>
          <w:color w:val="000000"/>
          <w:highlight w:val="lightGray"/>
          <w:lang w:val="ro-RO"/>
        </w:rPr>
        <w:t>completarea cât mai facilă a informațiilor de către operatorii economici ofertanți.</w:t>
      </w:r>
    </w:p>
    <w:p w14:paraId="68EF7146" w14:textId="77777777" w:rsidR="00A841A9" w:rsidRPr="0007572E" w:rsidRDefault="00A841A9" w:rsidP="00A841A9">
      <w:pPr>
        <w:adjustRightInd w:val="0"/>
        <w:spacing w:line="360" w:lineRule="auto"/>
        <w:contextualSpacing/>
        <w:jc w:val="both"/>
        <w:rPr>
          <w:rFonts w:ascii="Times New Roman" w:hAnsi="Times New Roman"/>
          <w:i/>
          <w:color w:val="FF0000"/>
          <w:highlight w:val="lightGray"/>
        </w:rPr>
      </w:pPr>
    </w:p>
    <w:p w14:paraId="44D980F7" w14:textId="77777777" w:rsidR="00A841A9" w:rsidRPr="0007572E" w:rsidRDefault="00A841A9" w:rsidP="00A841A9">
      <w:pPr>
        <w:adjustRightInd w:val="0"/>
        <w:spacing w:after="0" w:line="240" w:lineRule="auto"/>
        <w:contextualSpacing/>
        <w:jc w:val="both"/>
        <w:rPr>
          <w:rFonts w:ascii="Times New Roman" w:hAnsi="Times New Roman"/>
          <w:i/>
        </w:rPr>
      </w:pPr>
      <w:r w:rsidRPr="0007572E">
        <w:rPr>
          <w:rFonts w:ascii="Times New Roman" w:hAnsi="Times New Roman"/>
          <w:i/>
        </w:rPr>
        <w:t>Oferta pentru executie va fi elaborată având în vedere următoarele elemente de execuție:</w:t>
      </w:r>
    </w:p>
    <w:p w14:paraId="67356B34" w14:textId="77777777" w:rsidR="00A841A9" w:rsidRPr="0007572E" w:rsidRDefault="00A841A9" w:rsidP="00A841A9">
      <w:pPr>
        <w:adjustRightInd w:val="0"/>
        <w:spacing w:after="0" w:line="240" w:lineRule="auto"/>
        <w:contextualSpacing/>
        <w:jc w:val="both"/>
        <w:rPr>
          <w:rFonts w:ascii="Times New Roman" w:hAnsi="Times New Roman"/>
          <w:i/>
        </w:rPr>
      </w:pPr>
      <w:r w:rsidRPr="0007572E">
        <w:rPr>
          <w:rFonts w:ascii="Times New Roman" w:hAnsi="Times New Roman"/>
          <w:i/>
        </w:rPr>
        <w:t>- plan de organizare de șantier,</w:t>
      </w:r>
    </w:p>
    <w:p w14:paraId="075EA42D" w14:textId="77777777" w:rsidR="00A841A9" w:rsidRPr="0007572E" w:rsidRDefault="00A841A9" w:rsidP="00A841A9">
      <w:pPr>
        <w:adjustRightInd w:val="0"/>
        <w:spacing w:after="0" w:line="240" w:lineRule="auto"/>
        <w:contextualSpacing/>
        <w:jc w:val="both"/>
        <w:rPr>
          <w:rFonts w:ascii="Times New Roman" w:hAnsi="Times New Roman"/>
          <w:i/>
        </w:rPr>
      </w:pPr>
      <w:r w:rsidRPr="0007572E">
        <w:rPr>
          <w:rFonts w:ascii="Times New Roman" w:hAnsi="Times New Roman"/>
          <w:i/>
        </w:rPr>
        <w:t>- plan de mobilizare a personalului si resurselor,</w:t>
      </w:r>
    </w:p>
    <w:p w14:paraId="54CD169B" w14:textId="7C6453AD" w:rsidR="00A841A9" w:rsidRPr="0007572E" w:rsidRDefault="00A841A9" w:rsidP="00A841A9">
      <w:pPr>
        <w:adjustRightInd w:val="0"/>
        <w:spacing w:after="0" w:line="240" w:lineRule="auto"/>
        <w:contextualSpacing/>
        <w:jc w:val="both"/>
        <w:rPr>
          <w:rFonts w:ascii="Times New Roman" w:hAnsi="Times New Roman"/>
          <w:i/>
        </w:rPr>
      </w:pPr>
      <w:r w:rsidRPr="0007572E">
        <w:rPr>
          <w:rFonts w:ascii="Times New Roman" w:hAnsi="Times New Roman"/>
          <w:i/>
        </w:rPr>
        <w:t xml:space="preserve">- plan al utilajelor si echipamentelor utilizate, </w:t>
      </w:r>
    </w:p>
    <w:p w14:paraId="5AE9245B" w14:textId="77777777" w:rsidR="00A841A9" w:rsidRPr="0007572E" w:rsidRDefault="00A841A9" w:rsidP="00A841A9">
      <w:pPr>
        <w:adjustRightInd w:val="0"/>
        <w:spacing w:after="0" w:line="240" w:lineRule="auto"/>
        <w:contextualSpacing/>
        <w:jc w:val="both"/>
        <w:rPr>
          <w:rFonts w:ascii="Times New Roman" w:hAnsi="Times New Roman"/>
          <w:i/>
        </w:rPr>
      </w:pPr>
      <w:r w:rsidRPr="0007572E">
        <w:rPr>
          <w:rFonts w:ascii="Times New Roman" w:hAnsi="Times New Roman"/>
          <w:i/>
        </w:rPr>
        <w:t>- graficul de executie al lucrarilor, inclusiv detalierea lucrarilor pe specialitati</w:t>
      </w:r>
    </w:p>
    <w:p w14:paraId="3D248E0D" w14:textId="77777777" w:rsidR="00A841A9" w:rsidRPr="0007572E" w:rsidRDefault="00A841A9" w:rsidP="00A841A9">
      <w:pPr>
        <w:adjustRightInd w:val="0"/>
        <w:spacing w:after="0" w:line="240" w:lineRule="auto"/>
        <w:contextualSpacing/>
        <w:jc w:val="both"/>
        <w:rPr>
          <w:rFonts w:ascii="Times New Roman" w:hAnsi="Times New Roman"/>
          <w:i/>
        </w:rPr>
      </w:pPr>
      <w:r w:rsidRPr="0007572E">
        <w:rPr>
          <w:rFonts w:ascii="Times New Roman" w:hAnsi="Times New Roman"/>
          <w:i/>
        </w:rPr>
        <w:t>- planul de control.</w:t>
      </w:r>
    </w:p>
    <w:p w14:paraId="3E6A5E24" w14:textId="77777777" w:rsidR="00A841A9" w:rsidRPr="0007572E" w:rsidRDefault="00A841A9" w:rsidP="00A841A9">
      <w:pPr>
        <w:adjustRightInd w:val="0"/>
        <w:spacing w:after="0" w:line="240" w:lineRule="auto"/>
        <w:contextualSpacing/>
        <w:jc w:val="both"/>
        <w:rPr>
          <w:rFonts w:ascii="Times New Roman" w:hAnsi="Times New Roman"/>
          <w:i/>
        </w:rPr>
      </w:pPr>
      <w:r w:rsidRPr="0007572E">
        <w:rPr>
          <w:rFonts w:ascii="Times New Roman" w:hAnsi="Times New Roman"/>
          <w:i/>
        </w:rPr>
        <w:t>Oferta pentru execuția lucrarilor va cuprinde in devizul general următoarele cheltuieli:</w:t>
      </w:r>
    </w:p>
    <w:p w14:paraId="11AA679E" w14:textId="77777777" w:rsidR="00A841A9" w:rsidRPr="0007572E" w:rsidRDefault="00A841A9" w:rsidP="00A841A9">
      <w:pPr>
        <w:adjustRightInd w:val="0"/>
        <w:spacing w:after="0" w:line="240" w:lineRule="auto"/>
        <w:contextualSpacing/>
        <w:jc w:val="both"/>
        <w:rPr>
          <w:rFonts w:ascii="Times New Roman" w:hAnsi="Times New Roman"/>
          <w:i/>
        </w:rPr>
      </w:pPr>
      <w:r w:rsidRPr="0007572E">
        <w:rPr>
          <w:rFonts w:ascii="Times New Roman" w:hAnsi="Times New Roman"/>
          <w:i/>
        </w:rPr>
        <w:t>- cheltuieli pentru obtinerea si amenajarea terenului;</w:t>
      </w:r>
    </w:p>
    <w:p w14:paraId="5155D863" w14:textId="77777777" w:rsidR="00A841A9" w:rsidRPr="0007572E" w:rsidRDefault="00A841A9" w:rsidP="00A841A9">
      <w:pPr>
        <w:adjustRightInd w:val="0"/>
        <w:spacing w:after="0" w:line="240" w:lineRule="auto"/>
        <w:contextualSpacing/>
        <w:jc w:val="both"/>
        <w:rPr>
          <w:rFonts w:ascii="Times New Roman" w:hAnsi="Times New Roman"/>
          <w:i/>
        </w:rPr>
      </w:pPr>
      <w:r w:rsidRPr="0007572E">
        <w:rPr>
          <w:rFonts w:ascii="Times New Roman" w:hAnsi="Times New Roman"/>
          <w:i/>
        </w:rPr>
        <w:t>- cheltuieli pentru asigurarea utilitatilor necesare obiectivului de investitii;</w:t>
      </w:r>
    </w:p>
    <w:p w14:paraId="655B2C73" w14:textId="77777777" w:rsidR="00A841A9" w:rsidRPr="0007572E" w:rsidRDefault="00A841A9" w:rsidP="00A841A9">
      <w:pPr>
        <w:adjustRightInd w:val="0"/>
        <w:spacing w:after="0" w:line="240" w:lineRule="auto"/>
        <w:contextualSpacing/>
        <w:jc w:val="both"/>
        <w:rPr>
          <w:rFonts w:ascii="Times New Roman" w:hAnsi="Times New Roman"/>
          <w:i/>
        </w:rPr>
      </w:pPr>
      <w:r w:rsidRPr="0007572E">
        <w:rPr>
          <w:rFonts w:ascii="Times New Roman" w:hAnsi="Times New Roman"/>
          <w:i/>
        </w:rPr>
        <w:t>- cheltuieli pentru investitia de baza;</w:t>
      </w:r>
    </w:p>
    <w:p w14:paraId="75C5137D" w14:textId="77777777" w:rsidR="00A841A9" w:rsidRPr="0007572E" w:rsidRDefault="00A841A9" w:rsidP="00A841A9">
      <w:pPr>
        <w:adjustRightInd w:val="0"/>
        <w:spacing w:after="0" w:line="240" w:lineRule="auto"/>
        <w:contextualSpacing/>
        <w:jc w:val="both"/>
        <w:rPr>
          <w:rFonts w:ascii="Times New Roman" w:hAnsi="Times New Roman"/>
          <w:i/>
        </w:rPr>
      </w:pPr>
      <w:r w:rsidRPr="0007572E">
        <w:rPr>
          <w:rFonts w:ascii="Times New Roman" w:hAnsi="Times New Roman"/>
          <w:i/>
        </w:rPr>
        <w:t>- alte cheltuieli(organizare santier, taxe si comisioane, diverse si neprevazute, publicitate);</w:t>
      </w:r>
    </w:p>
    <w:p w14:paraId="248988D7" w14:textId="77777777" w:rsidR="00A841A9" w:rsidRPr="0007572E" w:rsidRDefault="00A841A9" w:rsidP="00A841A9">
      <w:pPr>
        <w:adjustRightInd w:val="0"/>
        <w:spacing w:after="0" w:line="240" w:lineRule="auto"/>
        <w:contextualSpacing/>
        <w:jc w:val="both"/>
        <w:rPr>
          <w:rFonts w:ascii="Times New Roman" w:hAnsi="Times New Roman"/>
          <w:i/>
        </w:rPr>
      </w:pPr>
      <w:r w:rsidRPr="0007572E">
        <w:rPr>
          <w:rFonts w:ascii="Times New Roman" w:hAnsi="Times New Roman"/>
          <w:i/>
        </w:rPr>
        <w:t>- cheltuieli pentru probe tehnologice si teste.</w:t>
      </w:r>
    </w:p>
    <w:p w14:paraId="4B535F45" w14:textId="77777777" w:rsidR="00A841A9" w:rsidRPr="0007572E" w:rsidRDefault="00A841A9" w:rsidP="00A841A9">
      <w:pPr>
        <w:adjustRightInd w:val="0"/>
        <w:spacing w:after="0" w:line="240" w:lineRule="auto"/>
        <w:contextualSpacing/>
        <w:jc w:val="both"/>
        <w:rPr>
          <w:rFonts w:ascii="Times New Roman" w:hAnsi="Times New Roman"/>
          <w:i/>
        </w:rPr>
      </w:pPr>
      <w:r w:rsidRPr="0007572E">
        <w:rPr>
          <w:rFonts w:ascii="Times New Roman" w:hAnsi="Times New Roman"/>
          <w:i/>
        </w:rPr>
        <w:t>În vederea executării în bune condiții și la termenul stabilit a lucrărilor prevăzute, Antreprenorul/Contractantul va prezenta modalitatea de asigurare a utilajelor și echipamentelor necesare îndeplinirii contractului.</w:t>
      </w:r>
    </w:p>
    <w:p w14:paraId="587AB8A0" w14:textId="77777777" w:rsidR="00A841A9" w:rsidRPr="0007572E" w:rsidRDefault="00A841A9" w:rsidP="00A841A9">
      <w:pPr>
        <w:adjustRightInd w:val="0"/>
        <w:spacing w:after="0" w:line="240" w:lineRule="auto"/>
        <w:contextualSpacing/>
        <w:jc w:val="both"/>
        <w:rPr>
          <w:rFonts w:ascii="Times New Roman" w:hAnsi="Times New Roman"/>
          <w:i/>
        </w:rPr>
      </w:pPr>
      <w:r w:rsidRPr="0007572E">
        <w:rPr>
          <w:rFonts w:ascii="Times New Roman" w:hAnsi="Times New Roman"/>
          <w:i/>
        </w:rPr>
        <w:t>Tehnologiile de execuție vor ține seama de toate condiționările impuse de avize şi de încadrarea în durata de execuţie a lucrărilor de 36 luni, inclusiv perioada de testare.</w:t>
      </w:r>
    </w:p>
    <w:p w14:paraId="7709B4CD" w14:textId="77777777" w:rsidR="00A841A9" w:rsidRPr="0007572E" w:rsidRDefault="00A841A9" w:rsidP="00A841A9">
      <w:pPr>
        <w:adjustRightInd w:val="0"/>
        <w:spacing w:after="0" w:line="240" w:lineRule="auto"/>
        <w:contextualSpacing/>
        <w:jc w:val="both"/>
        <w:rPr>
          <w:rFonts w:ascii="Times New Roman" w:hAnsi="Times New Roman"/>
          <w:i/>
        </w:rPr>
      </w:pPr>
    </w:p>
    <w:p w14:paraId="4A6A2524" w14:textId="77777777" w:rsidR="00A841A9" w:rsidRPr="0007572E" w:rsidRDefault="00A841A9" w:rsidP="00A841A9">
      <w:pPr>
        <w:tabs>
          <w:tab w:val="left" w:pos="709"/>
        </w:tabs>
        <w:spacing w:after="0" w:line="240" w:lineRule="auto"/>
        <w:jc w:val="both"/>
        <w:rPr>
          <w:rFonts w:ascii="Times New Roman" w:eastAsia="Times New Roman" w:hAnsi="Times New Roman"/>
          <w:bCs/>
          <w:i/>
          <w:iCs/>
          <w:noProof/>
          <w:lang w:eastAsia="ro-RO"/>
        </w:rPr>
      </w:pPr>
      <w:r w:rsidRPr="0007572E">
        <w:rPr>
          <w:rFonts w:ascii="Times New Roman" w:eastAsia="Times New Roman" w:hAnsi="Times New Roman"/>
          <w:bCs/>
          <w:i/>
          <w:iCs/>
          <w:noProof/>
          <w:lang w:eastAsia="ro-RO"/>
        </w:rPr>
        <w:t xml:space="preserve">Lucrările vor fi executate în conformitate cu documentaţia tehnică aprobată în ordinea tehnologică de execuţie, cu respectarea strictă a programului pentru controlul calităţii lucrărilor şi a fazelor determinante. </w:t>
      </w:r>
    </w:p>
    <w:p w14:paraId="651FBBE7" w14:textId="77777777" w:rsidR="00A841A9" w:rsidRPr="0007572E" w:rsidRDefault="00A841A9" w:rsidP="00A841A9">
      <w:pPr>
        <w:tabs>
          <w:tab w:val="left" w:pos="709"/>
        </w:tabs>
        <w:spacing w:after="0" w:line="240" w:lineRule="auto"/>
        <w:jc w:val="both"/>
        <w:rPr>
          <w:rFonts w:ascii="Times New Roman" w:eastAsia="Times New Roman" w:hAnsi="Times New Roman"/>
          <w:bCs/>
          <w:i/>
          <w:iCs/>
          <w:noProof/>
          <w:lang w:eastAsia="ro-RO"/>
        </w:rPr>
      </w:pPr>
      <w:r w:rsidRPr="0007572E">
        <w:rPr>
          <w:rFonts w:ascii="Times New Roman" w:eastAsia="Times New Roman" w:hAnsi="Times New Roman"/>
          <w:bCs/>
          <w:i/>
          <w:iCs/>
          <w:noProof/>
          <w:lang w:eastAsia="ro-RO"/>
        </w:rPr>
        <w:t>Pe toata durata executiei lucrarilor, executantul va lua masuri pentru protejarea mediului.</w:t>
      </w:r>
    </w:p>
    <w:p w14:paraId="0D78875B" w14:textId="77777777" w:rsidR="00A841A9" w:rsidRPr="0007572E" w:rsidRDefault="00A841A9" w:rsidP="00A841A9">
      <w:pPr>
        <w:spacing w:after="0" w:line="240" w:lineRule="auto"/>
        <w:jc w:val="both"/>
        <w:rPr>
          <w:rFonts w:ascii="Times New Roman" w:eastAsia="Times New Roman" w:hAnsi="Times New Roman"/>
          <w:i/>
          <w:iCs/>
          <w:noProof/>
          <w:lang w:eastAsia="en-SG"/>
        </w:rPr>
      </w:pPr>
      <w:r w:rsidRPr="0007572E">
        <w:rPr>
          <w:rFonts w:ascii="Times New Roman" w:eastAsia="Times New Roman" w:hAnsi="Times New Roman"/>
          <w:i/>
          <w:iCs/>
          <w:noProof/>
          <w:lang w:eastAsia="en-SG"/>
        </w:rPr>
        <w:t>La execuție se va ține seama de standardele, normativele și prescripțiile în vigoare specifice execuției lucrării.</w:t>
      </w:r>
    </w:p>
    <w:p w14:paraId="63ED59E4" w14:textId="77777777" w:rsidR="00A841A9" w:rsidRPr="0007572E" w:rsidRDefault="00A841A9" w:rsidP="00A841A9">
      <w:pPr>
        <w:spacing w:after="0" w:line="240" w:lineRule="auto"/>
        <w:jc w:val="both"/>
        <w:rPr>
          <w:rFonts w:ascii="Times New Roman" w:eastAsia="Times New Roman" w:hAnsi="Times New Roman"/>
          <w:i/>
          <w:iCs/>
          <w:noProof/>
        </w:rPr>
      </w:pPr>
      <w:r w:rsidRPr="0007572E">
        <w:rPr>
          <w:rFonts w:ascii="Times New Roman" w:eastAsia="Times New Roman" w:hAnsi="Times New Roman"/>
          <w:i/>
          <w:iCs/>
          <w:noProof/>
          <w:lang w:eastAsia="en-SG"/>
        </w:rPr>
        <w:t xml:space="preserve">Antreprenorul/Contractantul este pe deplin responsabil pentru conformitate, stabilitate și siguranța tuturor operațiunilor executate pe șantier, precum și pentru procedeele de execuție utilizate, cu respectarea prevederilor și a reglementărilor legii privind calitatea în construcții, precum și cu instrucțiunile </w:t>
      </w:r>
      <w:r w:rsidRPr="0007572E">
        <w:rPr>
          <w:rFonts w:ascii="Times New Roman" w:eastAsia="Times New Roman" w:hAnsi="Times New Roman"/>
          <w:i/>
          <w:iCs/>
          <w:noProof/>
        </w:rPr>
        <w:t xml:space="preserve">”C.F.R.” – S.A. </w:t>
      </w:r>
    </w:p>
    <w:p w14:paraId="239E63A2" w14:textId="77777777" w:rsidR="00A841A9" w:rsidRPr="0007572E" w:rsidRDefault="00A841A9" w:rsidP="00A841A9">
      <w:pPr>
        <w:spacing w:after="0" w:line="240" w:lineRule="auto"/>
        <w:jc w:val="both"/>
        <w:rPr>
          <w:rFonts w:ascii="Times New Roman" w:eastAsia="Times New Roman" w:hAnsi="Times New Roman"/>
          <w:i/>
          <w:iCs/>
          <w:noProof/>
          <w:color w:val="00B050"/>
        </w:rPr>
      </w:pPr>
    </w:p>
    <w:p w14:paraId="0E611599" w14:textId="77777777" w:rsidR="00A841A9" w:rsidRPr="0007572E" w:rsidRDefault="00A841A9" w:rsidP="00A841A9">
      <w:pPr>
        <w:tabs>
          <w:tab w:val="left" w:pos="709"/>
        </w:tabs>
        <w:spacing w:after="0" w:line="240" w:lineRule="auto"/>
        <w:jc w:val="both"/>
        <w:rPr>
          <w:rFonts w:ascii="Times New Roman" w:eastAsia="Times New Roman" w:hAnsi="Times New Roman"/>
          <w:bCs/>
          <w:i/>
          <w:iCs/>
          <w:noProof/>
          <w:lang w:eastAsia="ro-RO"/>
        </w:rPr>
      </w:pPr>
      <w:r w:rsidRPr="0007572E">
        <w:rPr>
          <w:rFonts w:ascii="Times New Roman" w:eastAsia="Times New Roman" w:hAnsi="Times New Roman"/>
          <w:bCs/>
          <w:i/>
          <w:iCs/>
          <w:noProof/>
          <w:lang w:eastAsia="ro-RO"/>
        </w:rPr>
        <w:t>În cazul executării lucrărilor în închidere de linie, orice depășire a ferestei aprobate, care va produce întarzieri în circulația trenurilor, minute de întarziere, se vor analiza ca fiind din culpa Antreprenorului/Contractantului. În cazul închiderilor totale de linie, costurile aferente transbordării călătorilor este în sarcina Contractantului.</w:t>
      </w:r>
    </w:p>
    <w:p w14:paraId="3D863698" w14:textId="77777777" w:rsidR="00A841A9" w:rsidRPr="0007572E" w:rsidRDefault="00A841A9" w:rsidP="00A841A9">
      <w:pPr>
        <w:tabs>
          <w:tab w:val="left" w:pos="709"/>
        </w:tabs>
        <w:spacing w:after="0" w:line="240" w:lineRule="auto"/>
        <w:jc w:val="both"/>
        <w:rPr>
          <w:rFonts w:ascii="Times New Roman" w:eastAsia="Times New Roman" w:hAnsi="Times New Roman"/>
          <w:bCs/>
          <w:i/>
          <w:iCs/>
          <w:noProof/>
          <w:lang w:eastAsia="ro-RO"/>
        </w:rPr>
      </w:pPr>
      <w:r w:rsidRPr="0007572E">
        <w:rPr>
          <w:rFonts w:ascii="Times New Roman" w:eastAsia="Times New Roman" w:hAnsi="Times New Roman"/>
          <w:bCs/>
          <w:i/>
          <w:iCs/>
          <w:noProof/>
          <w:lang w:eastAsia="ro-RO"/>
        </w:rPr>
        <w:t>Antreprenorul/Contractantul răspunde din punct de vedere a siguranței circulației pe zona predate și pe care execută lucrările, până la predarea acesteia către Beneficiar.</w:t>
      </w:r>
    </w:p>
    <w:p w14:paraId="60E93EE8" w14:textId="77777777" w:rsidR="00A841A9" w:rsidRPr="0007572E" w:rsidRDefault="00A841A9" w:rsidP="00A841A9">
      <w:pPr>
        <w:spacing w:line="360" w:lineRule="auto"/>
        <w:rPr>
          <w:rFonts w:ascii="Times New Roman" w:hAnsi="Times New Roman"/>
          <w:i/>
          <w:color w:val="FF0000"/>
          <w:highlight w:val="lightGray"/>
        </w:rPr>
      </w:pPr>
    </w:p>
    <w:p w14:paraId="6F1F3461" w14:textId="77777777" w:rsidR="00A841A9" w:rsidRPr="0007572E" w:rsidRDefault="00A841A9" w:rsidP="00A841A9">
      <w:pPr>
        <w:spacing w:line="360" w:lineRule="auto"/>
        <w:rPr>
          <w:rFonts w:ascii="Times New Roman" w:hAnsi="Times New Roman"/>
          <w:i/>
          <w:color w:val="FF0000"/>
          <w:highlight w:val="lightGray"/>
        </w:rPr>
      </w:pPr>
      <w:r w:rsidRPr="0007572E">
        <w:rPr>
          <w:rFonts w:ascii="Times New Roman" w:hAnsi="Times New Roman"/>
          <w:i/>
          <w:color w:val="FF0000"/>
          <w:highlight w:val="lightGray"/>
        </w:rPr>
        <w:t>[În acest capitol al Propunerii Tehnice Ofertantul trebuie să documenteze</w:t>
      </w:r>
      <w:r w:rsidRPr="0007572E">
        <w:rPr>
          <w:rFonts w:ascii="Times New Roman" w:hAnsi="Times New Roman"/>
          <w:i/>
          <w:color w:val="000000"/>
          <w:highlight w:val="lightGray"/>
        </w:rPr>
        <w:t xml:space="preserve"> </w:t>
      </w:r>
      <w:r w:rsidRPr="0007572E">
        <w:rPr>
          <w:rFonts w:ascii="Times New Roman" w:hAnsi="Times New Roman"/>
          <w:i/>
          <w:color w:val="FF0000"/>
          <w:highlight w:val="lightGray"/>
        </w:rPr>
        <w:t>metodologia de execuție a lucrărilor,  prin raportare la informații tehnice complete privind viitoarea lucrare și la cerințelor tehnice, economice şi tehnologice ale beneficiarului,  așa cum sunt acestea incluse în părțile scrise și părțile desenate cuprinse în volumele incluse în Caietul de Sarcini;</w:t>
      </w:r>
    </w:p>
    <w:p w14:paraId="1B294EDF" w14:textId="77777777" w:rsidR="00A841A9" w:rsidRPr="0007572E" w:rsidRDefault="00A841A9" w:rsidP="00A841A9">
      <w:pPr>
        <w:spacing w:line="360" w:lineRule="auto"/>
        <w:jc w:val="both"/>
        <w:rPr>
          <w:rFonts w:ascii="Times New Roman" w:hAnsi="Times New Roman"/>
          <w:i/>
          <w:color w:val="FF0000"/>
          <w:highlight w:val="lightGray"/>
        </w:rPr>
      </w:pPr>
      <w:r w:rsidRPr="0007572E">
        <w:rPr>
          <w:rFonts w:ascii="Times New Roman" w:hAnsi="Times New Roman"/>
          <w:i/>
          <w:color w:val="FF0000"/>
          <w:highlight w:val="lightGray"/>
        </w:rPr>
        <w:t>[Introduceți aici informațiile solicitate și în forma solicitată astfel încât să demonstrați îndeplinirea obiectivelor asociate atribuirii Contractului]</w:t>
      </w:r>
    </w:p>
    <w:p w14:paraId="33BE42F2" w14:textId="77777777" w:rsidR="00A00686" w:rsidRPr="0007572E" w:rsidRDefault="00A00686" w:rsidP="00A00686">
      <w:pPr>
        <w:widowControl w:val="0"/>
        <w:tabs>
          <w:tab w:val="left" w:pos="0"/>
        </w:tabs>
        <w:autoSpaceDE w:val="0"/>
        <w:autoSpaceDN w:val="0"/>
        <w:spacing w:after="0" w:line="240" w:lineRule="auto"/>
        <w:ind w:left="360"/>
        <w:jc w:val="both"/>
        <w:rPr>
          <w:rFonts w:ascii="Times New Roman" w:hAnsi="Times New Roman"/>
          <w:bCs/>
          <w:i/>
          <w:iCs/>
          <w:color w:val="000000" w:themeColor="text1"/>
        </w:rPr>
      </w:pPr>
      <w:r w:rsidRPr="0007572E">
        <w:rPr>
          <w:rFonts w:ascii="Times New Roman" w:hAnsi="Times New Roman"/>
          <w:bCs/>
          <w:i/>
          <w:iCs/>
          <w:color w:val="000000" w:themeColor="text1"/>
        </w:rPr>
        <w:lastRenderedPageBreak/>
        <w:t>Responsabilitatile pot fi structurate pe subcapitole, ca de exemplu</w:t>
      </w:r>
      <w:r w:rsidRPr="0007572E">
        <w:rPr>
          <w:rFonts w:ascii="Times New Roman" w:hAnsi="Times New Roman"/>
          <w:bCs/>
          <w:i/>
          <w:iCs/>
          <w:color w:val="000000" w:themeColor="text1"/>
          <w:lang w:val="en-US"/>
        </w:rPr>
        <w:t>:</w:t>
      </w:r>
    </w:p>
    <w:p w14:paraId="251B13DC" w14:textId="77777777" w:rsidR="00A00686" w:rsidRPr="0007572E" w:rsidRDefault="00A00686"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7572E">
        <w:rPr>
          <w:rFonts w:ascii="Times New Roman" w:hAnsi="Times New Roman"/>
          <w:bCs/>
          <w:i/>
          <w:iCs/>
          <w:color w:val="000000" w:themeColor="text1"/>
        </w:rPr>
        <w:t>Responsabilități</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referitoare</w:t>
      </w:r>
      <w:proofErr w:type="spellEnd"/>
      <w:r w:rsidRPr="0007572E">
        <w:rPr>
          <w:rFonts w:ascii="Times New Roman" w:hAnsi="Times New Roman"/>
          <w:bCs/>
          <w:i/>
          <w:iCs/>
          <w:color w:val="000000" w:themeColor="text1"/>
        </w:rPr>
        <w:t xml:space="preserve"> la </w:t>
      </w:r>
      <w:proofErr w:type="spellStart"/>
      <w:r w:rsidRPr="0007572E">
        <w:rPr>
          <w:rFonts w:ascii="Times New Roman" w:hAnsi="Times New Roman"/>
          <w:bCs/>
          <w:i/>
          <w:iCs/>
          <w:color w:val="000000" w:themeColor="text1"/>
        </w:rPr>
        <w:t>realizarea</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efectivă</w:t>
      </w:r>
      <w:proofErr w:type="spellEnd"/>
      <w:r w:rsidRPr="0007572E">
        <w:rPr>
          <w:rFonts w:ascii="Times New Roman" w:hAnsi="Times New Roman"/>
          <w:bCs/>
          <w:i/>
          <w:iCs/>
          <w:color w:val="000000" w:themeColor="text1"/>
        </w:rPr>
        <w:t xml:space="preserve"> a </w:t>
      </w:r>
      <w:proofErr w:type="spellStart"/>
      <w:r w:rsidRPr="0007572E">
        <w:rPr>
          <w:rFonts w:ascii="Times New Roman" w:hAnsi="Times New Roman"/>
          <w:bCs/>
          <w:i/>
          <w:iCs/>
          <w:color w:val="000000" w:themeColor="text1"/>
        </w:rPr>
        <w:t>lucrărilor</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în</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cadrul</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Contractului</w:t>
      </w:r>
      <w:proofErr w:type="spellEnd"/>
      <w:r w:rsidRPr="0007572E">
        <w:rPr>
          <w:rFonts w:ascii="Times New Roman" w:hAnsi="Times New Roman"/>
          <w:bCs/>
          <w:i/>
          <w:iCs/>
          <w:color w:val="000000" w:themeColor="text1"/>
        </w:rPr>
        <w:t xml:space="preserve"> </w:t>
      </w:r>
    </w:p>
    <w:p w14:paraId="1AD59F83" w14:textId="77777777" w:rsidR="00A00686" w:rsidRPr="0007572E" w:rsidRDefault="00A00686"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7572E">
        <w:rPr>
          <w:rFonts w:ascii="Times New Roman" w:hAnsi="Times New Roman"/>
          <w:bCs/>
          <w:i/>
          <w:iCs/>
          <w:color w:val="000000" w:themeColor="text1"/>
        </w:rPr>
        <w:t>Responsabilități</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asociate</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lucrărilor</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pregătitoare</w:t>
      </w:r>
      <w:proofErr w:type="spellEnd"/>
      <w:r w:rsidRPr="0007572E">
        <w:rPr>
          <w:rFonts w:ascii="Times New Roman" w:hAnsi="Times New Roman"/>
          <w:bCs/>
          <w:i/>
          <w:iCs/>
          <w:color w:val="000000" w:themeColor="text1"/>
        </w:rPr>
        <w:t xml:space="preserve"> </w:t>
      </w:r>
    </w:p>
    <w:p w14:paraId="10552E19" w14:textId="77777777" w:rsidR="00A00686" w:rsidRPr="0007572E" w:rsidRDefault="00A00686"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7572E">
        <w:rPr>
          <w:rFonts w:ascii="Times New Roman" w:hAnsi="Times New Roman"/>
          <w:bCs/>
          <w:i/>
          <w:iCs/>
          <w:color w:val="000000" w:themeColor="text1"/>
        </w:rPr>
        <w:t>Responsabilități</w:t>
      </w:r>
      <w:proofErr w:type="spellEnd"/>
      <w:r w:rsidRPr="0007572E">
        <w:rPr>
          <w:rFonts w:ascii="Times New Roman" w:hAnsi="Times New Roman"/>
          <w:bCs/>
          <w:i/>
          <w:iCs/>
          <w:color w:val="000000" w:themeColor="text1"/>
        </w:rPr>
        <w:t xml:space="preserve"> legate de </w:t>
      </w:r>
      <w:proofErr w:type="spellStart"/>
      <w:r w:rsidRPr="0007572E">
        <w:rPr>
          <w:rFonts w:ascii="Times New Roman" w:hAnsi="Times New Roman"/>
          <w:bCs/>
          <w:i/>
          <w:iCs/>
          <w:color w:val="000000" w:themeColor="text1"/>
        </w:rPr>
        <w:t>obținerea</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permiselor</w:t>
      </w:r>
      <w:proofErr w:type="spellEnd"/>
      <w:r w:rsidRPr="0007572E">
        <w:rPr>
          <w:rFonts w:ascii="Times New Roman" w:hAnsi="Times New Roman"/>
          <w:bCs/>
          <w:i/>
          <w:iCs/>
          <w:color w:val="000000" w:themeColor="text1"/>
        </w:rPr>
        <w:t xml:space="preserve"> de </w:t>
      </w:r>
      <w:proofErr w:type="spellStart"/>
      <w:r w:rsidRPr="0007572E">
        <w:rPr>
          <w:rFonts w:ascii="Times New Roman" w:hAnsi="Times New Roman"/>
          <w:bCs/>
          <w:i/>
          <w:iCs/>
          <w:color w:val="000000" w:themeColor="text1"/>
        </w:rPr>
        <w:t>lucru</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și</w:t>
      </w:r>
      <w:proofErr w:type="spellEnd"/>
      <w:r w:rsidRPr="0007572E">
        <w:rPr>
          <w:rFonts w:ascii="Times New Roman" w:hAnsi="Times New Roman"/>
          <w:bCs/>
          <w:i/>
          <w:iCs/>
          <w:color w:val="000000" w:themeColor="text1"/>
        </w:rPr>
        <w:t xml:space="preserve"> a </w:t>
      </w:r>
      <w:proofErr w:type="spellStart"/>
      <w:r w:rsidRPr="0007572E">
        <w:rPr>
          <w:rFonts w:ascii="Times New Roman" w:hAnsi="Times New Roman"/>
          <w:bCs/>
          <w:i/>
          <w:iCs/>
          <w:color w:val="000000" w:themeColor="text1"/>
        </w:rPr>
        <w:t>permiselor</w:t>
      </w:r>
      <w:proofErr w:type="spellEnd"/>
      <w:r w:rsidRPr="0007572E">
        <w:rPr>
          <w:rFonts w:ascii="Times New Roman" w:hAnsi="Times New Roman"/>
          <w:bCs/>
          <w:i/>
          <w:iCs/>
          <w:color w:val="000000" w:themeColor="text1"/>
        </w:rPr>
        <w:t xml:space="preserve"> de </w:t>
      </w:r>
      <w:proofErr w:type="spellStart"/>
      <w:r w:rsidRPr="0007572E">
        <w:rPr>
          <w:rFonts w:ascii="Times New Roman" w:hAnsi="Times New Roman"/>
          <w:bCs/>
          <w:i/>
          <w:iCs/>
          <w:color w:val="000000" w:themeColor="text1"/>
        </w:rPr>
        <w:t>acces</w:t>
      </w:r>
      <w:proofErr w:type="spellEnd"/>
      <w:r w:rsidRPr="0007572E">
        <w:rPr>
          <w:rFonts w:ascii="Times New Roman" w:hAnsi="Times New Roman"/>
          <w:bCs/>
          <w:i/>
          <w:iCs/>
          <w:color w:val="000000" w:themeColor="text1"/>
        </w:rPr>
        <w:t xml:space="preserve"> </w:t>
      </w:r>
    </w:p>
    <w:p w14:paraId="2ED62FD4" w14:textId="77777777" w:rsidR="00A00686" w:rsidRPr="0007572E" w:rsidRDefault="00A00686"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7572E">
        <w:rPr>
          <w:rFonts w:ascii="Times New Roman" w:hAnsi="Times New Roman"/>
          <w:bCs/>
          <w:i/>
          <w:iCs/>
          <w:color w:val="000000" w:themeColor="text1"/>
        </w:rPr>
        <w:t>Responsabilități</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asociate</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pregătirii</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șantierului</w:t>
      </w:r>
      <w:proofErr w:type="spellEnd"/>
      <w:r w:rsidRPr="0007572E">
        <w:rPr>
          <w:rFonts w:ascii="Times New Roman" w:hAnsi="Times New Roman"/>
          <w:bCs/>
          <w:i/>
          <w:iCs/>
          <w:color w:val="000000" w:themeColor="text1"/>
        </w:rPr>
        <w:t xml:space="preserve"> </w:t>
      </w:r>
    </w:p>
    <w:p w14:paraId="69F59B13" w14:textId="77777777" w:rsidR="00A00686" w:rsidRPr="0007572E" w:rsidRDefault="00A00686"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7572E">
        <w:rPr>
          <w:rFonts w:ascii="Times New Roman" w:hAnsi="Times New Roman"/>
          <w:bCs/>
          <w:i/>
          <w:iCs/>
          <w:color w:val="000000" w:themeColor="text1"/>
        </w:rPr>
        <w:t>Responsabilități</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asociate</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organizării</w:t>
      </w:r>
      <w:proofErr w:type="spellEnd"/>
      <w:r w:rsidRPr="0007572E">
        <w:rPr>
          <w:rFonts w:ascii="Times New Roman" w:hAnsi="Times New Roman"/>
          <w:bCs/>
          <w:i/>
          <w:iCs/>
          <w:color w:val="000000" w:themeColor="text1"/>
        </w:rPr>
        <w:t xml:space="preserve"> de </w:t>
      </w:r>
      <w:proofErr w:type="spellStart"/>
      <w:r w:rsidRPr="0007572E">
        <w:rPr>
          <w:rFonts w:ascii="Times New Roman" w:hAnsi="Times New Roman"/>
          <w:bCs/>
          <w:i/>
          <w:iCs/>
          <w:color w:val="000000" w:themeColor="text1"/>
        </w:rPr>
        <w:t>șantier</w:t>
      </w:r>
      <w:proofErr w:type="spellEnd"/>
      <w:r w:rsidRPr="0007572E">
        <w:rPr>
          <w:rFonts w:ascii="Times New Roman" w:hAnsi="Times New Roman"/>
          <w:bCs/>
          <w:i/>
          <w:iCs/>
          <w:color w:val="000000" w:themeColor="text1"/>
        </w:rPr>
        <w:t xml:space="preserve"> a </w:t>
      </w:r>
      <w:proofErr w:type="spellStart"/>
      <w:r w:rsidRPr="0007572E">
        <w:rPr>
          <w:rFonts w:ascii="Times New Roman" w:hAnsi="Times New Roman"/>
          <w:bCs/>
          <w:i/>
          <w:iCs/>
          <w:color w:val="000000" w:themeColor="text1"/>
        </w:rPr>
        <w:t>Antreprenorului</w:t>
      </w:r>
      <w:proofErr w:type="spellEnd"/>
      <w:r w:rsidRPr="0007572E">
        <w:rPr>
          <w:rFonts w:ascii="Times New Roman" w:hAnsi="Times New Roman"/>
          <w:bCs/>
          <w:i/>
          <w:iCs/>
          <w:color w:val="000000" w:themeColor="text1"/>
        </w:rPr>
        <w:t>/</w:t>
      </w:r>
      <w:proofErr w:type="spellStart"/>
      <w:r w:rsidRPr="0007572E">
        <w:rPr>
          <w:rFonts w:ascii="Times New Roman" w:hAnsi="Times New Roman"/>
          <w:bCs/>
          <w:i/>
          <w:iCs/>
          <w:color w:val="000000" w:themeColor="text1"/>
        </w:rPr>
        <w:t>Contactantului</w:t>
      </w:r>
      <w:proofErr w:type="spellEnd"/>
      <w:r w:rsidRPr="0007572E">
        <w:rPr>
          <w:rFonts w:ascii="Times New Roman" w:hAnsi="Times New Roman"/>
          <w:bCs/>
          <w:i/>
          <w:iCs/>
          <w:color w:val="000000" w:themeColor="text1"/>
        </w:rPr>
        <w:t xml:space="preserve"> </w:t>
      </w:r>
    </w:p>
    <w:p w14:paraId="0E4B178D" w14:textId="77777777" w:rsidR="00A00686" w:rsidRPr="0007572E" w:rsidRDefault="00A00686"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7572E">
        <w:rPr>
          <w:rFonts w:ascii="Times New Roman" w:hAnsi="Times New Roman"/>
          <w:bCs/>
          <w:i/>
          <w:iCs/>
          <w:color w:val="000000" w:themeColor="text1"/>
        </w:rPr>
        <w:t>Responsabilități</w:t>
      </w:r>
      <w:proofErr w:type="spellEnd"/>
      <w:r w:rsidRPr="0007572E">
        <w:rPr>
          <w:rFonts w:ascii="Times New Roman" w:hAnsi="Times New Roman"/>
          <w:bCs/>
          <w:i/>
          <w:iCs/>
          <w:color w:val="000000" w:themeColor="text1"/>
        </w:rPr>
        <w:t xml:space="preserve"> legate de </w:t>
      </w:r>
      <w:proofErr w:type="spellStart"/>
      <w:r w:rsidRPr="0007572E">
        <w:rPr>
          <w:rFonts w:ascii="Times New Roman" w:hAnsi="Times New Roman"/>
          <w:bCs/>
          <w:i/>
          <w:iCs/>
          <w:color w:val="000000" w:themeColor="text1"/>
        </w:rPr>
        <w:t>punerea</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în</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operă</w:t>
      </w:r>
      <w:proofErr w:type="spellEnd"/>
      <w:r w:rsidRPr="0007572E">
        <w:rPr>
          <w:rFonts w:ascii="Times New Roman" w:hAnsi="Times New Roman"/>
          <w:bCs/>
          <w:i/>
          <w:iCs/>
          <w:color w:val="000000" w:themeColor="text1"/>
        </w:rPr>
        <w:t xml:space="preserve"> a </w:t>
      </w:r>
      <w:proofErr w:type="spellStart"/>
      <w:r w:rsidRPr="0007572E">
        <w:rPr>
          <w:rFonts w:ascii="Times New Roman" w:hAnsi="Times New Roman"/>
          <w:bCs/>
          <w:i/>
          <w:iCs/>
          <w:color w:val="000000" w:themeColor="text1"/>
        </w:rPr>
        <w:t>documentației</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tehnice</w:t>
      </w:r>
      <w:proofErr w:type="spellEnd"/>
      <w:r w:rsidRPr="0007572E">
        <w:rPr>
          <w:rFonts w:ascii="Times New Roman" w:hAnsi="Times New Roman"/>
          <w:bCs/>
          <w:i/>
          <w:iCs/>
          <w:color w:val="000000" w:themeColor="text1"/>
        </w:rPr>
        <w:t xml:space="preserve"> </w:t>
      </w:r>
    </w:p>
    <w:p w14:paraId="71D3220F" w14:textId="77777777" w:rsidR="00A00686" w:rsidRPr="0007572E" w:rsidRDefault="00A00686"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7572E">
        <w:rPr>
          <w:rFonts w:ascii="Times New Roman" w:hAnsi="Times New Roman"/>
          <w:bCs/>
          <w:i/>
          <w:iCs/>
          <w:color w:val="000000" w:themeColor="text1"/>
        </w:rPr>
        <w:t>Responsabilități</w:t>
      </w:r>
      <w:proofErr w:type="spellEnd"/>
      <w:r w:rsidRPr="0007572E">
        <w:rPr>
          <w:rFonts w:ascii="Times New Roman" w:hAnsi="Times New Roman"/>
          <w:bCs/>
          <w:i/>
          <w:iCs/>
          <w:color w:val="000000" w:themeColor="text1"/>
        </w:rPr>
        <w:t xml:space="preserve"> legate de </w:t>
      </w:r>
      <w:proofErr w:type="spellStart"/>
      <w:r w:rsidRPr="0007572E">
        <w:rPr>
          <w:rFonts w:ascii="Times New Roman" w:hAnsi="Times New Roman"/>
          <w:bCs/>
          <w:i/>
          <w:iCs/>
          <w:color w:val="000000" w:themeColor="text1"/>
        </w:rPr>
        <w:t>controlul</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calității</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lucrărilor</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executate</w:t>
      </w:r>
      <w:proofErr w:type="spellEnd"/>
      <w:r w:rsidRPr="0007572E">
        <w:rPr>
          <w:rFonts w:ascii="Times New Roman" w:hAnsi="Times New Roman"/>
          <w:bCs/>
          <w:i/>
          <w:iCs/>
          <w:color w:val="000000" w:themeColor="text1"/>
        </w:rPr>
        <w:t xml:space="preserve"> </w:t>
      </w:r>
    </w:p>
    <w:p w14:paraId="4BCE8F3C" w14:textId="77777777" w:rsidR="00A00686" w:rsidRPr="0007572E" w:rsidRDefault="00A00686"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7572E">
        <w:rPr>
          <w:rFonts w:ascii="Times New Roman" w:hAnsi="Times New Roman"/>
          <w:bCs/>
          <w:i/>
          <w:iCs/>
          <w:color w:val="000000" w:themeColor="text1"/>
        </w:rPr>
        <w:t>Responsabilități</w:t>
      </w:r>
      <w:proofErr w:type="spellEnd"/>
      <w:r w:rsidRPr="0007572E">
        <w:rPr>
          <w:rFonts w:ascii="Times New Roman" w:hAnsi="Times New Roman"/>
          <w:bCs/>
          <w:i/>
          <w:iCs/>
          <w:color w:val="000000" w:themeColor="text1"/>
        </w:rPr>
        <w:t xml:space="preserve"> legate de </w:t>
      </w:r>
      <w:proofErr w:type="spellStart"/>
      <w:r w:rsidRPr="0007572E">
        <w:rPr>
          <w:rFonts w:ascii="Times New Roman" w:hAnsi="Times New Roman"/>
          <w:bCs/>
          <w:i/>
          <w:iCs/>
          <w:color w:val="000000" w:themeColor="text1"/>
        </w:rPr>
        <w:t>securitatea</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și</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sănătatea</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în</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muncă</w:t>
      </w:r>
      <w:proofErr w:type="spellEnd"/>
      <w:r w:rsidRPr="0007572E">
        <w:rPr>
          <w:rFonts w:ascii="Times New Roman" w:hAnsi="Times New Roman"/>
          <w:bCs/>
          <w:i/>
          <w:iCs/>
          <w:color w:val="000000" w:themeColor="text1"/>
        </w:rPr>
        <w:t xml:space="preserve"> pe </w:t>
      </w:r>
      <w:proofErr w:type="spellStart"/>
      <w:r w:rsidRPr="0007572E">
        <w:rPr>
          <w:rFonts w:ascii="Times New Roman" w:hAnsi="Times New Roman"/>
          <w:bCs/>
          <w:i/>
          <w:iCs/>
          <w:color w:val="000000" w:themeColor="text1"/>
        </w:rPr>
        <w:t>durata</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execuției</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lucrărilor</w:t>
      </w:r>
      <w:proofErr w:type="spellEnd"/>
      <w:r w:rsidRPr="0007572E">
        <w:rPr>
          <w:rFonts w:ascii="Times New Roman" w:hAnsi="Times New Roman"/>
          <w:bCs/>
          <w:i/>
          <w:iCs/>
          <w:color w:val="000000" w:themeColor="text1"/>
        </w:rPr>
        <w:t xml:space="preserve"> pe </w:t>
      </w:r>
      <w:proofErr w:type="spellStart"/>
      <w:r w:rsidRPr="0007572E">
        <w:rPr>
          <w:rFonts w:ascii="Times New Roman" w:hAnsi="Times New Roman"/>
          <w:bCs/>
          <w:i/>
          <w:iCs/>
          <w:color w:val="000000" w:themeColor="text1"/>
        </w:rPr>
        <w:t>șantier</w:t>
      </w:r>
      <w:proofErr w:type="spellEnd"/>
      <w:r w:rsidRPr="0007572E">
        <w:rPr>
          <w:rFonts w:ascii="Times New Roman" w:hAnsi="Times New Roman"/>
          <w:bCs/>
          <w:i/>
          <w:iCs/>
          <w:color w:val="000000" w:themeColor="text1"/>
        </w:rPr>
        <w:t xml:space="preserve"> </w:t>
      </w:r>
    </w:p>
    <w:p w14:paraId="4E59DF51" w14:textId="77777777" w:rsidR="00A00686" w:rsidRPr="0007572E" w:rsidRDefault="00A00686"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7572E">
        <w:rPr>
          <w:rFonts w:ascii="Times New Roman" w:hAnsi="Times New Roman"/>
          <w:bCs/>
          <w:i/>
          <w:iCs/>
          <w:color w:val="000000" w:themeColor="text1"/>
        </w:rPr>
        <w:t>Recepția</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lucrărilor</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și</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recepția</w:t>
      </w:r>
      <w:proofErr w:type="spellEnd"/>
      <w:r w:rsidRPr="0007572E">
        <w:rPr>
          <w:rFonts w:ascii="Times New Roman" w:hAnsi="Times New Roman"/>
          <w:bCs/>
          <w:i/>
          <w:iCs/>
          <w:color w:val="000000" w:themeColor="text1"/>
        </w:rPr>
        <w:t xml:space="preserve"> la </w:t>
      </w:r>
      <w:proofErr w:type="spellStart"/>
      <w:r w:rsidRPr="0007572E">
        <w:rPr>
          <w:rFonts w:ascii="Times New Roman" w:hAnsi="Times New Roman"/>
          <w:bCs/>
          <w:i/>
          <w:iCs/>
          <w:color w:val="000000" w:themeColor="text1"/>
        </w:rPr>
        <w:t>terminarea</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lucrărilor</w:t>
      </w:r>
      <w:proofErr w:type="spellEnd"/>
      <w:r w:rsidRPr="0007572E">
        <w:rPr>
          <w:rFonts w:ascii="Times New Roman" w:hAnsi="Times New Roman"/>
          <w:bCs/>
          <w:i/>
          <w:iCs/>
          <w:color w:val="000000" w:themeColor="text1"/>
        </w:rPr>
        <w:t xml:space="preserve"> </w:t>
      </w:r>
    </w:p>
    <w:p w14:paraId="68D8FD31" w14:textId="77777777" w:rsidR="00A00686" w:rsidRPr="0007572E" w:rsidRDefault="00A00686"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highlight w:val="lightGray"/>
        </w:rPr>
      </w:pPr>
      <w:proofErr w:type="spellStart"/>
      <w:r w:rsidRPr="0007572E">
        <w:rPr>
          <w:rFonts w:ascii="Times New Roman" w:hAnsi="Times New Roman"/>
          <w:bCs/>
          <w:i/>
          <w:iCs/>
          <w:color w:val="000000" w:themeColor="text1"/>
        </w:rPr>
        <w:t>Recepția</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finală</w:t>
      </w:r>
      <w:proofErr w:type="spellEnd"/>
      <w:r w:rsidRPr="0007572E">
        <w:rPr>
          <w:rFonts w:ascii="Times New Roman" w:hAnsi="Times New Roman"/>
          <w:bCs/>
          <w:i/>
          <w:iCs/>
          <w:color w:val="000000" w:themeColor="text1"/>
        </w:rPr>
        <w:t xml:space="preserve">, la </w:t>
      </w:r>
      <w:proofErr w:type="spellStart"/>
      <w:r w:rsidRPr="0007572E">
        <w:rPr>
          <w:rFonts w:ascii="Times New Roman" w:hAnsi="Times New Roman"/>
          <w:bCs/>
          <w:i/>
          <w:iCs/>
          <w:color w:val="000000" w:themeColor="text1"/>
        </w:rPr>
        <w:t>expirarea</w:t>
      </w:r>
      <w:proofErr w:type="spellEnd"/>
      <w:r w:rsidRPr="0007572E">
        <w:rPr>
          <w:rFonts w:ascii="Times New Roman" w:hAnsi="Times New Roman"/>
          <w:bCs/>
          <w:i/>
          <w:iCs/>
          <w:color w:val="000000" w:themeColor="text1"/>
        </w:rPr>
        <w:t xml:space="preserve"> </w:t>
      </w:r>
      <w:proofErr w:type="spellStart"/>
      <w:r w:rsidRPr="0007572E">
        <w:rPr>
          <w:rFonts w:ascii="Times New Roman" w:hAnsi="Times New Roman"/>
          <w:bCs/>
          <w:i/>
          <w:iCs/>
          <w:color w:val="000000" w:themeColor="text1"/>
        </w:rPr>
        <w:t>perioadei</w:t>
      </w:r>
      <w:proofErr w:type="spellEnd"/>
      <w:r w:rsidRPr="0007572E">
        <w:rPr>
          <w:rFonts w:ascii="Times New Roman" w:hAnsi="Times New Roman"/>
          <w:bCs/>
          <w:i/>
          <w:iCs/>
          <w:color w:val="000000" w:themeColor="text1"/>
        </w:rPr>
        <w:t xml:space="preserve"> de </w:t>
      </w:r>
      <w:proofErr w:type="spellStart"/>
      <w:r w:rsidRPr="0007572E">
        <w:rPr>
          <w:rFonts w:ascii="Times New Roman" w:hAnsi="Times New Roman"/>
          <w:bCs/>
          <w:i/>
          <w:iCs/>
          <w:color w:val="000000" w:themeColor="text1"/>
        </w:rPr>
        <w:t>garanție</w:t>
      </w:r>
      <w:proofErr w:type="spellEnd"/>
      <w:r w:rsidRPr="0007572E">
        <w:rPr>
          <w:rFonts w:ascii="Times New Roman" w:hAnsi="Times New Roman"/>
          <w:bCs/>
          <w:i/>
          <w:iCs/>
          <w:color w:val="000000" w:themeColor="text1"/>
        </w:rPr>
        <w:t xml:space="preserve"> </w:t>
      </w:r>
    </w:p>
    <w:p w14:paraId="677627AD" w14:textId="77777777" w:rsidR="00A00686" w:rsidRPr="0007572E" w:rsidRDefault="00A00686" w:rsidP="00A00686">
      <w:pPr>
        <w:widowControl w:val="0"/>
        <w:tabs>
          <w:tab w:val="left" w:pos="0"/>
        </w:tabs>
        <w:autoSpaceDE w:val="0"/>
        <w:autoSpaceDN w:val="0"/>
        <w:spacing w:after="0" w:line="240" w:lineRule="auto"/>
        <w:jc w:val="both"/>
        <w:rPr>
          <w:rFonts w:ascii="Times New Roman" w:hAnsi="Times New Roman"/>
          <w:bCs/>
          <w:i/>
          <w:iCs/>
          <w:color w:val="00B050"/>
          <w:highlight w:val="lightGray"/>
        </w:rPr>
      </w:pPr>
    </w:p>
    <w:p w14:paraId="64188C38" w14:textId="77777777" w:rsidR="00A841A9" w:rsidRPr="0007572E" w:rsidRDefault="00A841A9" w:rsidP="00BD60DA">
      <w:pPr>
        <w:pStyle w:val="Heading1"/>
        <w:keepLines/>
        <w:widowControl w:val="0"/>
        <w:numPr>
          <w:ilvl w:val="0"/>
          <w:numId w:val="53"/>
        </w:numPr>
        <w:autoSpaceDE w:val="0"/>
        <w:autoSpaceDN w:val="0"/>
        <w:spacing w:line="360" w:lineRule="auto"/>
        <w:jc w:val="both"/>
        <w:rPr>
          <w:rFonts w:ascii="Times New Roman" w:hAnsi="Times New Roman"/>
          <w:sz w:val="22"/>
          <w:szCs w:val="22"/>
          <w:lang w:val="ro-RO"/>
        </w:rPr>
      </w:pPr>
      <w:bookmarkStart w:id="31" w:name="_Toc89868269"/>
      <w:bookmarkStart w:id="32" w:name="_Toc89928581"/>
      <w:r w:rsidRPr="0007572E">
        <w:rPr>
          <w:rFonts w:ascii="Times New Roman" w:hAnsi="Times New Roman"/>
          <w:sz w:val="22"/>
          <w:szCs w:val="22"/>
          <w:lang w:val="ro-RO"/>
        </w:rPr>
        <w:t>Planul de management al calității în cadrul Contractului</w:t>
      </w:r>
      <w:bookmarkEnd w:id="31"/>
      <w:bookmarkEnd w:id="32"/>
    </w:p>
    <w:p w14:paraId="488C561A" w14:textId="77777777" w:rsidR="00A841A9" w:rsidRPr="0007572E" w:rsidRDefault="00A841A9" w:rsidP="00A841A9">
      <w:pPr>
        <w:tabs>
          <w:tab w:val="left" w:pos="0"/>
        </w:tabs>
        <w:spacing w:line="360" w:lineRule="auto"/>
        <w:jc w:val="both"/>
        <w:rPr>
          <w:rFonts w:ascii="Times New Roman" w:hAnsi="Times New Roman"/>
          <w:bCs/>
          <w:i/>
          <w:color w:val="FF0000"/>
          <w:highlight w:val="lightGray"/>
        </w:rPr>
      </w:pPr>
      <w:r w:rsidRPr="0007572E">
        <w:rPr>
          <w:rFonts w:ascii="Times New Roman" w:hAnsi="Times New Roman"/>
          <w:bCs/>
          <w:i/>
          <w:color w:val="FF0000"/>
          <w:highlight w:val="lightGray"/>
        </w:rPr>
        <w:t>[În acest capitol, Ofertantul trebuie să prezinte informații despre modalitatea în care acesta asigură nivelul de calitate corespunzător cerințelor fundamentale ale construcțiilor prin prezentarea sistemului de management al calității conceput pentru realizarea lucrărilor în cadrul acestui contract]</w:t>
      </w:r>
    </w:p>
    <w:p w14:paraId="4ACFFAE3" w14:textId="77777777" w:rsidR="00A841A9" w:rsidRPr="0007572E" w:rsidRDefault="00A841A9" w:rsidP="00A841A9">
      <w:pPr>
        <w:tabs>
          <w:tab w:val="left" w:pos="0"/>
        </w:tabs>
        <w:spacing w:line="360" w:lineRule="auto"/>
        <w:jc w:val="both"/>
        <w:rPr>
          <w:rFonts w:ascii="Times New Roman" w:hAnsi="Times New Roman"/>
          <w:bCs/>
          <w:i/>
          <w:color w:val="FF0000"/>
          <w:highlight w:val="lightGray"/>
        </w:rPr>
      </w:pPr>
      <w:r w:rsidRPr="0007572E">
        <w:rPr>
          <w:rFonts w:ascii="Times New Roman" w:hAnsi="Times New Roman"/>
          <w:bCs/>
          <w:i/>
          <w:color w:val="FF0000"/>
          <w:highlight w:val="lightGray"/>
        </w:rPr>
        <w:t xml:space="preserve">Ofertantul trebuie să prezinte modalitatea în care intenționează să controleze calitatea în toate stadiile punerii în operă a documentației (și nu doar prin raportare la fazele determinante) și să prezinte modalitatea în care asigură monitorizarea și trasabilitatea înregistrărilor privind calitatea] </w:t>
      </w:r>
    </w:p>
    <w:p w14:paraId="27D8AF55" w14:textId="77777777" w:rsidR="00A841A9" w:rsidRPr="0007572E" w:rsidRDefault="00A841A9" w:rsidP="00A841A9">
      <w:pPr>
        <w:pStyle w:val="Heading1"/>
        <w:spacing w:line="360" w:lineRule="auto"/>
        <w:ind w:left="360"/>
        <w:jc w:val="both"/>
        <w:rPr>
          <w:rFonts w:ascii="Times New Roman" w:hAnsi="Times New Roman"/>
          <w:sz w:val="22"/>
          <w:szCs w:val="22"/>
          <w:lang w:val="ro-RO"/>
        </w:rPr>
      </w:pPr>
    </w:p>
    <w:p w14:paraId="3ECB13B0" w14:textId="427FEBDE" w:rsidR="00A841A9" w:rsidRPr="0007572E" w:rsidRDefault="00A841A9" w:rsidP="00BD60DA">
      <w:pPr>
        <w:pStyle w:val="Heading1"/>
        <w:keepLines/>
        <w:widowControl w:val="0"/>
        <w:numPr>
          <w:ilvl w:val="0"/>
          <w:numId w:val="53"/>
        </w:numPr>
        <w:autoSpaceDE w:val="0"/>
        <w:autoSpaceDN w:val="0"/>
        <w:spacing w:line="360" w:lineRule="auto"/>
        <w:jc w:val="both"/>
        <w:rPr>
          <w:rFonts w:ascii="Times New Roman" w:hAnsi="Times New Roman"/>
          <w:sz w:val="22"/>
          <w:szCs w:val="22"/>
          <w:lang w:val="ro-RO"/>
        </w:rPr>
      </w:pPr>
      <w:bookmarkStart w:id="33" w:name="_Toc89868270"/>
      <w:bookmarkStart w:id="34" w:name="_Toc89928582"/>
      <w:r w:rsidRPr="0007572E">
        <w:rPr>
          <w:rFonts w:ascii="Times New Roman" w:hAnsi="Times New Roman"/>
          <w:sz w:val="22"/>
          <w:szCs w:val="22"/>
          <w:lang w:val="ro-RO"/>
        </w:rPr>
        <w:t>Grafic general de realizare a investiției publice</w:t>
      </w:r>
      <w:bookmarkEnd w:id="33"/>
      <w:bookmarkEnd w:id="34"/>
      <w:r w:rsidRPr="0007572E">
        <w:rPr>
          <w:rFonts w:ascii="Times New Roman" w:hAnsi="Times New Roman"/>
          <w:sz w:val="22"/>
          <w:szCs w:val="22"/>
          <w:lang w:val="ro-RO"/>
        </w:rPr>
        <w:t xml:space="preserve"> </w:t>
      </w:r>
    </w:p>
    <w:p w14:paraId="0FBF2F8A" w14:textId="77777777" w:rsidR="00A841A9" w:rsidRPr="0007572E" w:rsidRDefault="00A841A9" w:rsidP="00A841A9">
      <w:pPr>
        <w:tabs>
          <w:tab w:val="left" w:pos="0"/>
        </w:tabs>
        <w:spacing w:line="360" w:lineRule="auto"/>
        <w:jc w:val="both"/>
        <w:rPr>
          <w:rFonts w:ascii="Times New Roman" w:hAnsi="Times New Roman"/>
          <w:i/>
          <w:iCs/>
        </w:rPr>
      </w:pPr>
      <w:r w:rsidRPr="0007572E">
        <w:rPr>
          <w:rFonts w:ascii="Times New Roman" w:hAnsi="Times New Roman"/>
          <w:i/>
          <w:iCs/>
        </w:rPr>
        <w:t xml:space="preserve">Pe baza Graficului de execuţie estimat la nivel de Studiu de Fezabilitate, au fost stabilite punctele de referinţă/jaloane şi termenele maxime aferente. </w:t>
      </w:r>
    </w:p>
    <w:p w14:paraId="348F8A7D" w14:textId="77777777" w:rsidR="00A841A9" w:rsidRPr="0007572E" w:rsidRDefault="00A841A9" w:rsidP="00A841A9">
      <w:pPr>
        <w:tabs>
          <w:tab w:val="left" w:pos="0"/>
        </w:tabs>
        <w:spacing w:line="360" w:lineRule="auto"/>
        <w:jc w:val="both"/>
        <w:rPr>
          <w:rFonts w:ascii="Times New Roman" w:hAnsi="Times New Roman"/>
          <w:i/>
          <w:iCs/>
        </w:rPr>
      </w:pPr>
      <w:r w:rsidRPr="0007572E">
        <w:rPr>
          <w:rFonts w:ascii="Times New Roman" w:hAnsi="Times New Roman"/>
          <w:i/>
          <w:iCs/>
        </w:rPr>
        <w:t>Următoarele rezultate intermediare în execuția lucrărilor sunt definite și asociate solicitării de  plăți intermediare  de către Antreprenor/Contractant: [.......] – pag. 42-49</w:t>
      </w:r>
    </w:p>
    <w:p w14:paraId="01C0B096" w14:textId="7D0D391C" w:rsidR="00A841A9" w:rsidRPr="0007572E" w:rsidRDefault="00A841A9" w:rsidP="00A841A9">
      <w:pPr>
        <w:tabs>
          <w:tab w:val="left" w:pos="0"/>
        </w:tabs>
        <w:spacing w:line="360" w:lineRule="auto"/>
        <w:jc w:val="both"/>
        <w:rPr>
          <w:rFonts w:ascii="Times New Roman" w:hAnsi="Times New Roman"/>
          <w:bCs/>
          <w:i/>
          <w:color w:val="FF0000"/>
        </w:rPr>
      </w:pPr>
      <w:r w:rsidRPr="0007572E">
        <w:rPr>
          <w:rFonts w:ascii="Times New Roman" w:hAnsi="Times New Roman"/>
          <w:bCs/>
          <w:i/>
          <w:color w:val="FF0000"/>
          <w:highlight w:val="lightGray"/>
        </w:rPr>
        <w:t xml:space="preserve">[În acest capitol, Ofertantul trebuie să prezinte graficul general de realizare a investiției publice </w:t>
      </w:r>
      <w:r w:rsidR="00B31EC3" w:rsidRPr="0007572E">
        <w:rPr>
          <w:rFonts w:ascii="Times New Roman" w:hAnsi="Times New Roman"/>
          <w:bCs/>
          <w:i/>
          <w:color w:val="FF0000"/>
          <w:highlight w:val="lightGray"/>
        </w:rPr>
        <w:t>.</w:t>
      </w:r>
      <w:r w:rsidRPr="0007572E">
        <w:rPr>
          <w:rFonts w:ascii="Times New Roman" w:hAnsi="Times New Roman"/>
          <w:bCs/>
          <w:i/>
          <w:color w:val="FF0000"/>
          <w:highlight w:val="lightGray"/>
        </w:rPr>
        <w:t xml:space="preserve"> Acesta trebuie să fie în concordanță cu metodologia de execuție a lucrărilor si durata de finalizare a activităților în Contract.]</w:t>
      </w:r>
    </w:p>
    <w:p w14:paraId="1FB3DDDC" w14:textId="77777777" w:rsidR="00A841A9" w:rsidRPr="0007572E" w:rsidRDefault="00A841A9" w:rsidP="00A841A9">
      <w:pPr>
        <w:tabs>
          <w:tab w:val="left" w:pos="0"/>
        </w:tabs>
        <w:spacing w:line="360" w:lineRule="auto"/>
        <w:jc w:val="both"/>
        <w:rPr>
          <w:rFonts w:ascii="Times New Roman" w:hAnsi="Times New Roman"/>
          <w:bCs/>
          <w:i/>
          <w:color w:val="FF0000"/>
          <w:highlight w:val="lightGray"/>
        </w:rPr>
      </w:pPr>
      <w:r w:rsidRPr="0007572E">
        <w:rPr>
          <w:rFonts w:ascii="Times New Roman" w:hAnsi="Times New Roman"/>
          <w:bCs/>
          <w:i/>
          <w:color w:val="FF0000"/>
          <w:highlight w:val="lightGray"/>
        </w:rPr>
        <w:t>Cel puțin următoarele informații trebuie prezentate în această secțiune a Propunerii tehnice :</w:t>
      </w:r>
    </w:p>
    <w:p w14:paraId="525304CE" w14:textId="77777777" w:rsidR="00A841A9" w:rsidRPr="0007572E" w:rsidRDefault="00A841A9" w:rsidP="008E51D8">
      <w:pPr>
        <w:pStyle w:val="ListParagraph"/>
        <w:widowControl w:val="0"/>
        <w:numPr>
          <w:ilvl w:val="0"/>
          <w:numId w:val="55"/>
        </w:numPr>
        <w:tabs>
          <w:tab w:val="left" w:pos="0"/>
        </w:tabs>
        <w:autoSpaceDE w:val="0"/>
        <w:autoSpaceDN w:val="0"/>
        <w:spacing w:after="0" w:line="360" w:lineRule="auto"/>
        <w:contextualSpacing w:val="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Denumirea lucrărilor</w:t>
      </w:r>
    </w:p>
    <w:p w14:paraId="55EC4267" w14:textId="77777777" w:rsidR="00A841A9" w:rsidRPr="0007572E" w:rsidRDefault="00A841A9" w:rsidP="008E51D8">
      <w:pPr>
        <w:pStyle w:val="ListParagraph"/>
        <w:widowControl w:val="0"/>
        <w:numPr>
          <w:ilvl w:val="0"/>
          <w:numId w:val="55"/>
        </w:numPr>
        <w:tabs>
          <w:tab w:val="left" w:pos="0"/>
        </w:tabs>
        <w:autoSpaceDE w:val="0"/>
        <w:autoSpaceDN w:val="0"/>
        <w:spacing w:after="0" w:line="360" w:lineRule="auto"/>
        <w:contextualSpacing w:val="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Evidențierea constrângerilor pentru derularea activităților/lucrărilor într-o succesiune logică și cronologică, inclusiv prin identificarea drumului critic aferent realizării obiectivului de investiții/construcției din Contract;</w:t>
      </w:r>
    </w:p>
    <w:p w14:paraId="63BC5503" w14:textId="77777777" w:rsidR="00A841A9" w:rsidRPr="0007572E" w:rsidRDefault="00A841A9" w:rsidP="008E51D8">
      <w:pPr>
        <w:pStyle w:val="ListParagraph"/>
        <w:widowControl w:val="0"/>
        <w:numPr>
          <w:ilvl w:val="0"/>
          <w:numId w:val="55"/>
        </w:numPr>
        <w:tabs>
          <w:tab w:val="left" w:pos="0"/>
        </w:tabs>
        <w:autoSpaceDE w:val="0"/>
        <w:autoSpaceDN w:val="0"/>
        <w:spacing w:after="0" w:line="360" w:lineRule="auto"/>
        <w:contextualSpacing w:val="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Durata/succesiunea activităților și inter-relaționarea lor;</w:t>
      </w:r>
    </w:p>
    <w:p w14:paraId="4B164DFF" w14:textId="77777777" w:rsidR="00A841A9" w:rsidRPr="0007572E" w:rsidRDefault="00A841A9" w:rsidP="008E51D8">
      <w:pPr>
        <w:pStyle w:val="ListParagraph"/>
        <w:widowControl w:val="0"/>
        <w:numPr>
          <w:ilvl w:val="0"/>
          <w:numId w:val="55"/>
        </w:numPr>
        <w:tabs>
          <w:tab w:val="left" w:pos="0"/>
        </w:tabs>
        <w:autoSpaceDE w:val="0"/>
        <w:autoSpaceDN w:val="0"/>
        <w:spacing w:after="0" w:line="360" w:lineRule="auto"/>
        <w:contextualSpacing w:val="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Punctele cheie de control (jaloane/milestones);</w:t>
      </w:r>
    </w:p>
    <w:p w14:paraId="31BB1DC8" w14:textId="77777777" w:rsidR="00A841A9" w:rsidRPr="0007572E" w:rsidRDefault="00A841A9" w:rsidP="008E51D8">
      <w:pPr>
        <w:pStyle w:val="ListParagraph"/>
        <w:widowControl w:val="0"/>
        <w:numPr>
          <w:ilvl w:val="0"/>
          <w:numId w:val="55"/>
        </w:numPr>
        <w:tabs>
          <w:tab w:val="left" w:pos="0"/>
        </w:tabs>
        <w:autoSpaceDE w:val="0"/>
        <w:autoSpaceDN w:val="0"/>
        <w:spacing w:after="0" w:line="360" w:lineRule="auto"/>
        <w:contextualSpacing w:val="0"/>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Resursele alocate activităților.</w:t>
      </w:r>
    </w:p>
    <w:p w14:paraId="283E2809" w14:textId="238D7A52" w:rsidR="00A841A9" w:rsidRPr="0007572E" w:rsidRDefault="00A841A9" w:rsidP="00A841A9">
      <w:pPr>
        <w:tabs>
          <w:tab w:val="left" w:pos="0"/>
        </w:tabs>
        <w:spacing w:line="360" w:lineRule="auto"/>
        <w:jc w:val="both"/>
        <w:rPr>
          <w:rFonts w:ascii="Times New Roman" w:hAnsi="Times New Roman"/>
          <w:bCs/>
          <w:i/>
          <w:iCs/>
          <w:color w:val="FF0000"/>
          <w:highlight w:val="lightGray"/>
        </w:rPr>
      </w:pPr>
      <w:r w:rsidRPr="0007572E">
        <w:rPr>
          <w:rFonts w:ascii="Times New Roman" w:hAnsi="Times New Roman"/>
          <w:bCs/>
          <w:i/>
          <w:iCs/>
          <w:color w:val="FF0000"/>
          <w:highlight w:val="lightGray"/>
        </w:rPr>
        <w:t>Graficul general de realizare a investiției publice propus trebuie să conțină resursele planificate pentru realizarea activităților și trebuie:</w:t>
      </w:r>
    </w:p>
    <w:p w14:paraId="7392A1EE" w14:textId="77777777" w:rsidR="00A841A9" w:rsidRPr="0007572E" w:rsidRDefault="00A841A9" w:rsidP="008E51D8">
      <w:pPr>
        <w:widowControl w:val="0"/>
        <w:numPr>
          <w:ilvl w:val="0"/>
          <w:numId w:val="75"/>
        </w:numPr>
        <w:tabs>
          <w:tab w:val="clear" w:pos="1440"/>
        </w:tabs>
        <w:autoSpaceDE w:val="0"/>
        <w:autoSpaceDN w:val="0"/>
        <w:spacing w:after="0" w:line="360" w:lineRule="auto"/>
        <w:ind w:left="0" w:firstLine="0"/>
        <w:jc w:val="both"/>
        <w:rPr>
          <w:rFonts w:ascii="Times New Roman" w:hAnsi="Times New Roman"/>
          <w:bCs/>
          <w:i/>
          <w:iCs/>
          <w:color w:val="FF0000"/>
          <w:highlight w:val="lightGray"/>
        </w:rPr>
      </w:pPr>
      <w:r w:rsidRPr="0007572E">
        <w:rPr>
          <w:rFonts w:ascii="Times New Roman" w:hAnsi="Times New Roman"/>
          <w:bCs/>
          <w:i/>
          <w:iCs/>
          <w:color w:val="FF0000"/>
          <w:highlight w:val="lightGray"/>
        </w:rPr>
        <w:t>să aibă corespondent în informațiile incluse în Caietul de Sarcini, atât la nivelul pieselor scrise cât și la nivelul pieselor desenate</w:t>
      </w:r>
    </w:p>
    <w:p w14:paraId="5B5B1E4C" w14:textId="77777777" w:rsidR="00A841A9" w:rsidRPr="0007572E" w:rsidRDefault="00A841A9" w:rsidP="008E51D8">
      <w:pPr>
        <w:widowControl w:val="0"/>
        <w:numPr>
          <w:ilvl w:val="0"/>
          <w:numId w:val="75"/>
        </w:numPr>
        <w:tabs>
          <w:tab w:val="clear" w:pos="1440"/>
        </w:tabs>
        <w:autoSpaceDE w:val="0"/>
        <w:autoSpaceDN w:val="0"/>
        <w:spacing w:after="0" w:line="360" w:lineRule="auto"/>
        <w:ind w:left="0" w:firstLine="0"/>
        <w:jc w:val="both"/>
        <w:rPr>
          <w:rFonts w:ascii="Times New Roman" w:hAnsi="Times New Roman"/>
          <w:bCs/>
          <w:i/>
          <w:iCs/>
          <w:color w:val="FF0000"/>
          <w:highlight w:val="lightGray"/>
        </w:rPr>
      </w:pPr>
      <w:r w:rsidRPr="0007572E">
        <w:rPr>
          <w:rFonts w:ascii="Times New Roman" w:hAnsi="Times New Roman"/>
          <w:bCs/>
          <w:i/>
          <w:iCs/>
          <w:color w:val="FF0000"/>
          <w:highlight w:val="lightGray"/>
        </w:rPr>
        <w:t>să demonstreze:</w:t>
      </w:r>
    </w:p>
    <w:p w14:paraId="51A62698" w14:textId="77777777" w:rsidR="00A841A9" w:rsidRPr="0007572E" w:rsidRDefault="00A841A9" w:rsidP="008E51D8">
      <w:pPr>
        <w:widowControl w:val="0"/>
        <w:numPr>
          <w:ilvl w:val="0"/>
          <w:numId w:val="76"/>
        </w:numPr>
        <w:tabs>
          <w:tab w:val="left" w:pos="0"/>
          <w:tab w:val="left" w:pos="720"/>
        </w:tabs>
        <w:autoSpaceDE w:val="0"/>
        <w:autoSpaceDN w:val="0"/>
        <w:spacing w:after="0" w:line="360" w:lineRule="auto"/>
        <w:ind w:left="709"/>
        <w:jc w:val="both"/>
        <w:rPr>
          <w:rFonts w:ascii="Times New Roman" w:hAnsi="Times New Roman"/>
          <w:bCs/>
          <w:i/>
          <w:iCs/>
          <w:color w:val="FF0000"/>
          <w:highlight w:val="lightGray"/>
        </w:rPr>
      </w:pPr>
      <w:r w:rsidRPr="0007572E">
        <w:rPr>
          <w:rFonts w:ascii="Times New Roman" w:hAnsi="Times New Roman"/>
          <w:bCs/>
          <w:i/>
          <w:iCs/>
          <w:color w:val="FF0000"/>
          <w:highlight w:val="lightGray"/>
        </w:rPr>
        <w:t>înțelegerea cerințelor Caietului de Sarcini;</w:t>
      </w:r>
    </w:p>
    <w:p w14:paraId="6E237F04" w14:textId="0AECBA7A" w:rsidR="00A841A9" w:rsidRPr="0007572E" w:rsidRDefault="00A841A9" w:rsidP="008E51D8">
      <w:pPr>
        <w:widowControl w:val="0"/>
        <w:numPr>
          <w:ilvl w:val="0"/>
          <w:numId w:val="76"/>
        </w:numPr>
        <w:tabs>
          <w:tab w:val="left" w:pos="0"/>
          <w:tab w:val="left" w:pos="720"/>
        </w:tabs>
        <w:autoSpaceDE w:val="0"/>
        <w:autoSpaceDN w:val="0"/>
        <w:spacing w:after="0" w:line="360" w:lineRule="auto"/>
        <w:ind w:left="720"/>
        <w:jc w:val="both"/>
        <w:rPr>
          <w:rFonts w:ascii="Times New Roman" w:hAnsi="Times New Roman"/>
          <w:bCs/>
          <w:i/>
          <w:iCs/>
          <w:color w:val="FF0000"/>
          <w:highlight w:val="lightGray"/>
        </w:rPr>
      </w:pPr>
      <w:r w:rsidRPr="0007572E">
        <w:rPr>
          <w:rFonts w:ascii="Times New Roman" w:hAnsi="Times New Roman"/>
          <w:bCs/>
          <w:i/>
          <w:iCs/>
          <w:color w:val="FF0000"/>
          <w:highlight w:val="lightGray"/>
        </w:rPr>
        <w:lastRenderedPageBreak/>
        <w:t>abilitatea de a transpune informațiile din piesele scrise și piesele desenate într-un Grafic general de realizare a investiției publice fezabil, de așa manieră încât să se asigure finalizarea lucrărilor în termenul specificat în Caietul de Sarcini;</w:t>
      </w:r>
    </w:p>
    <w:p w14:paraId="62CCA893" w14:textId="77777777" w:rsidR="00A841A9" w:rsidRPr="0007572E" w:rsidRDefault="00A841A9" w:rsidP="008E51D8">
      <w:pPr>
        <w:widowControl w:val="0"/>
        <w:numPr>
          <w:ilvl w:val="0"/>
          <w:numId w:val="75"/>
        </w:numPr>
        <w:tabs>
          <w:tab w:val="clear" w:pos="1440"/>
        </w:tabs>
        <w:autoSpaceDE w:val="0"/>
        <w:autoSpaceDN w:val="0"/>
        <w:spacing w:after="0" w:line="360" w:lineRule="auto"/>
        <w:ind w:left="0" w:firstLine="0"/>
        <w:jc w:val="both"/>
        <w:rPr>
          <w:rFonts w:ascii="Times New Roman" w:hAnsi="Times New Roman"/>
          <w:bCs/>
          <w:i/>
          <w:iCs/>
          <w:color w:val="FF0000"/>
          <w:highlight w:val="lightGray"/>
        </w:rPr>
      </w:pPr>
      <w:r w:rsidRPr="0007572E">
        <w:rPr>
          <w:rFonts w:ascii="Times New Roman" w:hAnsi="Times New Roman"/>
          <w:bCs/>
          <w:i/>
          <w:iCs/>
          <w:color w:val="FF0000"/>
          <w:highlight w:val="lightGray"/>
        </w:rPr>
        <w:t>să fie realizat utilizând un software de planificare a timpului (inclusiv Excel) compatibil cu infrastructura TIC existentă la nivel de Autoritate Contractantă, astfel cum este indicat de către Autoritatea Contractantă în Caietul de sarcini;</w:t>
      </w:r>
    </w:p>
    <w:p w14:paraId="606BED70" w14:textId="77777777" w:rsidR="00A841A9" w:rsidRPr="0007572E" w:rsidRDefault="00A841A9" w:rsidP="008E51D8">
      <w:pPr>
        <w:widowControl w:val="0"/>
        <w:numPr>
          <w:ilvl w:val="0"/>
          <w:numId w:val="75"/>
        </w:numPr>
        <w:tabs>
          <w:tab w:val="clear" w:pos="1440"/>
        </w:tabs>
        <w:autoSpaceDE w:val="0"/>
        <w:autoSpaceDN w:val="0"/>
        <w:spacing w:after="0" w:line="360" w:lineRule="auto"/>
        <w:ind w:left="0" w:firstLine="0"/>
        <w:jc w:val="both"/>
        <w:rPr>
          <w:rFonts w:ascii="Times New Roman" w:hAnsi="Times New Roman"/>
          <w:bCs/>
          <w:i/>
          <w:iCs/>
          <w:color w:val="FF0000"/>
          <w:highlight w:val="lightGray"/>
        </w:rPr>
      </w:pPr>
      <w:r w:rsidRPr="0007572E">
        <w:rPr>
          <w:rFonts w:ascii="Times New Roman" w:hAnsi="Times New Roman"/>
          <w:bCs/>
          <w:i/>
          <w:iCs/>
          <w:color w:val="FF0000"/>
          <w:highlight w:val="lightGray"/>
        </w:rPr>
        <w:t xml:space="preserve">să utilizeze o scală de planificare a duratei/duratelor activității/activităților </w:t>
      </w:r>
      <w:r w:rsidRPr="0007572E">
        <w:rPr>
          <w:rFonts w:ascii="Times New Roman" w:hAnsi="Times New Roman"/>
          <w:bCs/>
          <w:i/>
          <w:iCs/>
          <w:highlight w:val="lightGray"/>
        </w:rPr>
        <w:t>(calendar lunar/ săptămânal/zi lucrătoare – astfel cum este solicitarea Entității Contractante)</w:t>
      </w:r>
      <w:r w:rsidRPr="0007572E">
        <w:rPr>
          <w:rFonts w:ascii="Times New Roman" w:hAnsi="Times New Roman"/>
          <w:bCs/>
          <w:i/>
          <w:iCs/>
          <w:color w:val="FF0000"/>
          <w:highlight w:val="lightGray"/>
        </w:rPr>
        <w:t>;</w:t>
      </w:r>
    </w:p>
    <w:p w14:paraId="2780B9F4" w14:textId="2D8860AA" w:rsidR="00A841A9" w:rsidRPr="0007572E" w:rsidRDefault="00A841A9" w:rsidP="008E51D8">
      <w:pPr>
        <w:widowControl w:val="0"/>
        <w:numPr>
          <w:ilvl w:val="0"/>
          <w:numId w:val="75"/>
        </w:numPr>
        <w:tabs>
          <w:tab w:val="clear" w:pos="1440"/>
        </w:tabs>
        <w:autoSpaceDE w:val="0"/>
        <w:autoSpaceDN w:val="0"/>
        <w:spacing w:after="0" w:line="360" w:lineRule="auto"/>
        <w:ind w:left="0" w:firstLine="0"/>
        <w:jc w:val="both"/>
        <w:rPr>
          <w:rFonts w:ascii="Times New Roman" w:hAnsi="Times New Roman"/>
          <w:bCs/>
          <w:i/>
          <w:iCs/>
          <w:color w:val="FF0000"/>
          <w:highlight w:val="lightGray"/>
        </w:rPr>
      </w:pPr>
      <w:r w:rsidRPr="0007572E">
        <w:rPr>
          <w:rFonts w:ascii="Times New Roman" w:hAnsi="Times New Roman"/>
          <w:bCs/>
          <w:i/>
          <w:iCs/>
          <w:color w:val="FF0000"/>
          <w:highlight w:val="lightGray"/>
        </w:rPr>
        <w:t xml:space="preserve">să permită corelarea informațiilor incluse în graficul general de realizare a investiției publice cu informațiile din Propunerea Financiară (fluxul de numerar, pentru aceeași unitate de planificare) </w:t>
      </w:r>
    </w:p>
    <w:p w14:paraId="654CC52A" w14:textId="77777777" w:rsidR="00A841A9" w:rsidRPr="0007572E" w:rsidRDefault="00A841A9" w:rsidP="00BD60DA">
      <w:pPr>
        <w:pStyle w:val="Heading1"/>
        <w:keepLines/>
        <w:widowControl w:val="0"/>
        <w:numPr>
          <w:ilvl w:val="0"/>
          <w:numId w:val="53"/>
        </w:numPr>
        <w:autoSpaceDE w:val="0"/>
        <w:autoSpaceDN w:val="0"/>
        <w:spacing w:line="360" w:lineRule="auto"/>
        <w:jc w:val="left"/>
        <w:rPr>
          <w:rFonts w:ascii="Times New Roman" w:hAnsi="Times New Roman"/>
          <w:sz w:val="22"/>
          <w:szCs w:val="22"/>
          <w:lang w:val="ro-RO"/>
        </w:rPr>
      </w:pPr>
      <w:bookmarkStart w:id="35" w:name="_Toc89868271"/>
      <w:bookmarkStart w:id="36" w:name="_Toc89928583"/>
      <w:r w:rsidRPr="0007572E">
        <w:rPr>
          <w:rFonts w:ascii="Times New Roman" w:hAnsi="Times New Roman"/>
          <w:sz w:val="22"/>
          <w:szCs w:val="22"/>
          <w:lang w:val="ro-RO"/>
        </w:rPr>
        <w:t>Personalul propus și managementul contractului pentru execuția lucrărilor</w:t>
      </w:r>
      <w:bookmarkEnd w:id="35"/>
      <w:bookmarkEnd w:id="36"/>
    </w:p>
    <w:p w14:paraId="4D34C8FA" w14:textId="77777777" w:rsidR="00A841A9" w:rsidRPr="0007572E" w:rsidRDefault="00A841A9" w:rsidP="00A841A9">
      <w:pPr>
        <w:tabs>
          <w:tab w:val="left" w:pos="851"/>
        </w:tabs>
        <w:adjustRightInd w:val="0"/>
        <w:spacing w:line="360" w:lineRule="auto"/>
        <w:contextualSpacing/>
        <w:jc w:val="both"/>
        <w:rPr>
          <w:rFonts w:ascii="Times New Roman" w:hAnsi="Times New Roman"/>
          <w:bCs/>
          <w:i/>
        </w:rPr>
      </w:pPr>
      <w:r w:rsidRPr="0007572E">
        <w:rPr>
          <w:rFonts w:ascii="Times New Roman" w:hAnsi="Times New Roman"/>
          <w:bCs/>
          <w:i/>
        </w:rPr>
        <w:t>Antreprenorul/Contractantul trebuie să prezinte o organigramă cuprinzătoare, care să identifice în mod clar tot personalul pe care trebuie să îl utilizeze la realizarea serviciilor/lucrărilor incluse în contract. Organigrama va cuprinde şi o descriere a rolurilor şi a responsabilităţilor personalului.</w:t>
      </w:r>
    </w:p>
    <w:p w14:paraId="7D0F0E29" w14:textId="77777777" w:rsidR="00A841A9" w:rsidRPr="0007572E" w:rsidRDefault="00A841A9" w:rsidP="00A841A9">
      <w:pPr>
        <w:tabs>
          <w:tab w:val="left" w:pos="851"/>
        </w:tabs>
        <w:adjustRightInd w:val="0"/>
        <w:spacing w:line="360" w:lineRule="auto"/>
        <w:contextualSpacing/>
        <w:jc w:val="both"/>
        <w:rPr>
          <w:rFonts w:ascii="Times New Roman" w:hAnsi="Times New Roman"/>
          <w:bCs/>
          <w:i/>
          <w:color w:val="00B050"/>
        </w:rPr>
      </w:pPr>
    </w:p>
    <w:p w14:paraId="459F37F3" w14:textId="77777777" w:rsidR="00A841A9" w:rsidRPr="0007572E" w:rsidRDefault="00A841A9" w:rsidP="00A841A9">
      <w:pPr>
        <w:tabs>
          <w:tab w:val="left" w:pos="851"/>
        </w:tabs>
        <w:adjustRightInd w:val="0"/>
        <w:spacing w:line="360" w:lineRule="auto"/>
        <w:contextualSpacing/>
        <w:jc w:val="both"/>
        <w:rPr>
          <w:rFonts w:ascii="Times New Roman" w:hAnsi="Times New Roman"/>
          <w:bCs/>
          <w:i/>
          <w:color w:val="FF0000"/>
          <w:highlight w:val="lightGray"/>
        </w:rPr>
      </w:pPr>
      <w:r w:rsidRPr="0007572E">
        <w:rPr>
          <w:rFonts w:ascii="Times New Roman" w:hAnsi="Times New Roman"/>
          <w:bCs/>
          <w:i/>
          <w:color w:val="FF0000"/>
          <w:highlight w:val="lightGray"/>
        </w:rPr>
        <w:t>[În acest capitol Ofertantul trebuie să prezinte :</w:t>
      </w:r>
    </w:p>
    <w:p w14:paraId="08324544" w14:textId="77777777" w:rsidR="00A841A9" w:rsidRPr="0007572E" w:rsidRDefault="00A841A9" w:rsidP="008E51D8">
      <w:pPr>
        <w:pStyle w:val="ListParagraph"/>
        <w:numPr>
          <w:ilvl w:val="0"/>
          <w:numId w:val="77"/>
        </w:numPr>
        <w:tabs>
          <w:tab w:val="left" w:pos="851"/>
        </w:tabs>
        <w:adjustRightInd w:val="0"/>
        <w:spacing w:after="0" w:line="360" w:lineRule="auto"/>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Organigrama echipei – cu evidențierea rolurilor în cadrul echipei;</w:t>
      </w:r>
    </w:p>
    <w:p w14:paraId="0B97E8F8" w14:textId="77777777" w:rsidR="00A841A9" w:rsidRPr="0007572E" w:rsidRDefault="00A841A9" w:rsidP="008E51D8">
      <w:pPr>
        <w:pStyle w:val="ListParagraph"/>
        <w:numPr>
          <w:ilvl w:val="0"/>
          <w:numId w:val="77"/>
        </w:numPr>
        <w:tabs>
          <w:tab w:val="left" w:pos="851"/>
        </w:tabs>
        <w:adjustRightInd w:val="0"/>
        <w:spacing w:after="0" w:line="360" w:lineRule="auto"/>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Modalitatea de poziționare și integrare a echipei responsabile pentru implementarea Contractului în structura organizațională permanentă a Ofertantului;</w:t>
      </w:r>
    </w:p>
    <w:p w14:paraId="5DD12C76" w14:textId="77777777" w:rsidR="00A841A9" w:rsidRPr="0007572E" w:rsidRDefault="00A841A9" w:rsidP="008E51D8">
      <w:pPr>
        <w:pStyle w:val="ListParagraph"/>
        <w:numPr>
          <w:ilvl w:val="0"/>
          <w:numId w:val="77"/>
        </w:numPr>
        <w:tabs>
          <w:tab w:val="left" w:pos="851"/>
        </w:tabs>
        <w:adjustRightInd w:val="0"/>
        <w:spacing w:after="0" w:line="360" w:lineRule="auto"/>
        <w:jc w:val="both"/>
        <w:rPr>
          <w:rFonts w:ascii="Times New Roman" w:hAnsi="Times New Roman"/>
          <w:bCs/>
          <w:i/>
          <w:color w:val="FF0000"/>
          <w:highlight w:val="lightGray"/>
          <w:lang w:val="ro-RO"/>
        </w:rPr>
      </w:pPr>
      <w:r w:rsidRPr="0007572E">
        <w:rPr>
          <w:rFonts w:ascii="Times New Roman" w:hAnsi="Times New Roman"/>
          <w:bCs/>
          <w:i/>
          <w:color w:val="FF0000"/>
          <w:highlight w:val="lightGray"/>
          <w:lang w:val="ro-RO"/>
        </w:rPr>
        <w:t>Instrumentele/metodele de coordonare a activității între membrii echipei care gestionează realizarea lucrării;</w:t>
      </w:r>
    </w:p>
    <w:p w14:paraId="3CA397D0" w14:textId="77777777" w:rsidR="00A841A9" w:rsidRPr="0007572E" w:rsidRDefault="00A841A9" w:rsidP="00A841A9">
      <w:pPr>
        <w:adjustRightInd w:val="0"/>
        <w:spacing w:line="360" w:lineRule="auto"/>
        <w:jc w:val="both"/>
        <w:rPr>
          <w:rFonts w:ascii="Times New Roman" w:hAnsi="Times New Roman"/>
          <w:bCs/>
          <w:iCs/>
        </w:rPr>
      </w:pPr>
      <w:r w:rsidRPr="0007572E">
        <w:rPr>
          <w:rFonts w:ascii="Times New Roman" w:hAnsi="Times New Roman"/>
          <w:bCs/>
          <w:i/>
          <w:highlight w:val="lightGray"/>
        </w:rPr>
        <w:t xml:space="preserve">  </w:t>
      </w:r>
    </w:p>
    <w:p w14:paraId="6B03E472" w14:textId="77777777" w:rsidR="00A841A9" w:rsidRPr="0007572E" w:rsidRDefault="00A841A9" w:rsidP="00A841A9">
      <w:pPr>
        <w:adjustRightInd w:val="0"/>
        <w:spacing w:line="360" w:lineRule="auto"/>
        <w:jc w:val="both"/>
        <w:rPr>
          <w:rFonts w:ascii="Times New Roman" w:hAnsi="Times New Roman"/>
          <w:color w:val="000000"/>
        </w:rPr>
      </w:pPr>
      <w:r w:rsidRPr="0007572E">
        <w:rPr>
          <w:rFonts w:ascii="Times New Roman" w:hAnsi="Times New Roman"/>
          <w:color w:val="000000"/>
        </w:rPr>
        <w:t>În acest capitol se vor prezenta, cel puțin, următoarele informații:</w:t>
      </w:r>
    </w:p>
    <w:p w14:paraId="6B3F1ED7" w14:textId="0FE71668" w:rsidR="00A841A9" w:rsidRDefault="00A841A9" w:rsidP="00A15983">
      <w:pPr>
        <w:pStyle w:val="ListParagraph"/>
        <w:numPr>
          <w:ilvl w:val="0"/>
          <w:numId w:val="80"/>
        </w:numPr>
        <w:adjustRightInd w:val="0"/>
        <w:spacing w:after="0" w:line="360" w:lineRule="auto"/>
        <w:ind w:left="0" w:firstLine="0"/>
        <w:jc w:val="both"/>
        <w:rPr>
          <w:rFonts w:ascii="Times New Roman" w:hAnsi="Times New Roman"/>
          <w:i/>
          <w:color w:val="000000"/>
          <w:lang w:val="it-IT"/>
        </w:rPr>
      </w:pPr>
      <w:r w:rsidRPr="0007572E">
        <w:rPr>
          <w:rFonts w:ascii="Times New Roman" w:hAnsi="Times New Roman"/>
          <w:color w:val="000000"/>
          <w:lang w:val="it-IT"/>
        </w:rPr>
        <w:t xml:space="preserve">Structura echipei propuse pentru managementul contractului, cu prezentarea organigramei echipei și a </w:t>
      </w:r>
      <w:r w:rsidRPr="0007572E">
        <w:rPr>
          <w:rFonts w:ascii="Times New Roman" w:hAnsi="Times New Roman"/>
          <w:i/>
          <w:color w:val="000000"/>
          <w:lang w:val="it-IT"/>
        </w:rPr>
        <w:t xml:space="preserve">informațiilor </w:t>
      </w:r>
      <w:r w:rsidRPr="0007572E">
        <w:rPr>
          <w:rFonts w:ascii="Times New Roman" w:hAnsi="Times New Roman"/>
          <w:color w:val="000000"/>
          <w:lang w:val="it-IT"/>
        </w:rPr>
        <w:t>relevante pentru personalul propus</w:t>
      </w:r>
      <w:r w:rsidR="00B57A95" w:rsidRPr="0007572E">
        <w:rPr>
          <w:rFonts w:ascii="Times New Roman" w:hAnsi="Times New Roman"/>
          <w:color w:val="000000"/>
          <w:lang w:val="it-IT"/>
        </w:rPr>
        <w:t xml:space="preserve">. </w:t>
      </w:r>
      <w:proofErr w:type="spellStart"/>
      <w:r w:rsidR="00B57A95" w:rsidRPr="0007572E">
        <w:rPr>
          <w:rFonts w:ascii="Times New Roman" w:hAnsi="Times New Roman"/>
        </w:rPr>
        <w:t>Pentru</w:t>
      </w:r>
      <w:proofErr w:type="spellEnd"/>
      <w:r w:rsidR="00B57A95" w:rsidRPr="0007572E">
        <w:rPr>
          <w:rFonts w:ascii="Times New Roman" w:hAnsi="Times New Roman"/>
        </w:rPr>
        <w:t xml:space="preserve"> </w:t>
      </w:r>
      <w:proofErr w:type="spellStart"/>
      <w:r w:rsidR="00B57A95" w:rsidRPr="0007572E">
        <w:rPr>
          <w:rFonts w:ascii="Times New Roman" w:hAnsi="Times New Roman"/>
          <w:i/>
        </w:rPr>
        <w:t>managerul</w:t>
      </w:r>
      <w:proofErr w:type="spellEnd"/>
      <w:r w:rsidR="00B57A95" w:rsidRPr="0007572E">
        <w:rPr>
          <w:rFonts w:ascii="Times New Roman" w:hAnsi="Times New Roman"/>
          <w:i/>
        </w:rPr>
        <w:t xml:space="preserve"> de </w:t>
      </w:r>
      <w:proofErr w:type="spellStart"/>
      <w:r w:rsidR="00B57A95" w:rsidRPr="0007572E">
        <w:rPr>
          <w:rFonts w:ascii="Times New Roman" w:hAnsi="Times New Roman"/>
          <w:i/>
        </w:rPr>
        <w:t>proiect</w:t>
      </w:r>
      <w:proofErr w:type="spellEnd"/>
      <w:r w:rsidR="00B57A95" w:rsidRPr="0007572E">
        <w:rPr>
          <w:rFonts w:ascii="Times New Roman" w:hAnsi="Times New Roman"/>
        </w:rPr>
        <w:t xml:space="preserve"> se </w:t>
      </w:r>
      <w:proofErr w:type="spellStart"/>
      <w:r w:rsidR="00B57A95" w:rsidRPr="0007572E">
        <w:rPr>
          <w:rFonts w:ascii="Times New Roman" w:hAnsi="Times New Roman"/>
        </w:rPr>
        <w:t>vor</w:t>
      </w:r>
      <w:proofErr w:type="spellEnd"/>
      <w:r w:rsidR="00B57A95" w:rsidRPr="0007572E">
        <w:rPr>
          <w:rFonts w:ascii="Times New Roman" w:hAnsi="Times New Roman"/>
        </w:rPr>
        <w:t xml:space="preserve"> </w:t>
      </w:r>
      <w:proofErr w:type="spellStart"/>
      <w:r w:rsidR="00B57A95" w:rsidRPr="0007572E">
        <w:rPr>
          <w:rFonts w:ascii="Times New Roman" w:hAnsi="Times New Roman"/>
        </w:rPr>
        <w:t>prezenta</w:t>
      </w:r>
      <w:proofErr w:type="spellEnd"/>
      <w:r w:rsidR="00B57A95" w:rsidRPr="0007572E">
        <w:rPr>
          <w:rFonts w:ascii="Times New Roman" w:hAnsi="Times New Roman"/>
        </w:rPr>
        <w:t xml:space="preserve"> </w:t>
      </w:r>
      <w:proofErr w:type="spellStart"/>
      <w:r w:rsidR="00B57A95" w:rsidRPr="0007572E">
        <w:rPr>
          <w:rFonts w:ascii="Times New Roman" w:hAnsi="Times New Roman"/>
        </w:rPr>
        <w:t>și</w:t>
      </w:r>
      <w:proofErr w:type="spellEnd"/>
      <w:r w:rsidRPr="0007572E">
        <w:rPr>
          <w:rFonts w:ascii="Times New Roman" w:hAnsi="Times New Roman"/>
          <w:lang w:val="it-IT"/>
        </w:rPr>
        <w:t xml:space="preserve"> </w:t>
      </w:r>
      <w:r w:rsidRPr="0007572E">
        <w:rPr>
          <w:rFonts w:ascii="Times New Roman" w:hAnsi="Times New Roman"/>
          <w:color w:val="000000"/>
          <w:lang w:val="it-IT"/>
        </w:rPr>
        <w:t xml:space="preserve">documente suport pentru demonstrarea calificărilor educaționale și profesionale, </w:t>
      </w:r>
      <w:proofErr w:type="gramStart"/>
      <w:r w:rsidRPr="0007572E">
        <w:rPr>
          <w:rFonts w:ascii="Times New Roman" w:hAnsi="Times New Roman"/>
          <w:color w:val="000000"/>
          <w:lang w:val="it-IT"/>
        </w:rPr>
        <w:t>a</w:t>
      </w:r>
      <w:proofErr w:type="gramEnd"/>
      <w:r w:rsidRPr="0007572E">
        <w:rPr>
          <w:rFonts w:ascii="Times New Roman" w:hAnsi="Times New Roman"/>
          <w:color w:val="000000"/>
          <w:lang w:val="it-IT"/>
        </w:rPr>
        <w:t xml:space="preserve"> abilităților, a </w:t>
      </w:r>
      <w:r w:rsidRPr="0007572E">
        <w:rPr>
          <w:rFonts w:ascii="Times New Roman" w:hAnsi="Times New Roman"/>
          <w:bCs/>
          <w:iCs/>
          <w:lang w:val="it-IT"/>
        </w:rPr>
        <w:t xml:space="preserve">experienței solicitate </w:t>
      </w:r>
      <w:r w:rsidRPr="0007572E">
        <w:rPr>
          <w:rFonts w:ascii="Times New Roman" w:hAnsi="Times New Roman"/>
          <w:bCs/>
          <w:i/>
          <w:iCs/>
          <w:highlight w:val="lightGray"/>
          <w:lang w:val="it-IT"/>
        </w:rPr>
        <w:t>[în vederea demonstrării îndeplinirii</w:t>
      </w:r>
      <w:r w:rsidRPr="0007572E">
        <w:rPr>
          <w:rFonts w:ascii="Times New Roman" w:hAnsi="Times New Roman"/>
          <w:i/>
          <w:color w:val="000000"/>
          <w:highlight w:val="lightGray"/>
          <w:lang w:val="it-IT"/>
        </w:rPr>
        <w:t xml:space="preserve"> cerințelor minime din Caietul de Sarcini pentru personalul propus,]</w:t>
      </w:r>
      <w:r w:rsidRPr="0007572E">
        <w:rPr>
          <w:rFonts w:ascii="Times New Roman" w:hAnsi="Times New Roman"/>
          <w:i/>
          <w:color w:val="000000"/>
          <w:lang w:val="it-IT"/>
        </w:rPr>
        <w:t>;</w:t>
      </w:r>
    </w:p>
    <w:p w14:paraId="2F534370" w14:textId="77777777" w:rsidR="00BD60DA" w:rsidRPr="0007572E" w:rsidRDefault="00BD60DA" w:rsidP="00BD60DA">
      <w:pPr>
        <w:pStyle w:val="ListParagraph"/>
        <w:adjustRightInd w:val="0"/>
        <w:spacing w:after="0" w:line="360" w:lineRule="auto"/>
        <w:ind w:left="0"/>
        <w:jc w:val="both"/>
        <w:rPr>
          <w:rFonts w:ascii="Times New Roman" w:hAnsi="Times New Roman"/>
          <w:i/>
          <w:color w:val="000000"/>
          <w:lang w:val="it-IT"/>
        </w:rPr>
      </w:pPr>
    </w:p>
    <w:tbl>
      <w:tblPr>
        <w:tblW w:w="3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271"/>
        <w:gridCol w:w="2586"/>
        <w:gridCol w:w="2905"/>
      </w:tblGrid>
      <w:tr w:rsidR="00C060AB" w:rsidRPr="00BD60DA" w14:paraId="33EB0803" w14:textId="77777777" w:rsidTr="00C060AB">
        <w:trPr>
          <w:trHeight w:val="1075"/>
          <w:jc w:val="center"/>
        </w:trPr>
        <w:tc>
          <w:tcPr>
            <w:tcW w:w="1463" w:type="pct"/>
            <w:vAlign w:val="center"/>
          </w:tcPr>
          <w:p w14:paraId="656E0A83" w14:textId="77777777" w:rsidR="00C060AB" w:rsidRPr="00BD60DA" w:rsidRDefault="00C060AB" w:rsidP="00937948">
            <w:pPr>
              <w:spacing w:line="360" w:lineRule="auto"/>
              <w:jc w:val="center"/>
              <w:rPr>
                <w:rFonts w:ascii="Times New Roman" w:hAnsi="Times New Roman"/>
                <w:b/>
                <w:sz w:val="16"/>
                <w:szCs w:val="16"/>
              </w:rPr>
            </w:pPr>
            <w:r w:rsidRPr="00BD60DA">
              <w:rPr>
                <w:rFonts w:ascii="Times New Roman" w:hAnsi="Times New Roman"/>
                <w:b/>
                <w:sz w:val="16"/>
                <w:szCs w:val="16"/>
              </w:rPr>
              <w:t>Rolul propus în cadrul echipei de gestionare a lucrărilor</w:t>
            </w:r>
          </w:p>
        </w:tc>
        <w:tc>
          <w:tcPr>
            <w:tcW w:w="1666" w:type="pct"/>
            <w:vAlign w:val="center"/>
          </w:tcPr>
          <w:p w14:paraId="49964298" w14:textId="77777777" w:rsidR="00C060AB" w:rsidRPr="00BD60DA" w:rsidRDefault="00C060AB" w:rsidP="00937948">
            <w:pPr>
              <w:spacing w:line="360" w:lineRule="auto"/>
              <w:jc w:val="center"/>
              <w:rPr>
                <w:rFonts w:ascii="Times New Roman" w:hAnsi="Times New Roman"/>
                <w:b/>
                <w:sz w:val="16"/>
                <w:szCs w:val="16"/>
              </w:rPr>
            </w:pPr>
            <w:r w:rsidRPr="00BD60DA">
              <w:rPr>
                <w:rFonts w:ascii="Times New Roman" w:hAnsi="Times New Roman"/>
                <w:b/>
                <w:sz w:val="16"/>
                <w:szCs w:val="16"/>
              </w:rPr>
              <w:t>Activitățile pe care le realizează</w:t>
            </w:r>
          </w:p>
        </w:tc>
        <w:tc>
          <w:tcPr>
            <w:tcW w:w="1871" w:type="pct"/>
          </w:tcPr>
          <w:p w14:paraId="2485967D" w14:textId="77777777" w:rsidR="00C060AB" w:rsidRPr="00BD60DA" w:rsidRDefault="00C060AB" w:rsidP="00937948">
            <w:pPr>
              <w:spacing w:line="360" w:lineRule="auto"/>
              <w:jc w:val="center"/>
              <w:rPr>
                <w:rFonts w:ascii="Times New Roman" w:hAnsi="Times New Roman"/>
                <w:b/>
                <w:sz w:val="16"/>
                <w:szCs w:val="16"/>
              </w:rPr>
            </w:pPr>
            <w:r w:rsidRPr="00BD60DA">
              <w:rPr>
                <w:rFonts w:ascii="Times New Roman" w:hAnsi="Times New Roman"/>
                <w:b/>
                <w:sz w:val="16"/>
                <w:szCs w:val="16"/>
              </w:rPr>
              <w:t>Organizația permanentă – operatorul economic de care aparține persoana propusa</w:t>
            </w:r>
            <w:r w:rsidRPr="00BD60DA">
              <w:rPr>
                <w:rStyle w:val="FootnoteReference"/>
                <w:rFonts w:ascii="Times New Roman" w:hAnsi="Times New Roman"/>
                <w:b/>
                <w:sz w:val="16"/>
                <w:szCs w:val="16"/>
              </w:rPr>
              <w:footnoteReference w:id="28"/>
            </w:r>
          </w:p>
        </w:tc>
      </w:tr>
      <w:tr w:rsidR="00C060AB" w:rsidRPr="00BD60DA" w14:paraId="79B4935C" w14:textId="77777777" w:rsidTr="00C060AB">
        <w:trPr>
          <w:trHeight w:val="860"/>
          <w:jc w:val="center"/>
        </w:trPr>
        <w:tc>
          <w:tcPr>
            <w:tcW w:w="1463" w:type="pct"/>
            <w:vAlign w:val="center"/>
          </w:tcPr>
          <w:p w14:paraId="261ADE87" w14:textId="77777777" w:rsidR="00C060AB" w:rsidRPr="00BD60DA" w:rsidDel="00CB58F9" w:rsidRDefault="00C060AB" w:rsidP="00937948">
            <w:pPr>
              <w:spacing w:line="360" w:lineRule="auto"/>
              <w:rPr>
                <w:rFonts w:ascii="Times New Roman" w:hAnsi="Times New Roman"/>
                <w:sz w:val="16"/>
                <w:szCs w:val="16"/>
              </w:rPr>
            </w:pPr>
            <w:r w:rsidRPr="00BD60DA">
              <w:rPr>
                <w:rFonts w:ascii="Times New Roman" w:hAnsi="Times New Roman"/>
                <w:i/>
                <w:color w:val="FF0000"/>
                <w:sz w:val="16"/>
                <w:szCs w:val="16"/>
                <w:highlight w:val="lightGray"/>
              </w:rPr>
              <w:t>[introduceți poziția  pentru care este propus]</w:t>
            </w:r>
          </w:p>
        </w:tc>
        <w:tc>
          <w:tcPr>
            <w:tcW w:w="1666" w:type="pct"/>
            <w:vAlign w:val="center"/>
          </w:tcPr>
          <w:p w14:paraId="6FD79D6F" w14:textId="77777777" w:rsidR="00C060AB" w:rsidRPr="00BD60DA" w:rsidRDefault="00C060AB" w:rsidP="00937948">
            <w:pPr>
              <w:spacing w:line="360" w:lineRule="auto"/>
              <w:rPr>
                <w:rFonts w:ascii="Times New Roman" w:hAnsi="Times New Roman"/>
                <w:sz w:val="16"/>
                <w:szCs w:val="16"/>
              </w:rPr>
            </w:pPr>
            <w:r w:rsidRPr="00BD60DA">
              <w:rPr>
                <w:rFonts w:ascii="Times New Roman" w:hAnsi="Times New Roman"/>
                <w:i/>
                <w:color w:val="FF0000"/>
                <w:sz w:val="16"/>
                <w:szCs w:val="16"/>
                <w:highlight w:val="lightGray"/>
              </w:rPr>
              <w:t>[descrieți activitățile din cadrul Contractului la realizarea cărora participă]</w:t>
            </w:r>
          </w:p>
        </w:tc>
        <w:tc>
          <w:tcPr>
            <w:tcW w:w="1871" w:type="pct"/>
          </w:tcPr>
          <w:p w14:paraId="3DBF9499" w14:textId="77777777" w:rsidR="00C060AB" w:rsidRPr="00BD60DA" w:rsidRDefault="00C060AB" w:rsidP="00937948">
            <w:pPr>
              <w:spacing w:line="360" w:lineRule="auto"/>
              <w:rPr>
                <w:rFonts w:ascii="Times New Roman" w:hAnsi="Times New Roman"/>
                <w:sz w:val="16"/>
                <w:szCs w:val="16"/>
              </w:rPr>
            </w:pPr>
            <w:r w:rsidRPr="00BD60DA">
              <w:rPr>
                <w:rFonts w:ascii="Times New Roman" w:hAnsi="Times New Roman"/>
                <w:i/>
                <w:color w:val="FF0000"/>
                <w:sz w:val="16"/>
                <w:szCs w:val="16"/>
                <w:highlight w:val="lightGray"/>
              </w:rPr>
              <w:t>[introduceți operatorul economic de care aparține personalul propus]</w:t>
            </w:r>
          </w:p>
        </w:tc>
      </w:tr>
      <w:tr w:rsidR="00C060AB" w:rsidRPr="00BD60DA" w14:paraId="49A40C12" w14:textId="77777777" w:rsidTr="00C060AB">
        <w:trPr>
          <w:trHeight w:val="589"/>
          <w:jc w:val="center"/>
        </w:trPr>
        <w:tc>
          <w:tcPr>
            <w:tcW w:w="1463" w:type="pct"/>
            <w:vAlign w:val="center"/>
          </w:tcPr>
          <w:p w14:paraId="0D7938EC" w14:textId="77777777" w:rsidR="00C060AB" w:rsidRPr="00BD60DA" w:rsidRDefault="00C060AB" w:rsidP="00937948">
            <w:pPr>
              <w:spacing w:line="360" w:lineRule="auto"/>
              <w:rPr>
                <w:rFonts w:ascii="Times New Roman" w:hAnsi="Times New Roman"/>
                <w:i/>
                <w:sz w:val="16"/>
                <w:szCs w:val="16"/>
              </w:rPr>
            </w:pPr>
            <w:r w:rsidRPr="00BD60DA">
              <w:rPr>
                <w:rFonts w:ascii="Times New Roman" w:hAnsi="Times New Roman"/>
                <w:i/>
                <w:sz w:val="16"/>
                <w:szCs w:val="16"/>
              </w:rPr>
              <w:t>Managerul de Proiect</w:t>
            </w:r>
          </w:p>
          <w:p w14:paraId="7A409914" w14:textId="7E895E91" w:rsidR="00C060AB" w:rsidRPr="00BD60DA" w:rsidRDefault="00C060AB" w:rsidP="00937948">
            <w:pPr>
              <w:spacing w:line="360" w:lineRule="auto"/>
              <w:rPr>
                <w:rFonts w:ascii="Times New Roman" w:hAnsi="Times New Roman"/>
                <w:i/>
                <w:sz w:val="16"/>
                <w:szCs w:val="16"/>
                <w:highlight w:val="lightGray"/>
              </w:rPr>
            </w:pPr>
            <w:r w:rsidRPr="00BD60DA">
              <w:rPr>
                <w:rFonts w:ascii="Times New Roman" w:hAnsi="Times New Roman"/>
                <w:i/>
                <w:sz w:val="16"/>
                <w:szCs w:val="16"/>
              </w:rPr>
              <w:t>(cu numeși prenume)</w:t>
            </w:r>
          </w:p>
        </w:tc>
        <w:tc>
          <w:tcPr>
            <w:tcW w:w="1666" w:type="pct"/>
            <w:vAlign w:val="center"/>
          </w:tcPr>
          <w:p w14:paraId="1B3D8A35" w14:textId="77777777" w:rsidR="00C060AB" w:rsidRPr="00BD60DA" w:rsidRDefault="00C060AB" w:rsidP="00937948">
            <w:pPr>
              <w:spacing w:line="360" w:lineRule="auto"/>
              <w:rPr>
                <w:rFonts w:ascii="Times New Roman" w:hAnsi="Times New Roman"/>
                <w:i/>
                <w:color w:val="FF0000"/>
                <w:sz w:val="16"/>
                <w:szCs w:val="16"/>
                <w:highlight w:val="lightGray"/>
              </w:rPr>
            </w:pPr>
          </w:p>
        </w:tc>
        <w:tc>
          <w:tcPr>
            <w:tcW w:w="1871" w:type="pct"/>
          </w:tcPr>
          <w:p w14:paraId="22EBC2FC" w14:textId="77777777" w:rsidR="00C060AB" w:rsidRPr="00BD60DA" w:rsidRDefault="00C060AB" w:rsidP="00937948">
            <w:pPr>
              <w:spacing w:line="360" w:lineRule="auto"/>
              <w:rPr>
                <w:rFonts w:ascii="Times New Roman" w:hAnsi="Times New Roman"/>
                <w:i/>
                <w:color w:val="FF0000"/>
                <w:sz w:val="16"/>
                <w:szCs w:val="16"/>
                <w:highlight w:val="lightGray"/>
              </w:rPr>
            </w:pPr>
          </w:p>
        </w:tc>
      </w:tr>
      <w:tr w:rsidR="00C060AB" w:rsidRPr="00BD60DA" w14:paraId="5F6AD8C8" w14:textId="77777777" w:rsidTr="00C060AB">
        <w:trPr>
          <w:trHeight w:val="860"/>
          <w:jc w:val="center"/>
        </w:trPr>
        <w:tc>
          <w:tcPr>
            <w:tcW w:w="1463" w:type="pct"/>
            <w:vAlign w:val="center"/>
          </w:tcPr>
          <w:p w14:paraId="23438B1E" w14:textId="77777777" w:rsidR="00C060AB" w:rsidRPr="00BD60DA" w:rsidRDefault="00C060AB" w:rsidP="00937948">
            <w:pPr>
              <w:spacing w:line="360" w:lineRule="auto"/>
              <w:rPr>
                <w:rFonts w:ascii="Times New Roman" w:hAnsi="Times New Roman"/>
                <w:i/>
                <w:sz w:val="16"/>
                <w:szCs w:val="16"/>
                <w:highlight w:val="lightGray"/>
              </w:rPr>
            </w:pPr>
            <w:r w:rsidRPr="00BD60DA">
              <w:rPr>
                <w:rFonts w:ascii="Times New Roman" w:hAnsi="Times New Roman"/>
                <w:i/>
                <w:sz w:val="16"/>
                <w:szCs w:val="16"/>
              </w:rPr>
              <w:lastRenderedPageBreak/>
              <w:t>Locțiitorul managerului de proiect</w:t>
            </w:r>
          </w:p>
        </w:tc>
        <w:tc>
          <w:tcPr>
            <w:tcW w:w="1666" w:type="pct"/>
            <w:vAlign w:val="center"/>
          </w:tcPr>
          <w:p w14:paraId="713CB9EA" w14:textId="77777777" w:rsidR="00C060AB" w:rsidRPr="00BD60DA" w:rsidRDefault="00C060AB" w:rsidP="00937948">
            <w:pPr>
              <w:spacing w:line="360" w:lineRule="auto"/>
              <w:rPr>
                <w:rFonts w:ascii="Times New Roman" w:hAnsi="Times New Roman"/>
                <w:i/>
                <w:color w:val="FF0000"/>
                <w:sz w:val="16"/>
                <w:szCs w:val="16"/>
                <w:highlight w:val="lightGray"/>
              </w:rPr>
            </w:pPr>
          </w:p>
        </w:tc>
        <w:tc>
          <w:tcPr>
            <w:tcW w:w="1871" w:type="pct"/>
          </w:tcPr>
          <w:p w14:paraId="41B532CE" w14:textId="77777777" w:rsidR="00C060AB" w:rsidRPr="00BD60DA" w:rsidRDefault="00C060AB" w:rsidP="00937948">
            <w:pPr>
              <w:spacing w:line="360" w:lineRule="auto"/>
              <w:rPr>
                <w:rFonts w:ascii="Times New Roman" w:hAnsi="Times New Roman"/>
                <w:i/>
                <w:color w:val="FF0000"/>
                <w:sz w:val="16"/>
                <w:szCs w:val="16"/>
                <w:highlight w:val="lightGray"/>
              </w:rPr>
            </w:pPr>
          </w:p>
        </w:tc>
      </w:tr>
      <w:tr w:rsidR="00C060AB" w:rsidRPr="00BD60DA" w14:paraId="5BA25B97" w14:textId="77777777" w:rsidTr="00C060AB">
        <w:trPr>
          <w:trHeight w:val="860"/>
          <w:jc w:val="center"/>
        </w:trPr>
        <w:tc>
          <w:tcPr>
            <w:tcW w:w="1463" w:type="pct"/>
            <w:vAlign w:val="center"/>
          </w:tcPr>
          <w:p w14:paraId="4DDEA623" w14:textId="77777777" w:rsidR="00C060AB" w:rsidRPr="00BD60DA" w:rsidRDefault="00C060AB" w:rsidP="00937948">
            <w:pPr>
              <w:spacing w:line="360" w:lineRule="auto"/>
              <w:rPr>
                <w:rFonts w:ascii="Times New Roman" w:hAnsi="Times New Roman"/>
                <w:i/>
                <w:sz w:val="16"/>
                <w:szCs w:val="16"/>
                <w:highlight w:val="lightGray"/>
              </w:rPr>
            </w:pPr>
            <w:r w:rsidRPr="00BD60DA">
              <w:rPr>
                <w:rFonts w:ascii="Times New Roman" w:hAnsi="Times New Roman"/>
                <w:i/>
                <w:sz w:val="16"/>
                <w:szCs w:val="16"/>
              </w:rPr>
              <w:t>Expert cantităţi/ costuri</w:t>
            </w:r>
          </w:p>
        </w:tc>
        <w:tc>
          <w:tcPr>
            <w:tcW w:w="1666" w:type="pct"/>
            <w:vAlign w:val="center"/>
          </w:tcPr>
          <w:p w14:paraId="71987636" w14:textId="77777777" w:rsidR="00C060AB" w:rsidRPr="00BD60DA" w:rsidRDefault="00C060AB" w:rsidP="00937948">
            <w:pPr>
              <w:spacing w:line="360" w:lineRule="auto"/>
              <w:rPr>
                <w:rFonts w:ascii="Times New Roman" w:hAnsi="Times New Roman"/>
                <w:i/>
                <w:color w:val="FF0000"/>
                <w:sz w:val="16"/>
                <w:szCs w:val="16"/>
                <w:highlight w:val="lightGray"/>
              </w:rPr>
            </w:pPr>
          </w:p>
        </w:tc>
        <w:tc>
          <w:tcPr>
            <w:tcW w:w="1871" w:type="pct"/>
          </w:tcPr>
          <w:p w14:paraId="00FBEC3C" w14:textId="77777777" w:rsidR="00C060AB" w:rsidRPr="00BD60DA" w:rsidRDefault="00C060AB" w:rsidP="00937948">
            <w:pPr>
              <w:spacing w:line="360" w:lineRule="auto"/>
              <w:rPr>
                <w:rFonts w:ascii="Times New Roman" w:hAnsi="Times New Roman"/>
                <w:i/>
                <w:color w:val="FF0000"/>
                <w:sz w:val="16"/>
                <w:szCs w:val="16"/>
                <w:highlight w:val="lightGray"/>
              </w:rPr>
            </w:pPr>
          </w:p>
        </w:tc>
      </w:tr>
      <w:tr w:rsidR="00C060AB" w:rsidRPr="00BD60DA" w14:paraId="40E7A7C9" w14:textId="77777777" w:rsidTr="00C060AB">
        <w:trPr>
          <w:trHeight w:val="860"/>
          <w:jc w:val="center"/>
        </w:trPr>
        <w:tc>
          <w:tcPr>
            <w:tcW w:w="1463" w:type="pct"/>
            <w:vAlign w:val="center"/>
          </w:tcPr>
          <w:p w14:paraId="6F59741A" w14:textId="77777777" w:rsidR="00C060AB" w:rsidRPr="00BD60DA" w:rsidRDefault="00C060AB" w:rsidP="00937948">
            <w:pPr>
              <w:spacing w:line="360" w:lineRule="auto"/>
              <w:rPr>
                <w:rFonts w:ascii="Times New Roman" w:hAnsi="Times New Roman"/>
                <w:i/>
                <w:sz w:val="16"/>
                <w:szCs w:val="16"/>
                <w:highlight w:val="lightGray"/>
              </w:rPr>
            </w:pPr>
            <w:r w:rsidRPr="00BD60DA">
              <w:rPr>
                <w:rFonts w:ascii="Times New Roman" w:hAnsi="Times New Roman"/>
                <w:i/>
                <w:sz w:val="16"/>
                <w:szCs w:val="16"/>
              </w:rPr>
              <w:t>Responsabilul/ responsabilii tehnici cu execuția (RTE)</w:t>
            </w:r>
          </w:p>
        </w:tc>
        <w:tc>
          <w:tcPr>
            <w:tcW w:w="1666" w:type="pct"/>
            <w:vAlign w:val="center"/>
          </w:tcPr>
          <w:p w14:paraId="55C7EA54" w14:textId="77777777" w:rsidR="00C060AB" w:rsidRPr="00BD60DA" w:rsidRDefault="00C060AB" w:rsidP="00937948">
            <w:pPr>
              <w:spacing w:line="360" w:lineRule="auto"/>
              <w:rPr>
                <w:rFonts w:ascii="Times New Roman" w:hAnsi="Times New Roman"/>
                <w:i/>
                <w:color w:val="FF0000"/>
                <w:sz w:val="16"/>
                <w:szCs w:val="16"/>
                <w:highlight w:val="lightGray"/>
              </w:rPr>
            </w:pPr>
          </w:p>
        </w:tc>
        <w:tc>
          <w:tcPr>
            <w:tcW w:w="1871" w:type="pct"/>
          </w:tcPr>
          <w:p w14:paraId="71756D1B" w14:textId="77777777" w:rsidR="00C060AB" w:rsidRPr="00BD60DA" w:rsidRDefault="00C060AB" w:rsidP="00937948">
            <w:pPr>
              <w:spacing w:line="360" w:lineRule="auto"/>
              <w:rPr>
                <w:rFonts w:ascii="Times New Roman" w:hAnsi="Times New Roman"/>
                <w:i/>
                <w:color w:val="FF0000"/>
                <w:sz w:val="16"/>
                <w:szCs w:val="16"/>
                <w:highlight w:val="lightGray"/>
              </w:rPr>
            </w:pPr>
          </w:p>
        </w:tc>
      </w:tr>
      <w:tr w:rsidR="00C060AB" w:rsidRPr="00BD60DA" w14:paraId="72D27830" w14:textId="77777777" w:rsidTr="00C060AB">
        <w:trPr>
          <w:trHeight w:val="860"/>
          <w:jc w:val="center"/>
        </w:trPr>
        <w:tc>
          <w:tcPr>
            <w:tcW w:w="1463" w:type="pct"/>
            <w:vAlign w:val="center"/>
          </w:tcPr>
          <w:p w14:paraId="6CF2A12E" w14:textId="77777777" w:rsidR="00C060AB" w:rsidRPr="00BD60DA" w:rsidRDefault="00C060AB" w:rsidP="00937948">
            <w:pPr>
              <w:spacing w:line="360" w:lineRule="auto"/>
              <w:rPr>
                <w:rFonts w:ascii="Times New Roman" w:hAnsi="Times New Roman"/>
                <w:i/>
                <w:sz w:val="16"/>
                <w:szCs w:val="16"/>
                <w:highlight w:val="lightGray"/>
              </w:rPr>
            </w:pPr>
            <w:r w:rsidRPr="00BD60DA">
              <w:rPr>
                <w:rFonts w:ascii="Times New Roman" w:hAnsi="Times New Roman"/>
                <w:i/>
                <w:sz w:val="16"/>
                <w:szCs w:val="16"/>
              </w:rPr>
              <w:t>Responsabil/ Responsabili cu siguranța circulației</w:t>
            </w:r>
          </w:p>
        </w:tc>
        <w:tc>
          <w:tcPr>
            <w:tcW w:w="1666" w:type="pct"/>
            <w:vAlign w:val="center"/>
          </w:tcPr>
          <w:p w14:paraId="331E642A" w14:textId="77777777" w:rsidR="00C060AB" w:rsidRPr="00BD60DA" w:rsidRDefault="00C060AB" w:rsidP="00937948">
            <w:pPr>
              <w:spacing w:line="360" w:lineRule="auto"/>
              <w:rPr>
                <w:rFonts w:ascii="Times New Roman" w:hAnsi="Times New Roman"/>
                <w:i/>
                <w:color w:val="FF0000"/>
                <w:sz w:val="16"/>
                <w:szCs w:val="16"/>
                <w:highlight w:val="lightGray"/>
              </w:rPr>
            </w:pPr>
          </w:p>
        </w:tc>
        <w:tc>
          <w:tcPr>
            <w:tcW w:w="1871" w:type="pct"/>
          </w:tcPr>
          <w:p w14:paraId="2FF55BE0" w14:textId="77777777" w:rsidR="00C060AB" w:rsidRPr="00BD60DA" w:rsidRDefault="00C060AB" w:rsidP="00937948">
            <w:pPr>
              <w:spacing w:line="360" w:lineRule="auto"/>
              <w:rPr>
                <w:rFonts w:ascii="Times New Roman" w:hAnsi="Times New Roman"/>
                <w:i/>
                <w:color w:val="FF0000"/>
                <w:sz w:val="16"/>
                <w:szCs w:val="16"/>
                <w:highlight w:val="lightGray"/>
              </w:rPr>
            </w:pPr>
          </w:p>
        </w:tc>
      </w:tr>
      <w:tr w:rsidR="00C060AB" w:rsidRPr="00BD60DA" w14:paraId="24DCD6A8" w14:textId="77777777" w:rsidTr="00C060AB">
        <w:trPr>
          <w:trHeight w:val="787"/>
          <w:jc w:val="center"/>
        </w:trPr>
        <w:tc>
          <w:tcPr>
            <w:tcW w:w="1463" w:type="pct"/>
            <w:vAlign w:val="center"/>
          </w:tcPr>
          <w:p w14:paraId="01ECF217" w14:textId="77777777" w:rsidR="00C060AB" w:rsidRPr="00BD60DA" w:rsidRDefault="00C060AB" w:rsidP="00937948">
            <w:pPr>
              <w:spacing w:line="360" w:lineRule="auto"/>
              <w:rPr>
                <w:rFonts w:ascii="Times New Roman" w:hAnsi="Times New Roman"/>
                <w:i/>
                <w:sz w:val="16"/>
                <w:szCs w:val="16"/>
                <w:highlight w:val="lightGray"/>
              </w:rPr>
            </w:pPr>
            <w:r w:rsidRPr="00BD60DA">
              <w:rPr>
                <w:rFonts w:ascii="Times New Roman" w:hAnsi="Times New Roman"/>
                <w:i/>
                <w:sz w:val="16"/>
                <w:szCs w:val="16"/>
              </w:rPr>
              <w:t>Șef/ Șefi de șantier</w:t>
            </w:r>
          </w:p>
        </w:tc>
        <w:tc>
          <w:tcPr>
            <w:tcW w:w="1666" w:type="pct"/>
            <w:vAlign w:val="center"/>
          </w:tcPr>
          <w:p w14:paraId="7A100111" w14:textId="77777777" w:rsidR="00C060AB" w:rsidRPr="00BD60DA" w:rsidRDefault="00C060AB" w:rsidP="00937948">
            <w:pPr>
              <w:spacing w:line="360" w:lineRule="auto"/>
              <w:rPr>
                <w:rFonts w:ascii="Times New Roman" w:hAnsi="Times New Roman"/>
                <w:i/>
                <w:color w:val="FF0000"/>
                <w:sz w:val="16"/>
                <w:szCs w:val="16"/>
                <w:highlight w:val="lightGray"/>
              </w:rPr>
            </w:pPr>
          </w:p>
        </w:tc>
        <w:tc>
          <w:tcPr>
            <w:tcW w:w="1871" w:type="pct"/>
          </w:tcPr>
          <w:p w14:paraId="5305E988" w14:textId="77777777" w:rsidR="00C060AB" w:rsidRPr="00BD60DA" w:rsidRDefault="00C060AB" w:rsidP="00937948">
            <w:pPr>
              <w:spacing w:line="360" w:lineRule="auto"/>
              <w:rPr>
                <w:rFonts w:ascii="Times New Roman" w:hAnsi="Times New Roman"/>
                <w:i/>
                <w:color w:val="FF0000"/>
                <w:sz w:val="16"/>
                <w:szCs w:val="16"/>
                <w:highlight w:val="lightGray"/>
              </w:rPr>
            </w:pPr>
          </w:p>
        </w:tc>
      </w:tr>
      <w:tr w:rsidR="00C060AB" w:rsidRPr="00BD60DA" w14:paraId="69365F4D" w14:textId="77777777" w:rsidTr="00C060AB">
        <w:trPr>
          <w:trHeight w:val="860"/>
          <w:jc w:val="center"/>
        </w:trPr>
        <w:tc>
          <w:tcPr>
            <w:tcW w:w="1463" w:type="pct"/>
            <w:vAlign w:val="center"/>
          </w:tcPr>
          <w:p w14:paraId="3F9B2F56" w14:textId="77777777" w:rsidR="00C060AB" w:rsidRPr="00BD60DA" w:rsidRDefault="00C060AB" w:rsidP="00937948">
            <w:pPr>
              <w:spacing w:line="360" w:lineRule="auto"/>
              <w:rPr>
                <w:rFonts w:ascii="Times New Roman" w:hAnsi="Times New Roman"/>
                <w:i/>
                <w:sz w:val="16"/>
                <w:szCs w:val="16"/>
                <w:highlight w:val="lightGray"/>
              </w:rPr>
            </w:pPr>
            <w:r w:rsidRPr="00BD60DA">
              <w:rPr>
                <w:rFonts w:ascii="Times New Roman" w:hAnsi="Times New Roman"/>
                <w:i/>
                <w:sz w:val="16"/>
                <w:szCs w:val="16"/>
              </w:rPr>
              <w:t>Responsabil cu utilajele și echipamentele necesare execuției lucrărilor</w:t>
            </w:r>
          </w:p>
        </w:tc>
        <w:tc>
          <w:tcPr>
            <w:tcW w:w="1666" w:type="pct"/>
            <w:vAlign w:val="center"/>
          </w:tcPr>
          <w:p w14:paraId="3F73BAE0" w14:textId="77777777" w:rsidR="00C060AB" w:rsidRPr="00BD60DA" w:rsidRDefault="00C060AB" w:rsidP="00937948">
            <w:pPr>
              <w:spacing w:line="360" w:lineRule="auto"/>
              <w:rPr>
                <w:rFonts w:ascii="Times New Roman" w:hAnsi="Times New Roman"/>
                <w:i/>
                <w:color w:val="FF0000"/>
                <w:sz w:val="16"/>
                <w:szCs w:val="16"/>
                <w:highlight w:val="lightGray"/>
              </w:rPr>
            </w:pPr>
          </w:p>
        </w:tc>
        <w:tc>
          <w:tcPr>
            <w:tcW w:w="1871" w:type="pct"/>
          </w:tcPr>
          <w:p w14:paraId="55D50BE6" w14:textId="77777777" w:rsidR="00C060AB" w:rsidRPr="00BD60DA" w:rsidRDefault="00C060AB" w:rsidP="00937948">
            <w:pPr>
              <w:spacing w:line="360" w:lineRule="auto"/>
              <w:rPr>
                <w:rFonts w:ascii="Times New Roman" w:hAnsi="Times New Roman"/>
                <w:i/>
                <w:color w:val="FF0000"/>
                <w:sz w:val="16"/>
                <w:szCs w:val="16"/>
                <w:highlight w:val="lightGray"/>
              </w:rPr>
            </w:pPr>
          </w:p>
        </w:tc>
      </w:tr>
      <w:tr w:rsidR="00C060AB" w:rsidRPr="00BD60DA" w14:paraId="38D290E4" w14:textId="77777777" w:rsidTr="00C060AB">
        <w:trPr>
          <w:trHeight w:val="860"/>
          <w:jc w:val="center"/>
        </w:trPr>
        <w:tc>
          <w:tcPr>
            <w:tcW w:w="1463" w:type="pct"/>
            <w:vAlign w:val="center"/>
          </w:tcPr>
          <w:p w14:paraId="37EB8D6B" w14:textId="77777777" w:rsidR="00C060AB" w:rsidRPr="00BD60DA" w:rsidRDefault="00C060AB" w:rsidP="00937948">
            <w:pPr>
              <w:spacing w:line="360" w:lineRule="auto"/>
              <w:rPr>
                <w:rFonts w:ascii="Times New Roman" w:hAnsi="Times New Roman"/>
                <w:i/>
                <w:sz w:val="16"/>
                <w:szCs w:val="16"/>
                <w:highlight w:val="lightGray"/>
              </w:rPr>
            </w:pPr>
            <w:r w:rsidRPr="00BD60DA">
              <w:rPr>
                <w:rFonts w:ascii="Times New Roman" w:hAnsi="Times New Roman"/>
                <w:i/>
                <w:sz w:val="16"/>
                <w:szCs w:val="16"/>
              </w:rPr>
              <w:t>Expert - responsabil privind mediul înconjurător</w:t>
            </w:r>
          </w:p>
        </w:tc>
        <w:tc>
          <w:tcPr>
            <w:tcW w:w="1666" w:type="pct"/>
            <w:vAlign w:val="center"/>
          </w:tcPr>
          <w:p w14:paraId="629D0DEC" w14:textId="77777777" w:rsidR="00C060AB" w:rsidRPr="00BD60DA" w:rsidRDefault="00C060AB" w:rsidP="00937948">
            <w:pPr>
              <w:spacing w:line="360" w:lineRule="auto"/>
              <w:rPr>
                <w:rFonts w:ascii="Times New Roman" w:hAnsi="Times New Roman"/>
                <w:i/>
                <w:color w:val="FF0000"/>
                <w:sz w:val="16"/>
                <w:szCs w:val="16"/>
                <w:highlight w:val="lightGray"/>
              </w:rPr>
            </w:pPr>
          </w:p>
        </w:tc>
        <w:tc>
          <w:tcPr>
            <w:tcW w:w="1871" w:type="pct"/>
          </w:tcPr>
          <w:p w14:paraId="3E2BFE96" w14:textId="77777777" w:rsidR="00C060AB" w:rsidRPr="00BD60DA" w:rsidRDefault="00C060AB" w:rsidP="00937948">
            <w:pPr>
              <w:spacing w:line="360" w:lineRule="auto"/>
              <w:rPr>
                <w:rFonts w:ascii="Times New Roman" w:hAnsi="Times New Roman"/>
                <w:i/>
                <w:color w:val="FF0000"/>
                <w:sz w:val="16"/>
                <w:szCs w:val="16"/>
                <w:highlight w:val="lightGray"/>
              </w:rPr>
            </w:pPr>
          </w:p>
        </w:tc>
      </w:tr>
      <w:tr w:rsidR="00C060AB" w:rsidRPr="00BD60DA" w14:paraId="7BD6FF91" w14:textId="77777777" w:rsidTr="00C060AB">
        <w:trPr>
          <w:trHeight w:val="860"/>
          <w:jc w:val="center"/>
        </w:trPr>
        <w:tc>
          <w:tcPr>
            <w:tcW w:w="1463" w:type="pct"/>
            <w:vAlign w:val="center"/>
          </w:tcPr>
          <w:p w14:paraId="76E35C63" w14:textId="77777777" w:rsidR="00C060AB" w:rsidRPr="00BD60DA" w:rsidRDefault="00C060AB" w:rsidP="00937948">
            <w:pPr>
              <w:spacing w:line="360" w:lineRule="auto"/>
              <w:rPr>
                <w:rFonts w:ascii="Times New Roman" w:hAnsi="Times New Roman"/>
                <w:i/>
                <w:sz w:val="16"/>
                <w:szCs w:val="16"/>
                <w:highlight w:val="lightGray"/>
              </w:rPr>
            </w:pPr>
            <w:r w:rsidRPr="00BD60DA">
              <w:rPr>
                <w:rFonts w:ascii="Times New Roman" w:hAnsi="Times New Roman"/>
                <w:i/>
                <w:sz w:val="16"/>
                <w:szCs w:val="16"/>
              </w:rPr>
              <w:t>Responsabil Securitate și Sănătate în Muncă</w:t>
            </w:r>
          </w:p>
        </w:tc>
        <w:tc>
          <w:tcPr>
            <w:tcW w:w="1666" w:type="pct"/>
            <w:vAlign w:val="center"/>
          </w:tcPr>
          <w:p w14:paraId="0B5C2DB7" w14:textId="77777777" w:rsidR="00C060AB" w:rsidRPr="00BD60DA" w:rsidRDefault="00C060AB" w:rsidP="00937948">
            <w:pPr>
              <w:spacing w:line="360" w:lineRule="auto"/>
              <w:rPr>
                <w:rFonts w:ascii="Times New Roman" w:hAnsi="Times New Roman"/>
                <w:i/>
                <w:color w:val="FF0000"/>
                <w:sz w:val="16"/>
                <w:szCs w:val="16"/>
                <w:highlight w:val="lightGray"/>
              </w:rPr>
            </w:pPr>
          </w:p>
        </w:tc>
        <w:tc>
          <w:tcPr>
            <w:tcW w:w="1871" w:type="pct"/>
          </w:tcPr>
          <w:p w14:paraId="6A528C23" w14:textId="77777777" w:rsidR="00C060AB" w:rsidRPr="00BD60DA" w:rsidRDefault="00C060AB" w:rsidP="00937948">
            <w:pPr>
              <w:spacing w:line="360" w:lineRule="auto"/>
              <w:rPr>
                <w:rFonts w:ascii="Times New Roman" w:hAnsi="Times New Roman"/>
                <w:i/>
                <w:color w:val="FF0000"/>
                <w:sz w:val="16"/>
                <w:szCs w:val="16"/>
                <w:highlight w:val="lightGray"/>
              </w:rPr>
            </w:pPr>
          </w:p>
        </w:tc>
      </w:tr>
      <w:tr w:rsidR="00C060AB" w:rsidRPr="00BD60DA" w14:paraId="3EEFD836" w14:textId="77777777" w:rsidTr="00C060AB">
        <w:trPr>
          <w:trHeight w:val="653"/>
          <w:jc w:val="center"/>
        </w:trPr>
        <w:tc>
          <w:tcPr>
            <w:tcW w:w="1463" w:type="pct"/>
            <w:vAlign w:val="center"/>
          </w:tcPr>
          <w:p w14:paraId="5288345E" w14:textId="77777777" w:rsidR="00C060AB" w:rsidRPr="00BD60DA" w:rsidRDefault="00C060AB" w:rsidP="00937948">
            <w:pPr>
              <w:spacing w:line="360" w:lineRule="auto"/>
              <w:rPr>
                <w:rFonts w:ascii="Times New Roman" w:hAnsi="Times New Roman"/>
                <w:i/>
                <w:sz w:val="16"/>
                <w:szCs w:val="16"/>
                <w:highlight w:val="lightGray"/>
              </w:rPr>
            </w:pPr>
            <w:r w:rsidRPr="00BD60DA">
              <w:rPr>
                <w:rFonts w:ascii="Times New Roman" w:hAnsi="Times New Roman"/>
                <w:i/>
                <w:sz w:val="16"/>
                <w:szCs w:val="16"/>
              </w:rPr>
              <w:t>Responsabil Calitate</w:t>
            </w:r>
          </w:p>
        </w:tc>
        <w:tc>
          <w:tcPr>
            <w:tcW w:w="1666" w:type="pct"/>
            <w:vAlign w:val="center"/>
          </w:tcPr>
          <w:p w14:paraId="4E4DE00D" w14:textId="77777777" w:rsidR="00C060AB" w:rsidRPr="00BD60DA" w:rsidRDefault="00C060AB" w:rsidP="00937948">
            <w:pPr>
              <w:spacing w:line="360" w:lineRule="auto"/>
              <w:rPr>
                <w:rFonts w:ascii="Times New Roman" w:hAnsi="Times New Roman"/>
                <w:i/>
                <w:color w:val="FF0000"/>
                <w:sz w:val="16"/>
                <w:szCs w:val="16"/>
                <w:highlight w:val="lightGray"/>
              </w:rPr>
            </w:pPr>
          </w:p>
        </w:tc>
        <w:tc>
          <w:tcPr>
            <w:tcW w:w="1871" w:type="pct"/>
          </w:tcPr>
          <w:p w14:paraId="1C9944C4" w14:textId="77777777" w:rsidR="00C060AB" w:rsidRPr="00BD60DA" w:rsidRDefault="00C060AB" w:rsidP="00937948">
            <w:pPr>
              <w:spacing w:line="360" w:lineRule="auto"/>
              <w:rPr>
                <w:rFonts w:ascii="Times New Roman" w:hAnsi="Times New Roman"/>
                <w:i/>
                <w:color w:val="FF0000"/>
                <w:sz w:val="16"/>
                <w:szCs w:val="16"/>
                <w:highlight w:val="lightGray"/>
              </w:rPr>
            </w:pPr>
          </w:p>
        </w:tc>
      </w:tr>
    </w:tbl>
    <w:p w14:paraId="33F4CBE8" w14:textId="77777777" w:rsidR="00A841A9" w:rsidRPr="0007572E" w:rsidRDefault="00A841A9" w:rsidP="00A841A9">
      <w:pPr>
        <w:pStyle w:val="Section4heading"/>
        <w:tabs>
          <w:tab w:val="left" w:pos="-720"/>
          <w:tab w:val="left" w:pos="0"/>
        </w:tabs>
        <w:spacing w:after="0" w:line="360" w:lineRule="auto"/>
        <w:jc w:val="both"/>
        <w:rPr>
          <w:b w:val="0"/>
          <w:bCs/>
          <w:iCs/>
          <w:sz w:val="22"/>
          <w:szCs w:val="22"/>
          <w:lang w:val="ro-RO"/>
        </w:rPr>
      </w:pPr>
    </w:p>
    <w:p w14:paraId="513F5C72" w14:textId="143BFCF1" w:rsidR="00A841A9" w:rsidRPr="0007572E" w:rsidRDefault="00A841A9" w:rsidP="00A841A9">
      <w:pPr>
        <w:tabs>
          <w:tab w:val="left" w:pos="851"/>
        </w:tabs>
        <w:adjustRightInd w:val="0"/>
        <w:spacing w:line="360" w:lineRule="auto"/>
        <w:contextualSpacing/>
        <w:jc w:val="both"/>
        <w:rPr>
          <w:rFonts w:ascii="Times New Roman" w:hAnsi="Times New Roman"/>
          <w:bCs/>
          <w:i/>
          <w:color w:val="FF0000"/>
          <w:highlight w:val="lightGray"/>
        </w:rPr>
      </w:pPr>
      <w:r w:rsidRPr="0007572E">
        <w:rPr>
          <w:rFonts w:ascii="Times New Roman" w:hAnsi="Times New Roman"/>
          <w:bCs/>
          <w:i/>
          <w:color w:val="FF0000"/>
          <w:highlight w:val="lightGray"/>
        </w:rPr>
        <w:t xml:space="preserve">[Ofertantul va include o descriere a profilului </w:t>
      </w:r>
      <w:r w:rsidR="00C060AB" w:rsidRPr="0007572E">
        <w:rPr>
          <w:rFonts w:ascii="Times New Roman" w:hAnsi="Times New Roman"/>
          <w:b/>
          <w:bCs/>
          <w:i/>
          <w:color w:val="FF0000"/>
          <w:highlight w:val="lightGray"/>
        </w:rPr>
        <w:t>managerului de proiect</w:t>
      </w:r>
      <w:r w:rsidR="00C060AB" w:rsidRPr="0007572E">
        <w:rPr>
          <w:rFonts w:ascii="Times New Roman" w:hAnsi="Times New Roman"/>
          <w:bCs/>
          <w:i/>
          <w:color w:val="FF0000"/>
          <w:highlight w:val="lightGray"/>
        </w:rPr>
        <w:t xml:space="preserve"> </w:t>
      </w:r>
      <w:r w:rsidRPr="0007572E">
        <w:rPr>
          <w:rFonts w:ascii="Times New Roman" w:hAnsi="Times New Roman"/>
          <w:bCs/>
          <w:i/>
          <w:color w:val="FF0000"/>
          <w:highlight w:val="lightGray"/>
        </w:rPr>
        <w:t>propus pe baza formatului solicitat de Autoritatea Contractantă].</w:t>
      </w:r>
    </w:p>
    <w:p w14:paraId="06CA611A" w14:textId="77777777" w:rsidR="00A841A9" w:rsidRPr="0007572E" w:rsidRDefault="00A841A9" w:rsidP="00A841A9">
      <w:pPr>
        <w:spacing w:line="360" w:lineRule="auto"/>
        <w:rPr>
          <w:rFonts w:ascii="Times New Roman" w:hAnsi="Times New Roman"/>
        </w:rPr>
      </w:pPr>
    </w:p>
    <w:tbl>
      <w:tblPr>
        <w:tblW w:w="96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338"/>
        <w:gridCol w:w="1276"/>
        <w:gridCol w:w="889"/>
        <w:gridCol w:w="1946"/>
        <w:gridCol w:w="353"/>
        <w:gridCol w:w="2298"/>
      </w:tblGrid>
      <w:tr w:rsidR="00A841A9" w:rsidRPr="0007572E" w14:paraId="533F3BAF" w14:textId="77777777" w:rsidTr="00937948">
        <w:trPr>
          <w:cantSplit/>
          <w:trHeight w:val="480"/>
        </w:trPr>
        <w:tc>
          <w:tcPr>
            <w:tcW w:w="4147" w:type="dxa"/>
            <w:gridSpan w:val="3"/>
            <w:vAlign w:val="center"/>
          </w:tcPr>
          <w:p w14:paraId="1CFBD433" w14:textId="77777777"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 xml:space="preserve">Nume și prenume: </w:t>
            </w:r>
          </w:p>
        </w:tc>
        <w:tc>
          <w:tcPr>
            <w:tcW w:w="5486" w:type="dxa"/>
            <w:gridSpan w:val="4"/>
            <w:vAlign w:val="center"/>
          </w:tcPr>
          <w:p w14:paraId="04087362" w14:textId="77777777"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i/>
                <w:color w:val="FF0000"/>
                <w:sz w:val="16"/>
                <w:szCs w:val="16"/>
                <w:highlight w:val="lightGray"/>
                <w:lang w:eastAsia="en-GB"/>
              </w:rPr>
              <w:t>[introduceți]</w:t>
            </w:r>
          </w:p>
        </w:tc>
      </w:tr>
      <w:tr w:rsidR="00A841A9" w:rsidRPr="0007572E" w14:paraId="42F968BD" w14:textId="77777777" w:rsidTr="00937948">
        <w:trPr>
          <w:cantSplit/>
          <w:trHeight w:val="480"/>
        </w:trPr>
        <w:tc>
          <w:tcPr>
            <w:tcW w:w="4147" w:type="dxa"/>
            <w:gridSpan w:val="3"/>
            <w:vAlign w:val="center"/>
          </w:tcPr>
          <w:p w14:paraId="3BE1948C" w14:textId="77777777"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 xml:space="preserve">Coordonatele de contact </w:t>
            </w:r>
          </w:p>
        </w:tc>
        <w:tc>
          <w:tcPr>
            <w:tcW w:w="2835" w:type="dxa"/>
            <w:gridSpan w:val="2"/>
          </w:tcPr>
          <w:p w14:paraId="580C8EE2" w14:textId="77777777"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 xml:space="preserve">Telefon: </w:t>
            </w:r>
            <w:r w:rsidRPr="00BD60DA">
              <w:rPr>
                <w:rFonts w:ascii="Times New Roman" w:hAnsi="Times New Roman"/>
                <w:i/>
                <w:color w:val="FF0000"/>
                <w:sz w:val="16"/>
                <w:szCs w:val="16"/>
                <w:highlight w:val="lightGray"/>
                <w:lang w:eastAsia="en-GB"/>
              </w:rPr>
              <w:t>[introduceți]</w:t>
            </w:r>
          </w:p>
        </w:tc>
        <w:tc>
          <w:tcPr>
            <w:tcW w:w="2651" w:type="dxa"/>
            <w:gridSpan w:val="2"/>
          </w:tcPr>
          <w:p w14:paraId="74D24DA3" w14:textId="77777777" w:rsidR="00A841A9" w:rsidRPr="00BD60DA" w:rsidRDefault="00A841A9" w:rsidP="00937948">
            <w:pPr>
              <w:spacing w:line="360" w:lineRule="auto"/>
              <w:rPr>
                <w:rFonts w:ascii="Times New Roman" w:hAnsi="Times New Roman"/>
                <w:sz w:val="16"/>
                <w:szCs w:val="16"/>
                <w:lang w:eastAsia="en-GB"/>
              </w:rPr>
            </w:pPr>
            <w:r w:rsidRPr="00BD60DA">
              <w:rPr>
                <w:rFonts w:ascii="Times New Roman" w:hAnsi="Times New Roman"/>
                <w:sz w:val="16"/>
                <w:szCs w:val="16"/>
                <w:lang w:eastAsia="en-GB"/>
              </w:rPr>
              <w:t xml:space="preserve">Email: </w:t>
            </w:r>
            <w:r w:rsidRPr="00BD60DA">
              <w:rPr>
                <w:rFonts w:ascii="Times New Roman" w:hAnsi="Times New Roman"/>
                <w:i/>
                <w:color w:val="FF0000"/>
                <w:sz w:val="16"/>
                <w:szCs w:val="16"/>
                <w:highlight w:val="lightGray"/>
                <w:lang w:eastAsia="en-GB"/>
              </w:rPr>
              <w:t>[introduceți]</w:t>
            </w:r>
          </w:p>
        </w:tc>
      </w:tr>
      <w:tr w:rsidR="00A841A9" w:rsidRPr="0007572E" w14:paraId="6D07B357" w14:textId="77777777" w:rsidTr="00937948">
        <w:trPr>
          <w:cantSplit/>
          <w:trHeight w:val="480"/>
        </w:trPr>
        <w:tc>
          <w:tcPr>
            <w:tcW w:w="4147" w:type="dxa"/>
            <w:gridSpan w:val="3"/>
            <w:vAlign w:val="center"/>
          </w:tcPr>
          <w:p w14:paraId="75340488" w14:textId="77777777"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Relația cu Ofertantul</w:t>
            </w:r>
          </w:p>
        </w:tc>
        <w:tc>
          <w:tcPr>
            <w:tcW w:w="2835" w:type="dxa"/>
            <w:gridSpan w:val="2"/>
          </w:tcPr>
          <w:p w14:paraId="679EC87E" w14:textId="77777777"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Selectați:</w:t>
            </w:r>
          </w:p>
          <w:p w14:paraId="517E89FA" w14:textId="77777777"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 Angajat</w:t>
            </w:r>
          </w:p>
          <w:p w14:paraId="7E800D7D" w14:textId="77777777"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 Liber profesionist</w:t>
            </w:r>
          </w:p>
          <w:p w14:paraId="1192742B" w14:textId="77777777" w:rsidR="00A841A9" w:rsidRPr="00BD60DA" w:rsidRDefault="00A841A9" w:rsidP="00937948">
            <w:pPr>
              <w:spacing w:line="360" w:lineRule="auto"/>
              <w:rPr>
                <w:rFonts w:ascii="Times New Roman" w:hAnsi="Times New Roman"/>
                <w:sz w:val="16"/>
                <w:szCs w:val="16"/>
                <w:lang w:eastAsia="en-GB"/>
              </w:rPr>
            </w:pPr>
            <w:r w:rsidRPr="00BD60DA">
              <w:rPr>
                <w:rFonts w:ascii="Times New Roman" w:hAnsi="Times New Roman"/>
                <w:sz w:val="16"/>
                <w:szCs w:val="16"/>
                <w:lang w:eastAsia="en-GB"/>
              </w:rPr>
              <w:t>□ Subcontractant</w:t>
            </w:r>
          </w:p>
          <w:p w14:paraId="3A7F3D8F" w14:textId="77777777" w:rsidR="00A841A9" w:rsidRPr="00BD60DA" w:rsidRDefault="00A841A9" w:rsidP="00937948">
            <w:pPr>
              <w:spacing w:line="360" w:lineRule="auto"/>
              <w:rPr>
                <w:rFonts w:ascii="Times New Roman" w:hAnsi="Times New Roman"/>
                <w:sz w:val="16"/>
                <w:szCs w:val="16"/>
                <w:lang w:eastAsia="en-GB"/>
              </w:rPr>
            </w:pPr>
            <w:r w:rsidRPr="00BD60DA">
              <w:rPr>
                <w:rFonts w:ascii="Times New Roman" w:hAnsi="Times New Roman"/>
                <w:sz w:val="16"/>
                <w:szCs w:val="16"/>
                <w:lang w:eastAsia="en-GB"/>
              </w:rPr>
              <w:t>(operatorul economic: ………………)</w:t>
            </w:r>
          </w:p>
        </w:tc>
        <w:tc>
          <w:tcPr>
            <w:tcW w:w="2651" w:type="dxa"/>
            <w:gridSpan w:val="2"/>
          </w:tcPr>
          <w:p w14:paraId="3E6969AC" w14:textId="77777777" w:rsidR="00A841A9" w:rsidRPr="00BD60DA" w:rsidRDefault="00A841A9" w:rsidP="00937948">
            <w:pPr>
              <w:spacing w:line="360" w:lineRule="auto"/>
              <w:rPr>
                <w:rFonts w:ascii="Times New Roman" w:hAnsi="Times New Roman"/>
                <w:b/>
                <w:sz w:val="16"/>
                <w:szCs w:val="16"/>
                <w:lang w:eastAsia="en-GB"/>
              </w:rPr>
            </w:pPr>
            <w:r w:rsidRPr="00BD60DA">
              <w:rPr>
                <w:rFonts w:ascii="Times New Roman" w:hAnsi="Times New Roman"/>
                <w:sz w:val="16"/>
                <w:szCs w:val="16"/>
                <w:lang w:eastAsia="en-GB"/>
              </w:rPr>
              <w:t>Perioada anterioară depunerii Ofertei în care au existat relații comerciale profesionale între personalul propus și organizația Ofertantului [exprimată în luni]</w:t>
            </w:r>
          </w:p>
        </w:tc>
      </w:tr>
      <w:tr w:rsidR="00A841A9" w:rsidRPr="0007572E" w14:paraId="2926E3E7" w14:textId="77777777" w:rsidTr="00937948">
        <w:trPr>
          <w:cantSplit/>
          <w:trHeight w:val="711"/>
        </w:trPr>
        <w:tc>
          <w:tcPr>
            <w:tcW w:w="4147" w:type="dxa"/>
            <w:gridSpan w:val="3"/>
            <w:vAlign w:val="center"/>
          </w:tcPr>
          <w:p w14:paraId="5B77F1DC" w14:textId="77777777" w:rsidR="00A841A9" w:rsidRPr="00BD60DA" w:rsidRDefault="00A841A9" w:rsidP="00937948">
            <w:pPr>
              <w:spacing w:line="360" w:lineRule="auto"/>
              <w:jc w:val="both"/>
              <w:rPr>
                <w:rFonts w:ascii="Times New Roman" w:hAnsi="Times New Roman"/>
                <w:i/>
                <w:sz w:val="16"/>
                <w:szCs w:val="16"/>
                <w:lang w:eastAsia="en-GB"/>
              </w:rPr>
            </w:pPr>
            <w:r w:rsidRPr="00BD60DA">
              <w:rPr>
                <w:rFonts w:ascii="Times New Roman" w:hAnsi="Times New Roman"/>
                <w:sz w:val="16"/>
                <w:szCs w:val="16"/>
                <w:lang w:eastAsia="en-GB"/>
              </w:rPr>
              <w:t>Rolul pentru care este propus</w:t>
            </w:r>
          </w:p>
        </w:tc>
        <w:tc>
          <w:tcPr>
            <w:tcW w:w="5486" w:type="dxa"/>
            <w:gridSpan w:val="4"/>
          </w:tcPr>
          <w:p w14:paraId="23867C49" w14:textId="77777777"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Selectați poziția corespunzătoare:</w:t>
            </w:r>
          </w:p>
          <w:p w14:paraId="795ABD8E" w14:textId="6A17512C" w:rsidR="00A841A9" w:rsidRPr="00BD60DA" w:rsidRDefault="00A841A9" w:rsidP="00C060AB">
            <w:pPr>
              <w:spacing w:line="360" w:lineRule="auto"/>
              <w:jc w:val="both"/>
              <w:rPr>
                <w:rFonts w:ascii="Times New Roman" w:hAnsi="Times New Roman"/>
                <w:i/>
                <w:sz w:val="16"/>
                <w:szCs w:val="16"/>
              </w:rPr>
            </w:pPr>
            <w:r w:rsidRPr="00BD60DA">
              <w:rPr>
                <w:rFonts w:ascii="Times New Roman" w:hAnsi="Times New Roman"/>
                <w:i/>
                <w:color w:val="FF0000"/>
                <w:sz w:val="16"/>
                <w:szCs w:val="16"/>
                <w:highlight w:val="lightGray"/>
                <w:lang w:eastAsia="en-GB"/>
              </w:rPr>
              <w:t>[manager de contract]</w:t>
            </w:r>
          </w:p>
        </w:tc>
      </w:tr>
      <w:tr w:rsidR="00A841A9" w:rsidRPr="0007572E" w14:paraId="358C4690" w14:textId="77777777" w:rsidTr="00937948">
        <w:trPr>
          <w:cantSplit/>
          <w:trHeight w:val="480"/>
        </w:trPr>
        <w:tc>
          <w:tcPr>
            <w:tcW w:w="4147" w:type="dxa"/>
            <w:gridSpan w:val="3"/>
            <w:vAlign w:val="center"/>
          </w:tcPr>
          <w:p w14:paraId="5401DD5F" w14:textId="77777777"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Cooperări anterioare în proiecte/contracte cu alți membri ai echipei/personalului în acest Contract</w:t>
            </w:r>
          </w:p>
        </w:tc>
        <w:tc>
          <w:tcPr>
            <w:tcW w:w="5486" w:type="dxa"/>
            <w:gridSpan w:val="4"/>
          </w:tcPr>
          <w:p w14:paraId="66967826" w14:textId="77777777" w:rsidR="00A841A9" w:rsidRPr="00BD60DA" w:rsidRDefault="00A841A9" w:rsidP="00937948">
            <w:pPr>
              <w:spacing w:line="360" w:lineRule="auto"/>
              <w:jc w:val="both"/>
              <w:rPr>
                <w:rFonts w:ascii="Times New Roman" w:hAnsi="Times New Roman"/>
                <w:i/>
                <w:color w:val="FF0000"/>
                <w:sz w:val="16"/>
                <w:szCs w:val="16"/>
                <w:highlight w:val="lightGray"/>
                <w:lang w:eastAsia="en-GB"/>
              </w:rPr>
            </w:pPr>
            <w:r w:rsidRPr="00BD60DA">
              <w:rPr>
                <w:rFonts w:ascii="Times New Roman" w:hAnsi="Times New Roman"/>
                <w:i/>
                <w:color w:val="FF0000"/>
                <w:sz w:val="16"/>
                <w:szCs w:val="16"/>
                <w:highlight w:val="lightGray"/>
                <w:lang w:eastAsia="en-GB"/>
              </w:rPr>
              <w:t>Precizați istoricul comun al acestui membru al echipei cu alți membri ai echipei propuse, dacă este aplicabil</w:t>
            </w:r>
          </w:p>
        </w:tc>
      </w:tr>
      <w:tr w:rsidR="00A841A9" w:rsidRPr="0007572E" w14:paraId="7BABD44F" w14:textId="77777777" w:rsidTr="00937948">
        <w:trPr>
          <w:cantSplit/>
          <w:trHeight w:val="480"/>
        </w:trPr>
        <w:tc>
          <w:tcPr>
            <w:tcW w:w="4147" w:type="dxa"/>
            <w:gridSpan w:val="3"/>
            <w:vAlign w:val="center"/>
          </w:tcPr>
          <w:p w14:paraId="617BC658" w14:textId="55E04B00" w:rsidR="00A841A9" w:rsidRPr="00BD60DA" w:rsidRDefault="00A841A9" w:rsidP="00C060AB">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lastRenderedPageBreak/>
              <w:t xml:space="preserve">Calificarea educațională relevantă pentru </w:t>
            </w:r>
            <w:r w:rsidR="00C060AB" w:rsidRPr="00BD60DA">
              <w:rPr>
                <w:rFonts w:ascii="Times New Roman" w:hAnsi="Times New Roman"/>
                <w:sz w:val="16"/>
                <w:szCs w:val="16"/>
                <w:lang w:eastAsia="en-GB"/>
              </w:rPr>
              <w:t>managerul de proiect</w:t>
            </w:r>
            <w:r w:rsidRPr="00BD60DA">
              <w:rPr>
                <w:rFonts w:ascii="Times New Roman" w:hAnsi="Times New Roman"/>
                <w:sz w:val="16"/>
                <w:szCs w:val="16"/>
                <w:lang w:eastAsia="en-GB"/>
              </w:rPr>
              <w:t xml:space="preserve"> propus</w:t>
            </w:r>
          </w:p>
        </w:tc>
        <w:tc>
          <w:tcPr>
            <w:tcW w:w="5486" w:type="dxa"/>
            <w:gridSpan w:val="4"/>
          </w:tcPr>
          <w:p w14:paraId="64751B79" w14:textId="77777777"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i/>
                <w:color w:val="FF0000"/>
                <w:sz w:val="16"/>
                <w:szCs w:val="16"/>
                <w:highlight w:val="lightGray"/>
                <w:lang w:eastAsia="en-GB"/>
              </w:rPr>
              <w:t>Precizați ultima calificare educaționala obținută, reprezentând cel mai ridicat nivel al calificării conform Cadrului Național/European al Calificărilor și utilizați structura de mai jos pentru detalierea informațiilor</w:t>
            </w:r>
            <w:r w:rsidRPr="00BD60DA">
              <w:rPr>
                <w:rFonts w:ascii="Times New Roman" w:hAnsi="Times New Roman"/>
                <w:i/>
                <w:color w:val="FF0000"/>
                <w:sz w:val="16"/>
                <w:szCs w:val="16"/>
                <w:lang w:eastAsia="en-GB"/>
              </w:rPr>
              <w:t xml:space="preserve"> </w:t>
            </w:r>
          </w:p>
        </w:tc>
      </w:tr>
      <w:tr w:rsidR="00A841A9" w:rsidRPr="0007572E" w14:paraId="4FFA3B35" w14:textId="77777777" w:rsidTr="00937948">
        <w:trPr>
          <w:cantSplit/>
          <w:trHeight w:val="306"/>
        </w:trPr>
        <w:tc>
          <w:tcPr>
            <w:tcW w:w="4147" w:type="dxa"/>
            <w:gridSpan w:val="3"/>
          </w:tcPr>
          <w:p w14:paraId="09FCD55C" w14:textId="77777777"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 xml:space="preserve">Abilități </w:t>
            </w:r>
          </w:p>
        </w:tc>
        <w:tc>
          <w:tcPr>
            <w:tcW w:w="5486" w:type="dxa"/>
            <w:gridSpan w:val="4"/>
          </w:tcPr>
          <w:p w14:paraId="4391EB3C" w14:textId="77777777" w:rsidR="00A841A9" w:rsidRPr="00BD60DA" w:rsidRDefault="00A841A9" w:rsidP="00937948">
            <w:pPr>
              <w:spacing w:line="360" w:lineRule="auto"/>
              <w:rPr>
                <w:rFonts w:ascii="Times New Roman" w:hAnsi="Times New Roman"/>
                <w:i/>
                <w:color w:val="FF0000"/>
                <w:sz w:val="16"/>
                <w:szCs w:val="16"/>
                <w:highlight w:val="lightGray"/>
                <w:lang w:eastAsia="en-GB"/>
              </w:rPr>
            </w:pPr>
            <w:r w:rsidRPr="00BD60DA">
              <w:rPr>
                <w:rFonts w:ascii="Times New Roman" w:hAnsi="Times New Roman"/>
                <w:i/>
                <w:color w:val="FF0000"/>
                <w:sz w:val="16"/>
                <w:szCs w:val="16"/>
                <w:highlight w:val="lightGray"/>
                <w:lang w:eastAsia="en-GB"/>
              </w:rPr>
              <w:t>Introduceți abilitățile personalului propus și modalitatea în care acestea au fost dobândite]</w:t>
            </w:r>
          </w:p>
        </w:tc>
      </w:tr>
      <w:tr w:rsidR="00A841A9" w:rsidRPr="0007572E" w14:paraId="5647C127" w14:textId="77777777" w:rsidTr="00937948">
        <w:trPr>
          <w:cantSplit/>
          <w:trHeight w:val="306"/>
        </w:trPr>
        <w:tc>
          <w:tcPr>
            <w:tcW w:w="4147" w:type="dxa"/>
            <w:gridSpan w:val="3"/>
          </w:tcPr>
          <w:p w14:paraId="4DBE34FF" w14:textId="2694F4E7" w:rsidR="00A841A9" w:rsidRPr="00BD60DA" w:rsidRDefault="00A841A9" w:rsidP="00C060AB">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 xml:space="preserve">Descrierea experienței generale relevante pentru </w:t>
            </w:r>
            <w:r w:rsidR="00C060AB" w:rsidRPr="00BD60DA">
              <w:rPr>
                <w:rFonts w:ascii="Times New Roman" w:hAnsi="Times New Roman"/>
                <w:sz w:val="16"/>
                <w:szCs w:val="16"/>
                <w:lang w:eastAsia="en-GB"/>
              </w:rPr>
              <w:t>managerul de proiect</w:t>
            </w:r>
            <w:r w:rsidRPr="00BD60DA">
              <w:rPr>
                <w:rFonts w:ascii="Times New Roman" w:hAnsi="Times New Roman"/>
                <w:sz w:val="16"/>
                <w:szCs w:val="16"/>
                <w:lang w:eastAsia="en-GB"/>
              </w:rPr>
              <w:t xml:space="preserve"> propus în cadrul acestui Contract </w:t>
            </w:r>
          </w:p>
        </w:tc>
        <w:tc>
          <w:tcPr>
            <w:tcW w:w="5486" w:type="dxa"/>
            <w:gridSpan w:val="4"/>
          </w:tcPr>
          <w:p w14:paraId="15040530" w14:textId="77777777" w:rsidR="00A841A9" w:rsidRPr="00BD60DA" w:rsidRDefault="00A841A9" w:rsidP="00937948">
            <w:pPr>
              <w:spacing w:line="360" w:lineRule="auto"/>
              <w:rPr>
                <w:rFonts w:ascii="Times New Roman" w:hAnsi="Times New Roman"/>
                <w:sz w:val="16"/>
                <w:szCs w:val="16"/>
                <w:lang w:eastAsia="en-GB"/>
              </w:rPr>
            </w:pPr>
            <w:r w:rsidRPr="00BD60DA">
              <w:rPr>
                <w:rFonts w:ascii="Times New Roman" w:hAnsi="Times New Roman"/>
                <w:i/>
                <w:color w:val="FF0000"/>
                <w:sz w:val="16"/>
                <w:szCs w:val="16"/>
                <w:highlight w:val="lightGray"/>
                <w:lang w:eastAsia="en-GB"/>
              </w:rPr>
              <w:t>[introduceți informații]</w:t>
            </w:r>
          </w:p>
        </w:tc>
      </w:tr>
      <w:tr w:rsidR="00A841A9" w:rsidRPr="0007572E" w14:paraId="62479795" w14:textId="77777777" w:rsidTr="00937948">
        <w:trPr>
          <w:cantSplit/>
          <w:trHeight w:val="306"/>
        </w:trPr>
        <w:tc>
          <w:tcPr>
            <w:tcW w:w="4147" w:type="dxa"/>
            <w:gridSpan w:val="3"/>
          </w:tcPr>
          <w:p w14:paraId="19C9D049" w14:textId="21EF3633"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 xml:space="preserve">Descrierea experienței specifice relevante pentru </w:t>
            </w:r>
            <w:r w:rsidR="00C060AB" w:rsidRPr="00BD60DA">
              <w:rPr>
                <w:rFonts w:ascii="Times New Roman" w:hAnsi="Times New Roman"/>
                <w:sz w:val="16"/>
                <w:szCs w:val="16"/>
                <w:lang w:eastAsia="en-GB"/>
              </w:rPr>
              <w:t>managerul de proiect</w:t>
            </w:r>
            <w:r w:rsidRPr="00BD60DA">
              <w:rPr>
                <w:rFonts w:ascii="Times New Roman" w:hAnsi="Times New Roman"/>
                <w:sz w:val="16"/>
                <w:szCs w:val="16"/>
                <w:lang w:eastAsia="en-GB"/>
              </w:rPr>
              <w:t xml:space="preserve"> propus în cadrul acestui Contract</w:t>
            </w:r>
          </w:p>
        </w:tc>
        <w:tc>
          <w:tcPr>
            <w:tcW w:w="5486" w:type="dxa"/>
            <w:gridSpan w:val="4"/>
          </w:tcPr>
          <w:p w14:paraId="6E482F33" w14:textId="77777777" w:rsidR="00A841A9" w:rsidRPr="00BD60DA" w:rsidRDefault="00A841A9" w:rsidP="00937948">
            <w:pPr>
              <w:spacing w:line="360" w:lineRule="auto"/>
              <w:rPr>
                <w:rFonts w:ascii="Times New Roman" w:hAnsi="Times New Roman"/>
                <w:sz w:val="16"/>
                <w:szCs w:val="16"/>
                <w:lang w:eastAsia="en-GB"/>
              </w:rPr>
            </w:pPr>
            <w:r w:rsidRPr="00BD60DA">
              <w:rPr>
                <w:rFonts w:ascii="Times New Roman" w:hAnsi="Times New Roman"/>
                <w:i/>
                <w:color w:val="FF0000"/>
                <w:sz w:val="16"/>
                <w:szCs w:val="16"/>
                <w:highlight w:val="lightGray"/>
                <w:lang w:eastAsia="en-GB"/>
              </w:rPr>
              <w:t>[introduceți informații]</w:t>
            </w:r>
          </w:p>
        </w:tc>
      </w:tr>
      <w:tr w:rsidR="00A841A9" w:rsidRPr="0007572E" w14:paraId="755C8343" w14:textId="77777777" w:rsidTr="00937948">
        <w:trPr>
          <w:cantSplit/>
          <w:trHeight w:val="495"/>
        </w:trPr>
        <w:tc>
          <w:tcPr>
            <w:tcW w:w="4147" w:type="dxa"/>
            <w:gridSpan w:val="3"/>
          </w:tcPr>
          <w:p w14:paraId="6F8F2A15" w14:textId="01B184B6"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 xml:space="preserve">Responsabilități ce urmează a fi îndeplinite de </w:t>
            </w:r>
            <w:r w:rsidR="00C060AB" w:rsidRPr="00BD60DA">
              <w:rPr>
                <w:rFonts w:ascii="Times New Roman" w:hAnsi="Times New Roman"/>
                <w:sz w:val="16"/>
                <w:szCs w:val="16"/>
                <w:lang w:eastAsia="en-GB"/>
              </w:rPr>
              <w:t>managerul de proiect</w:t>
            </w:r>
            <w:r w:rsidRPr="00BD60DA">
              <w:rPr>
                <w:rFonts w:ascii="Times New Roman" w:hAnsi="Times New Roman"/>
                <w:sz w:val="16"/>
                <w:szCs w:val="16"/>
                <w:lang w:eastAsia="en-GB"/>
              </w:rPr>
              <w:t xml:space="preserve"> propus în cadrul Contractului ce rezultă din această procedură și modalitatea concretă de îndeplinire a acestora</w:t>
            </w:r>
          </w:p>
        </w:tc>
        <w:tc>
          <w:tcPr>
            <w:tcW w:w="5486" w:type="dxa"/>
            <w:gridSpan w:val="4"/>
          </w:tcPr>
          <w:p w14:paraId="624E6A9A" w14:textId="77777777" w:rsidR="00A841A9" w:rsidRPr="00BD60DA" w:rsidRDefault="00A841A9" w:rsidP="00937948">
            <w:pPr>
              <w:spacing w:line="360" w:lineRule="auto"/>
              <w:rPr>
                <w:rFonts w:ascii="Times New Roman" w:hAnsi="Times New Roman"/>
                <w:sz w:val="16"/>
                <w:szCs w:val="16"/>
                <w:lang w:eastAsia="en-GB"/>
              </w:rPr>
            </w:pPr>
            <w:r w:rsidRPr="00BD60DA">
              <w:rPr>
                <w:rFonts w:ascii="Times New Roman" w:hAnsi="Times New Roman"/>
                <w:i/>
                <w:color w:val="FF0000"/>
                <w:sz w:val="16"/>
                <w:szCs w:val="16"/>
                <w:highlight w:val="lightGray"/>
                <w:lang w:eastAsia="en-GB"/>
              </w:rPr>
              <w:t>[introduceți câte rânduri este necesar pentru furnizarea de informații]</w:t>
            </w:r>
          </w:p>
        </w:tc>
      </w:tr>
      <w:tr w:rsidR="00A841A9" w:rsidRPr="0007572E" w14:paraId="407CE752" w14:textId="77777777" w:rsidTr="00937948">
        <w:trPr>
          <w:cantSplit/>
          <w:trHeight w:val="1026"/>
        </w:trPr>
        <w:tc>
          <w:tcPr>
            <w:tcW w:w="4147" w:type="dxa"/>
            <w:gridSpan w:val="3"/>
          </w:tcPr>
          <w:p w14:paraId="7924A210" w14:textId="14B5EDB2" w:rsidR="00A841A9" w:rsidRPr="00BD60DA" w:rsidRDefault="00A841A9" w:rsidP="00C060AB">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 xml:space="preserve">Abilități ale </w:t>
            </w:r>
            <w:r w:rsidR="00C060AB" w:rsidRPr="00BD60DA">
              <w:rPr>
                <w:rFonts w:ascii="Times New Roman" w:hAnsi="Times New Roman"/>
                <w:sz w:val="16"/>
                <w:szCs w:val="16"/>
                <w:lang w:eastAsia="en-GB"/>
              </w:rPr>
              <w:t>managerului de proiect</w:t>
            </w:r>
            <w:r w:rsidRPr="00BD60DA">
              <w:rPr>
                <w:rFonts w:ascii="Times New Roman" w:hAnsi="Times New Roman"/>
                <w:sz w:val="16"/>
                <w:szCs w:val="16"/>
                <w:lang w:eastAsia="en-GB"/>
              </w:rPr>
              <w:t xml:space="preserve"> propus relevante </w:t>
            </w:r>
          </w:p>
        </w:tc>
        <w:tc>
          <w:tcPr>
            <w:tcW w:w="5486" w:type="dxa"/>
            <w:gridSpan w:val="4"/>
          </w:tcPr>
          <w:p w14:paraId="0D6A4244" w14:textId="77777777" w:rsidR="00A841A9" w:rsidRPr="00BD60DA" w:rsidRDefault="00A841A9" w:rsidP="00937948">
            <w:pPr>
              <w:spacing w:line="360" w:lineRule="auto"/>
              <w:jc w:val="both"/>
              <w:rPr>
                <w:rFonts w:ascii="Times New Roman" w:hAnsi="Times New Roman"/>
                <w:i/>
                <w:color w:val="FF0000"/>
                <w:sz w:val="16"/>
                <w:szCs w:val="16"/>
                <w:highlight w:val="lightGray"/>
                <w:lang w:eastAsia="en-GB"/>
              </w:rPr>
            </w:pPr>
            <w:r w:rsidRPr="00BD60DA">
              <w:rPr>
                <w:rFonts w:ascii="Times New Roman" w:hAnsi="Times New Roman"/>
                <w:i/>
                <w:color w:val="FF0000"/>
                <w:sz w:val="16"/>
                <w:szCs w:val="16"/>
                <w:highlight w:val="lightGray"/>
                <w:lang w:eastAsia="en-GB"/>
              </w:rPr>
              <w:t>[introduceți descrierea abilităților relevante și, în cazul în care este aplicabil, introduceți eventuale niveluri de calificare pentru abilitățile ce sunt dobândite printr-o formă de educație, utilizând formatul de mai jos]</w:t>
            </w:r>
          </w:p>
        </w:tc>
      </w:tr>
      <w:tr w:rsidR="00A841A9" w:rsidRPr="0007572E" w14:paraId="5FC76BA6" w14:textId="77777777" w:rsidTr="00937948">
        <w:trPr>
          <w:cantSplit/>
          <w:trHeight w:val="210"/>
        </w:trPr>
        <w:tc>
          <w:tcPr>
            <w:tcW w:w="9633" w:type="dxa"/>
            <w:gridSpan w:val="7"/>
            <w:vAlign w:val="center"/>
          </w:tcPr>
          <w:p w14:paraId="12C30C9C" w14:textId="77777777" w:rsidR="00A841A9" w:rsidRPr="00BD60DA" w:rsidRDefault="00A841A9" w:rsidP="00937948">
            <w:pPr>
              <w:spacing w:line="360" w:lineRule="auto"/>
              <w:jc w:val="both"/>
              <w:rPr>
                <w:rFonts w:ascii="Times New Roman" w:hAnsi="Times New Roman"/>
                <w:sz w:val="16"/>
                <w:szCs w:val="16"/>
                <w:lang w:eastAsia="en-GB"/>
              </w:rPr>
            </w:pPr>
            <w:r w:rsidRPr="00BD60DA">
              <w:rPr>
                <w:rFonts w:ascii="Times New Roman" w:hAnsi="Times New Roman"/>
                <w:sz w:val="16"/>
                <w:szCs w:val="16"/>
                <w:lang w:eastAsia="en-GB"/>
              </w:rPr>
              <w:t xml:space="preserve">Educație/Certificare/Formare Profesională </w:t>
            </w:r>
            <w:r w:rsidRPr="00BD60DA">
              <w:rPr>
                <w:rFonts w:ascii="Times New Roman" w:hAnsi="Times New Roman"/>
                <w:i/>
                <w:color w:val="FF0000"/>
                <w:sz w:val="16"/>
                <w:szCs w:val="16"/>
                <w:highlight w:val="lightGray"/>
                <w:lang w:eastAsia="en-GB"/>
              </w:rPr>
              <w:t>[introduceți aici informația în ordine cronologică, pentru calificare educațională, calificare profesională – în cazul în care este aplicabil, abilități dobândite printr-o formă de învățământ ]</w:t>
            </w:r>
          </w:p>
        </w:tc>
      </w:tr>
      <w:tr w:rsidR="00A841A9" w:rsidRPr="0007572E" w14:paraId="48A937E9" w14:textId="77777777" w:rsidTr="00937948">
        <w:trPr>
          <w:cantSplit/>
          <w:trHeight w:val="480"/>
        </w:trPr>
        <w:tc>
          <w:tcPr>
            <w:tcW w:w="533" w:type="dxa"/>
          </w:tcPr>
          <w:p w14:paraId="0079BB3E" w14:textId="77777777" w:rsidR="00A841A9" w:rsidRPr="00BD60DA" w:rsidRDefault="00A841A9" w:rsidP="00937948">
            <w:pPr>
              <w:spacing w:line="360" w:lineRule="auto"/>
              <w:jc w:val="both"/>
              <w:rPr>
                <w:rFonts w:ascii="Times New Roman" w:hAnsi="Times New Roman"/>
                <w:sz w:val="16"/>
                <w:szCs w:val="16"/>
                <w:lang w:eastAsia="en-GB"/>
              </w:rPr>
            </w:pPr>
          </w:p>
        </w:tc>
        <w:tc>
          <w:tcPr>
            <w:tcW w:w="2338" w:type="dxa"/>
            <w:vAlign w:val="center"/>
          </w:tcPr>
          <w:p w14:paraId="5910D745" w14:textId="77777777" w:rsidR="00A841A9" w:rsidRPr="00BD60DA" w:rsidRDefault="00A841A9" w:rsidP="00937948">
            <w:pPr>
              <w:spacing w:line="360" w:lineRule="auto"/>
              <w:jc w:val="center"/>
              <w:rPr>
                <w:rFonts w:ascii="Times New Roman" w:hAnsi="Times New Roman"/>
                <w:sz w:val="16"/>
                <w:szCs w:val="16"/>
                <w:lang w:eastAsia="en-GB"/>
              </w:rPr>
            </w:pPr>
            <w:r w:rsidRPr="00BD60DA">
              <w:rPr>
                <w:rFonts w:ascii="Times New Roman" w:hAnsi="Times New Roman"/>
                <w:sz w:val="16"/>
                <w:szCs w:val="16"/>
                <w:lang w:eastAsia="en-GB"/>
              </w:rPr>
              <w:t>Diplomă/</w:t>
            </w:r>
          </w:p>
          <w:p w14:paraId="761F502D" w14:textId="77777777" w:rsidR="00A841A9" w:rsidRPr="00BD60DA" w:rsidRDefault="00A841A9" w:rsidP="00937948">
            <w:pPr>
              <w:spacing w:line="360" w:lineRule="auto"/>
              <w:jc w:val="center"/>
              <w:rPr>
                <w:rFonts w:ascii="Times New Roman" w:hAnsi="Times New Roman"/>
                <w:sz w:val="16"/>
                <w:szCs w:val="16"/>
                <w:lang w:eastAsia="en-GB"/>
              </w:rPr>
            </w:pPr>
            <w:r w:rsidRPr="00BD60DA">
              <w:rPr>
                <w:rFonts w:ascii="Times New Roman" w:hAnsi="Times New Roman"/>
                <w:sz w:val="16"/>
                <w:szCs w:val="16"/>
                <w:lang w:eastAsia="en-GB"/>
              </w:rPr>
              <w:t>Certificat, autorizație (denumire, serie, număr)</w:t>
            </w:r>
          </w:p>
        </w:tc>
        <w:tc>
          <w:tcPr>
            <w:tcW w:w="2165" w:type="dxa"/>
            <w:gridSpan w:val="2"/>
            <w:vAlign w:val="center"/>
          </w:tcPr>
          <w:p w14:paraId="2A53B90C" w14:textId="77777777" w:rsidR="00A841A9" w:rsidRPr="00BD60DA" w:rsidRDefault="00A841A9" w:rsidP="00937948">
            <w:pPr>
              <w:spacing w:line="360" w:lineRule="auto"/>
              <w:jc w:val="center"/>
              <w:rPr>
                <w:rFonts w:ascii="Times New Roman" w:hAnsi="Times New Roman"/>
                <w:sz w:val="16"/>
                <w:szCs w:val="16"/>
                <w:lang w:eastAsia="en-GB"/>
              </w:rPr>
            </w:pPr>
            <w:r w:rsidRPr="00BD60DA">
              <w:rPr>
                <w:rFonts w:ascii="Times New Roman" w:hAnsi="Times New Roman"/>
                <w:sz w:val="16"/>
                <w:szCs w:val="16"/>
                <w:lang w:eastAsia="en-GB"/>
              </w:rPr>
              <w:t>Instituția care a eliberat diploma/certificatul</w:t>
            </w:r>
          </w:p>
        </w:tc>
        <w:tc>
          <w:tcPr>
            <w:tcW w:w="2299" w:type="dxa"/>
            <w:gridSpan w:val="2"/>
            <w:vAlign w:val="center"/>
          </w:tcPr>
          <w:p w14:paraId="68EECE02" w14:textId="77777777" w:rsidR="00A841A9" w:rsidRPr="00BD60DA" w:rsidRDefault="00A841A9" w:rsidP="00937948">
            <w:pPr>
              <w:spacing w:line="360" w:lineRule="auto"/>
              <w:jc w:val="center"/>
              <w:rPr>
                <w:rFonts w:ascii="Times New Roman" w:hAnsi="Times New Roman"/>
                <w:sz w:val="16"/>
                <w:szCs w:val="16"/>
                <w:lang w:eastAsia="en-GB"/>
              </w:rPr>
            </w:pPr>
            <w:r w:rsidRPr="00BD60DA">
              <w:rPr>
                <w:rFonts w:ascii="Times New Roman" w:hAnsi="Times New Roman"/>
                <w:sz w:val="16"/>
                <w:szCs w:val="16"/>
                <w:lang w:eastAsia="en-GB"/>
              </w:rPr>
              <w:t>Specializarea</w:t>
            </w:r>
          </w:p>
        </w:tc>
        <w:tc>
          <w:tcPr>
            <w:tcW w:w="2298" w:type="dxa"/>
            <w:vAlign w:val="center"/>
          </w:tcPr>
          <w:p w14:paraId="2C621BF6" w14:textId="77777777" w:rsidR="00A841A9" w:rsidRPr="00BD60DA" w:rsidRDefault="00A841A9" w:rsidP="00937948">
            <w:pPr>
              <w:spacing w:line="360" w:lineRule="auto"/>
              <w:jc w:val="center"/>
              <w:rPr>
                <w:rFonts w:ascii="Times New Roman" w:hAnsi="Times New Roman"/>
                <w:sz w:val="16"/>
                <w:szCs w:val="16"/>
                <w:lang w:eastAsia="en-GB"/>
              </w:rPr>
            </w:pPr>
            <w:r w:rsidRPr="00BD60DA">
              <w:rPr>
                <w:rFonts w:ascii="Times New Roman" w:hAnsi="Times New Roman"/>
                <w:sz w:val="16"/>
                <w:szCs w:val="16"/>
                <w:lang w:eastAsia="en-GB"/>
              </w:rPr>
              <w:t>Perioada</w:t>
            </w:r>
          </w:p>
          <w:p w14:paraId="4AD78229" w14:textId="77777777" w:rsidR="00A841A9" w:rsidRPr="00BD60DA" w:rsidRDefault="00A841A9" w:rsidP="00937948">
            <w:pPr>
              <w:spacing w:line="360" w:lineRule="auto"/>
              <w:jc w:val="center"/>
              <w:rPr>
                <w:rFonts w:ascii="Times New Roman" w:hAnsi="Times New Roman"/>
                <w:sz w:val="16"/>
                <w:szCs w:val="16"/>
                <w:lang w:eastAsia="en-GB"/>
              </w:rPr>
            </w:pPr>
            <w:r w:rsidRPr="00BD60DA">
              <w:rPr>
                <w:rFonts w:ascii="Times New Roman" w:hAnsi="Times New Roman"/>
                <w:sz w:val="16"/>
                <w:szCs w:val="16"/>
                <w:lang w:eastAsia="en-GB"/>
              </w:rPr>
              <w:t>(de la-la - ll/aa)</w:t>
            </w:r>
          </w:p>
        </w:tc>
      </w:tr>
      <w:tr w:rsidR="00A841A9" w:rsidRPr="0007572E" w14:paraId="423A10E8" w14:textId="77777777" w:rsidTr="00937948">
        <w:trPr>
          <w:cantSplit/>
          <w:trHeight w:val="66"/>
        </w:trPr>
        <w:tc>
          <w:tcPr>
            <w:tcW w:w="533" w:type="dxa"/>
            <w:vAlign w:val="center"/>
          </w:tcPr>
          <w:p w14:paraId="1ED2B765" w14:textId="77777777" w:rsidR="00A841A9" w:rsidRPr="00BD60DA" w:rsidRDefault="00A841A9" w:rsidP="00937948">
            <w:pPr>
              <w:spacing w:line="360" w:lineRule="auto"/>
              <w:jc w:val="both"/>
              <w:rPr>
                <w:rFonts w:ascii="Times New Roman" w:hAnsi="Times New Roman"/>
                <w:sz w:val="16"/>
                <w:szCs w:val="16"/>
                <w:lang w:eastAsia="en-GB"/>
              </w:rPr>
            </w:pPr>
          </w:p>
        </w:tc>
        <w:tc>
          <w:tcPr>
            <w:tcW w:w="2338" w:type="dxa"/>
            <w:vAlign w:val="center"/>
          </w:tcPr>
          <w:p w14:paraId="14D257B0" w14:textId="77777777" w:rsidR="00A841A9" w:rsidRPr="00BD60DA" w:rsidRDefault="00A841A9" w:rsidP="00937948">
            <w:pPr>
              <w:spacing w:line="360" w:lineRule="auto"/>
              <w:jc w:val="both"/>
              <w:rPr>
                <w:rFonts w:ascii="Times New Roman" w:hAnsi="Times New Roman"/>
                <w:sz w:val="16"/>
                <w:szCs w:val="16"/>
                <w:lang w:eastAsia="en-GB"/>
              </w:rPr>
            </w:pPr>
          </w:p>
        </w:tc>
        <w:tc>
          <w:tcPr>
            <w:tcW w:w="2165" w:type="dxa"/>
            <w:gridSpan w:val="2"/>
            <w:vAlign w:val="center"/>
          </w:tcPr>
          <w:p w14:paraId="647AC50A" w14:textId="77777777" w:rsidR="00A841A9" w:rsidRPr="00BD60DA" w:rsidRDefault="00A841A9" w:rsidP="00937948">
            <w:pPr>
              <w:spacing w:line="360" w:lineRule="auto"/>
              <w:jc w:val="both"/>
              <w:rPr>
                <w:rFonts w:ascii="Times New Roman" w:hAnsi="Times New Roman"/>
                <w:sz w:val="16"/>
                <w:szCs w:val="16"/>
                <w:lang w:eastAsia="en-GB"/>
              </w:rPr>
            </w:pPr>
          </w:p>
        </w:tc>
        <w:tc>
          <w:tcPr>
            <w:tcW w:w="2299" w:type="dxa"/>
            <w:gridSpan w:val="2"/>
            <w:vAlign w:val="center"/>
          </w:tcPr>
          <w:p w14:paraId="54E6031F" w14:textId="77777777" w:rsidR="00A841A9" w:rsidRPr="00BD60DA" w:rsidRDefault="00A841A9" w:rsidP="00937948">
            <w:pPr>
              <w:spacing w:line="360" w:lineRule="auto"/>
              <w:jc w:val="both"/>
              <w:rPr>
                <w:rFonts w:ascii="Times New Roman" w:hAnsi="Times New Roman"/>
                <w:sz w:val="16"/>
                <w:szCs w:val="16"/>
                <w:lang w:eastAsia="en-GB"/>
              </w:rPr>
            </w:pPr>
          </w:p>
        </w:tc>
        <w:tc>
          <w:tcPr>
            <w:tcW w:w="2298" w:type="dxa"/>
            <w:vAlign w:val="center"/>
          </w:tcPr>
          <w:p w14:paraId="1712AB15" w14:textId="77777777" w:rsidR="00A841A9" w:rsidRPr="00BD60DA" w:rsidRDefault="00A841A9" w:rsidP="00937948">
            <w:pPr>
              <w:spacing w:line="360" w:lineRule="auto"/>
              <w:jc w:val="both"/>
              <w:rPr>
                <w:rFonts w:ascii="Times New Roman" w:hAnsi="Times New Roman"/>
                <w:sz w:val="16"/>
                <w:szCs w:val="16"/>
                <w:lang w:eastAsia="en-GB"/>
              </w:rPr>
            </w:pPr>
          </w:p>
        </w:tc>
      </w:tr>
      <w:tr w:rsidR="00A841A9" w:rsidRPr="0007572E" w14:paraId="4AEDA602" w14:textId="77777777" w:rsidTr="00937948">
        <w:trPr>
          <w:cantSplit/>
          <w:trHeight w:val="50"/>
        </w:trPr>
        <w:tc>
          <w:tcPr>
            <w:tcW w:w="533" w:type="dxa"/>
            <w:vAlign w:val="center"/>
          </w:tcPr>
          <w:p w14:paraId="48A76AAC" w14:textId="77777777" w:rsidR="00A841A9" w:rsidRPr="00BD60DA" w:rsidRDefault="00A841A9" w:rsidP="00937948">
            <w:pPr>
              <w:spacing w:line="360" w:lineRule="auto"/>
              <w:jc w:val="both"/>
              <w:rPr>
                <w:rFonts w:ascii="Times New Roman" w:hAnsi="Times New Roman"/>
                <w:sz w:val="16"/>
                <w:szCs w:val="16"/>
                <w:lang w:eastAsia="en-GB"/>
              </w:rPr>
            </w:pPr>
          </w:p>
        </w:tc>
        <w:tc>
          <w:tcPr>
            <w:tcW w:w="2338" w:type="dxa"/>
            <w:vAlign w:val="center"/>
          </w:tcPr>
          <w:p w14:paraId="59B432E2" w14:textId="77777777" w:rsidR="00A841A9" w:rsidRPr="00BD60DA" w:rsidRDefault="00A841A9" w:rsidP="00937948">
            <w:pPr>
              <w:spacing w:line="360" w:lineRule="auto"/>
              <w:jc w:val="both"/>
              <w:rPr>
                <w:rFonts w:ascii="Times New Roman" w:hAnsi="Times New Roman"/>
                <w:sz w:val="16"/>
                <w:szCs w:val="16"/>
                <w:lang w:eastAsia="en-GB"/>
              </w:rPr>
            </w:pPr>
          </w:p>
        </w:tc>
        <w:tc>
          <w:tcPr>
            <w:tcW w:w="2165" w:type="dxa"/>
            <w:gridSpan w:val="2"/>
            <w:vAlign w:val="center"/>
          </w:tcPr>
          <w:p w14:paraId="7110DF3E" w14:textId="77777777" w:rsidR="00A841A9" w:rsidRPr="00BD60DA" w:rsidRDefault="00A841A9" w:rsidP="00937948">
            <w:pPr>
              <w:spacing w:line="360" w:lineRule="auto"/>
              <w:jc w:val="both"/>
              <w:rPr>
                <w:rFonts w:ascii="Times New Roman" w:hAnsi="Times New Roman"/>
                <w:sz w:val="16"/>
                <w:szCs w:val="16"/>
                <w:lang w:eastAsia="en-GB"/>
              </w:rPr>
            </w:pPr>
          </w:p>
        </w:tc>
        <w:tc>
          <w:tcPr>
            <w:tcW w:w="2299" w:type="dxa"/>
            <w:gridSpan w:val="2"/>
            <w:vAlign w:val="center"/>
          </w:tcPr>
          <w:p w14:paraId="2F5130E1" w14:textId="77777777" w:rsidR="00A841A9" w:rsidRPr="00BD60DA" w:rsidRDefault="00A841A9" w:rsidP="00937948">
            <w:pPr>
              <w:spacing w:line="360" w:lineRule="auto"/>
              <w:jc w:val="both"/>
              <w:rPr>
                <w:rFonts w:ascii="Times New Roman" w:hAnsi="Times New Roman"/>
                <w:sz w:val="16"/>
                <w:szCs w:val="16"/>
                <w:lang w:eastAsia="en-GB"/>
              </w:rPr>
            </w:pPr>
          </w:p>
        </w:tc>
        <w:tc>
          <w:tcPr>
            <w:tcW w:w="2298" w:type="dxa"/>
            <w:vAlign w:val="center"/>
          </w:tcPr>
          <w:p w14:paraId="58CCFC08" w14:textId="77777777" w:rsidR="00A841A9" w:rsidRPr="00BD60DA" w:rsidRDefault="00A841A9" w:rsidP="00937948">
            <w:pPr>
              <w:spacing w:line="360" w:lineRule="auto"/>
              <w:jc w:val="both"/>
              <w:rPr>
                <w:rFonts w:ascii="Times New Roman" w:hAnsi="Times New Roman"/>
                <w:sz w:val="16"/>
                <w:szCs w:val="16"/>
                <w:lang w:eastAsia="en-GB"/>
              </w:rPr>
            </w:pPr>
          </w:p>
        </w:tc>
      </w:tr>
      <w:tr w:rsidR="00A841A9" w:rsidRPr="0007572E" w14:paraId="31B5FE3D" w14:textId="77777777" w:rsidTr="00937948">
        <w:trPr>
          <w:cantSplit/>
          <w:trHeight w:val="50"/>
        </w:trPr>
        <w:tc>
          <w:tcPr>
            <w:tcW w:w="533" w:type="dxa"/>
            <w:vAlign w:val="center"/>
          </w:tcPr>
          <w:p w14:paraId="1A06722C" w14:textId="77777777" w:rsidR="00A841A9" w:rsidRPr="00BD60DA" w:rsidRDefault="00A841A9" w:rsidP="00937948">
            <w:pPr>
              <w:spacing w:line="360" w:lineRule="auto"/>
              <w:jc w:val="both"/>
              <w:rPr>
                <w:rFonts w:ascii="Times New Roman" w:hAnsi="Times New Roman"/>
                <w:sz w:val="16"/>
                <w:szCs w:val="16"/>
                <w:lang w:eastAsia="en-GB"/>
              </w:rPr>
            </w:pPr>
          </w:p>
        </w:tc>
        <w:tc>
          <w:tcPr>
            <w:tcW w:w="2338" w:type="dxa"/>
            <w:vAlign w:val="center"/>
          </w:tcPr>
          <w:p w14:paraId="0456B47D" w14:textId="77777777" w:rsidR="00A841A9" w:rsidRPr="00BD60DA" w:rsidRDefault="00A841A9" w:rsidP="00937948">
            <w:pPr>
              <w:spacing w:line="360" w:lineRule="auto"/>
              <w:jc w:val="both"/>
              <w:rPr>
                <w:rFonts w:ascii="Times New Roman" w:hAnsi="Times New Roman"/>
                <w:sz w:val="16"/>
                <w:szCs w:val="16"/>
                <w:lang w:eastAsia="en-GB"/>
              </w:rPr>
            </w:pPr>
          </w:p>
        </w:tc>
        <w:tc>
          <w:tcPr>
            <w:tcW w:w="2165" w:type="dxa"/>
            <w:gridSpan w:val="2"/>
            <w:vAlign w:val="center"/>
          </w:tcPr>
          <w:p w14:paraId="0D56E339" w14:textId="77777777" w:rsidR="00A841A9" w:rsidRPr="00BD60DA" w:rsidRDefault="00A841A9" w:rsidP="00937948">
            <w:pPr>
              <w:spacing w:line="360" w:lineRule="auto"/>
              <w:jc w:val="both"/>
              <w:rPr>
                <w:rFonts w:ascii="Times New Roman" w:hAnsi="Times New Roman"/>
                <w:sz w:val="16"/>
                <w:szCs w:val="16"/>
                <w:lang w:eastAsia="en-GB"/>
              </w:rPr>
            </w:pPr>
          </w:p>
        </w:tc>
        <w:tc>
          <w:tcPr>
            <w:tcW w:w="2299" w:type="dxa"/>
            <w:gridSpan w:val="2"/>
            <w:vAlign w:val="center"/>
          </w:tcPr>
          <w:p w14:paraId="5957C3F1" w14:textId="77777777" w:rsidR="00A841A9" w:rsidRPr="00BD60DA" w:rsidRDefault="00A841A9" w:rsidP="00937948">
            <w:pPr>
              <w:spacing w:line="360" w:lineRule="auto"/>
              <w:jc w:val="both"/>
              <w:rPr>
                <w:rFonts w:ascii="Times New Roman" w:hAnsi="Times New Roman"/>
                <w:sz w:val="16"/>
                <w:szCs w:val="16"/>
                <w:lang w:eastAsia="en-GB"/>
              </w:rPr>
            </w:pPr>
          </w:p>
        </w:tc>
        <w:tc>
          <w:tcPr>
            <w:tcW w:w="2298" w:type="dxa"/>
            <w:vAlign w:val="center"/>
          </w:tcPr>
          <w:p w14:paraId="1704E446" w14:textId="77777777" w:rsidR="00A841A9" w:rsidRPr="00BD60DA" w:rsidRDefault="00A841A9" w:rsidP="00937948">
            <w:pPr>
              <w:spacing w:line="360" w:lineRule="auto"/>
              <w:jc w:val="both"/>
              <w:rPr>
                <w:rFonts w:ascii="Times New Roman" w:hAnsi="Times New Roman"/>
                <w:sz w:val="16"/>
                <w:szCs w:val="16"/>
                <w:lang w:eastAsia="en-GB"/>
              </w:rPr>
            </w:pPr>
          </w:p>
        </w:tc>
      </w:tr>
    </w:tbl>
    <w:p w14:paraId="2DE73577" w14:textId="77777777" w:rsidR="00A841A9" w:rsidRPr="0007572E" w:rsidRDefault="00A841A9" w:rsidP="00A841A9">
      <w:pPr>
        <w:tabs>
          <w:tab w:val="left" w:pos="851"/>
        </w:tabs>
        <w:adjustRightInd w:val="0"/>
        <w:spacing w:line="360" w:lineRule="auto"/>
        <w:contextualSpacing/>
        <w:jc w:val="both"/>
        <w:rPr>
          <w:rFonts w:ascii="Times New Roman" w:hAnsi="Times New Roman"/>
          <w:bCs/>
          <w:i/>
          <w:highlight w:val="lightGray"/>
        </w:rPr>
      </w:pPr>
    </w:p>
    <w:p w14:paraId="4840B216" w14:textId="67DE2683" w:rsidR="00A841A9" w:rsidRPr="0007572E" w:rsidRDefault="00A841A9" w:rsidP="00A841A9">
      <w:pPr>
        <w:spacing w:after="0" w:line="240" w:lineRule="auto"/>
        <w:jc w:val="both"/>
        <w:rPr>
          <w:rFonts w:ascii="Times New Roman" w:hAnsi="Times New Roman"/>
          <w:i/>
          <w:lang w:eastAsia="en-GB"/>
        </w:rPr>
      </w:pPr>
      <w:r w:rsidRPr="0007572E">
        <w:rPr>
          <w:rFonts w:ascii="Times New Roman" w:hAnsi="Times New Roman"/>
          <w:i/>
          <w:lang w:eastAsia="en-GB"/>
        </w:rPr>
        <w:t xml:space="preserve">Cerințele minime solicitate pentru vor fi dovedite pe baza următoarelor documente </w:t>
      </w:r>
      <w:r w:rsidRPr="0007572E">
        <w:rPr>
          <w:rFonts w:ascii="Times New Roman" w:hAnsi="Times New Roman"/>
          <w:b/>
          <w:i/>
          <w:lang w:eastAsia="en-GB"/>
        </w:rPr>
        <w:t>pentru fiecare expert</w:t>
      </w:r>
      <w:r w:rsidR="00983D46" w:rsidRPr="0007572E">
        <w:rPr>
          <w:rFonts w:ascii="Times New Roman" w:hAnsi="Times New Roman"/>
          <w:b/>
          <w:i/>
          <w:lang w:eastAsia="en-GB"/>
        </w:rPr>
        <w:t xml:space="preserve"> evaluat</w:t>
      </w:r>
      <w:r w:rsidR="00DD1929" w:rsidRPr="0007572E">
        <w:rPr>
          <w:rFonts w:ascii="Times New Roman" w:hAnsi="Times New Roman"/>
          <w:i/>
          <w:lang w:eastAsia="en-GB"/>
        </w:rPr>
        <w:t xml:space="preserve"> </w:t>
      </w:r>
      <w:r w:rsidR="00DD1929" w:rsidRPr="0007572E">
        <w:rPr>
          <w:rFonts w:ascii="Times New Roman" w:hAnsi="Times New Roman"/>
          <w:b/>
          <w:i/>
          <w:lang w:eastAsia="en-GB"/>
        </w:rPr>
        <w:t>(managerul de proiect)</w:t>
      </w:r>
      <w:r w:rsidRPr="0007572E">
        <w:rPr>
          <w:rFonts w:ascii="Times New Roman" w:hAnsi="Times New Roman"/>
          <w:b/>
          <w:i/>
          <w:lang w:eastAsia="en-GB"/>
        </w:rPr>
        <w:t>:</w:t>
      </w:r>
    </w:p>
    <w:p w14:paraId="74FCC843" w14:textId="77777777" w:rsidR="00A841A9" w:rsidRPr="0007572E" w:rsidRDefault="00A841A9" w:rsidP="00A841A9">
      <w:pPr>
        <w:spacing w:after="0" w:line="240" w:lineRule="auto"/>
        <w:jc w:val="both"/>
        <w:rPr>
          <w:rFonts w:ascii="Times New Roman" w:hAnsi="Times New Roman"/>
          <w:i/>
          <w:lang w:eastAsia="en-GB"/>
        </w:rPr>
      </w:pPr>
      <w:r w:rsidRPr="0007572E">
        <w:rPr>
          <w:rFonts w:ascii="Times New Roman" w:hAnsi="Times New Roman"/>
          <w:i/>
          <w:lang w:eastAsia="en-GB"/>
        </w:rPr>
        <w:t>-</w:t>
      </w:r>
      <w:r w:rsidRPr="0007572E">
        <w:rPr>
          <w:rFonts w:ascii="Times New Roman" w:hAnsi="Times New Roman"/>
          <w:i/>
          <w:lang w:eastAsia="en-GB"/>
        </w:rPr>
        <w:tab/>
        <w:t>Copii după diploma de studii;</w:t>
      </w:r>
    </w:p>
    <w:p w14:paraId="209B9D1D" w14:textId="77777777" w:rsidR="00A841A9" w:rsidRPr="0007572E" w:rsidRDefault="00A841A9" w:rsidP="00A841A9">
      <w:pPr>
        <w:spacing w:after="0" w:line="240" w:lineRule="auto"/>
        <w:jc w:val="both"/>
        <w:rPr>
          <w:rFonts w:ascii="Times New Roman" w:hAnsi="Times New Roman"/>
          <w:i/>
          <w:lang w:eastAsia="en-GB"/>
        </w:rPr>
      </w:pPr>
      <w:r w:rsidRPr="0007572E">
        <w:rPr>
          <w:rFonts w:ascii="Times New Roman" w:hAnsi="Times New Roman"/>
          <w:i/>
          <w:lang w:eastAsia="en-GB"/>
        </w:rPr>
        <w:t>-</w:t>
      </w:r>
      <w:r w:rsidRPr="0007572E">
        <w:rPr>
          <w:rFonts w:ascii="Times New Roman" w:hAnsi="Times New Roman"/>
          <w:i/>
          <w:lang w:eastAsia="en-GB"/>
        </w:rPr>
        <w:tab/>
        <w:t>CV în format EuroPass;</w:t>
      </w:r>
    </w:p>
    <w:p w14:paraId="0CE7353C" w14:textId="77777777" w:rsidR="00A841A9" w:rsidRPr="0007572E" w:rsidRDefault="00A841A9" w:rsidP="00A841A9">
      <w:pPr>
        <w:spacing w:after="0" w:line="240" w:lineRule="auto"/>
        <w:jc w:val="both"/>
        <w:rPr>
          <w:rFonts w:ascii="Times New Roman" w:hAnsi="Times New Roman"/>
          <w:i/>
          <w:lang w:eastAsia="en-GB"/>
        </w:rPr>
      </w:pPr>
      <w:r w:rsidRPr="0007572E">
        <w:rPr>
          <w:rFonts w:ascii="Times New Roman" w:hAnsi="Times New Roman"/>
          <w:i/>
          <w:lang w:eastAsia="en-GB"/>
        </w:rPr>
        <w:t>-</w:t>
      </w:r>
      <w:r w:rsidRPr="0007572E">
        <w:rPr>
          <w:rFonts w:ascii="Times New Roman" w:hAnsi="Times New Roman"/>
          <w:i/>
          <w:lang w:eastAsia="en-GB"/>
        </w:rPr>
        <w:tab/>
        <w:t>Declarație de disponibilitate pe toată perioada de implicare a expertului în proiect;</w:t>
      </w:r>
    </w:p>
    <w:p w14:paraId="1CF1EE27" w14:textId="77777777" w:rsidR="00A841A9" w:rsidRPr="0007572E" w:rsidRDefault="00A841A9" w:rsidP="00A841A9">
      <w:pPr>
        <w:spacing w:after="0" w:line="240" w:lineRule="auto"/>
        <w:jc w:val="both"/>
        <w:rPr>
          <w:rFonts w:ascii="Times New Roman" w:hAnsi="Times New Roman"/>
          <w:i/>
          <w:lang w:eastAsia="en-GB"/>
        </w:rPr>
      </w:pPr>
      <w:r w:rsidRPr="0007572E">
        <w:rPr>
          <w:rFonts w:ascii="Times New Roman" w:hAnsi="Times New Roman"/>
          <w:i/>
          <w:lang w:eastAsia="en-GB"/>
        </w:rPr>
        <w:t>-</w:t>
      </w:r>
      <w:r w:rsidRPr="0007572E">
        <w:rPr>
          <w:rFonts w:ascii="Times New Roman" w:hAnsi="Times New Roman"/>
          <w:i/>
          <w:lang w:eastAsia="en-GB"/>
        </w:rPr>
        <w:tab/>
        <w:t>Documente doveditoare ale experienței specifice (ca de exemplu scrisori de recomandare de la Angajator/ Entitate Contractantă, copie a fișei postului, copie a contractului de muncă, decizie de numire etc.).</w:t>
      </w:r>
    </w:p>
    <w:p w14:paraId="084A2038" w14:textId="77777777" w:rsidR="00A841A9" w:rsidRPr="0007572E" w:rsidRDefault="00A841A9" w:rsidP="00A841A9">
      <w:pPr>
        <w:spacing w:after="0" w:line="240" w:lineRule="auto"/>
        <w:jc w:val="both"/>
        <w:rPr>
          <w:rFonts w:ascii="Times New Roman" w:hAnsi="Times New Roman"/>
          <w:i/>
          <w:lang w:eastAsia="en-GB"/>
        </w:rPr>
      </w:pPr>
      <w:r w:rsidRPr="0007572E">
        <w:rPr>
          <w:rFonts w:ascii="Times New Roman" w:hAnsi="Times New Roman"/>
          <w:i/>
          <w:lang w:eastAsia="en-GB"/>
        </w:rPr>
        <w:t>Pentru personalul nerezident se permite prezentarea certificărilor/ autorizărilor corespunzătoare emise în ţara de rezidenţă.</w:t>
      </w:r>
    </w:p>
    <w:p w14:paraId="1EC2B3DA" w14:textId="77777777" w:rsidR="00A841A9" w:rsidRPr="0007572E" w:rsidRDefault="00A841A9" w:rsidP="00A841A9">
      <w:pPr>
        <w:spacing w:after="0" w:line="240" w:lineRule="auto"/>
        <w:jc w:val="both"/>
        <w:rPr>
          <w:rFonts w:ascii="Times New Roman" w:hAnsi="Times New Roman"/>
          <w:b/>
          <w:i/>
          <w:lang w:eastAsia="en-GB"/>
        </w:rPr>
      </w:pPr>
    </w:p>
    <w:p w14:paraId="4EDB20AD" w14:textId="77777777" w:rsidR="00A71EAE" w:rsidRPr="00EC1329" w:rsidRDefault="00A71EAE" w:rsidP="00A71EAE">
      <w:pPr>
        <w:spacing w:after="0" w:line="360" w:lineRule="auto"/>
        <w:jc w:val="both"/>
        <w:rPr>
          <w:rFonts w:ascii="Times New Roman" w:hAnsi="Times New Roman"/>
          <w:i/>
          <w:lang w:eastAsia="en-GB"/>
        </w:rPr>
      </w:pPr>
      <w:r w:rsidRPr="00EC1329">
        <w:rPr>
          <w:rFonts w:ascii="Times New Roman" w:hAnsi="Times New Roman"/>
          <w:i/>
          <w:lang w:eastAsia="en-GB"/>
        </w:rPr>
        <w:t xml:space="preserve">Responsabilul/ responsabilii tehnici cu execuția (RTE): </w:t>
      </w:r>
    </w:p>
    <w:p w14:paraId="47815933" w14:textId="77777777" w:rsidR="00A71EAE" w:rsidRPr="00EC1329" w:rsidRDefault="00A71EAE" w:rsidP="00A71EAE">
      <w:pPr>
        <w:pStyle w:val="ListParagraph"/>
        <w:widowControl w:val="0"/>
        <w:numPr>
          <w:ilvl w:val="0"/>
          <w:numId w:val="112"/>
        </w:numPr>
        <w:spacing w:after="0" w:line="240" w:lineRule="auto"/>
        <w:ind w:left="0" w:firstLine="567"/>
        <w:jc w:val="both"/>
        <w:rPr>
          <w:rFonts w:ascii="Times New Roman" w:hAnsi="Times New Roman"/>
          <w:i/>
        </w:rPr>
      </w:pPr>
      <w:proofErr w:type="spellStart"/>
      <w:r w:rsidRPr="00EC1329">
        <w:rPr>
          <w:rStyle w:val="Strong"/>
          <w:rFonts w:ascii="Times New Roman" w:hAnsi="Times New Roman"/>
          <w:b w:val="0"/>
          <w:i/>
        </w:rPr>
        <w:t>Persoana</w:t>
      </w:r>
      <w:proofErr w:type="spellEnd"/>
      <w:r w:rsidRPr="00EC1329">
        <w:rPr>
          <w:rStyle w:val="Strong"/>
          <w:rFonts w:ascii="Times New Roman" w:hAnsi="Times New Roman"/>
          <w:b w:val="0"/>
          <w:i/>
        </w:rPr>
        <w:t xml:space="preserve"> care </w:t>
      </w:r>
      <w:proofErr w:type="spellStart"/>
      <w:r w:rsidRPr="00EC1329">
        <w:rPr>
          <w:rStyle w:val="Strong"/>
          <w:rFonts w:ascii="Times New Roman" w:hAnsi="Times New Roman"/>
          <w:b w:val="0"/>
          <w:i/>
        </w:rPr>
        <w:t>va</w:t>
      </w:r>
      <w:proofErr w:type="spellEnd"/>
      <w:r w:rsidRPr="00EC1329">
        <w:rPr>
          <w:rStyle w:val="Strong"/>
          <w:rFonts w:ascii="Times New Roman" w:hAnsi="Times New Roman"/>
          <w:b w:val="0"/>
          <w:i/>
        </w:rPr>
        <w:t xml:space="preserve"> </w:t>
      </w:r>
      <w:proofErr w:type="spellStart"/>
      <w:r w:rsidRPr="00EC1329">
        <w:rPr>
          <w:rStyle w:val="Strong"/>
          <w:rFonts w:ascii="Times New Roman" w:hAnsi="Times New Roman"/>
          <w:b w:val="0"/>
          <w:i/>
        </w:rPr>
        <w:t>îndeplini</w:t>
      </w:r>
      <w:proofErr w:type="spellEnd"/>
      <w:r w:rsidRPr="00EC1329">
        <w:rPr>
          <w:rStyle w:val="Strong"/>
          <w:rFonts w:ascii="Times New Roman" w:hAnsi="Times New Roman"/>
          <w:b w:val="0"/>
          <w:i/>
        </w:rPr>
        <w:t xml:space="preserve"> </w:t>
      </w:r>
      <w:proofErr w:type="spellStart"/>
      <w:r w:rsidRPr="00EC1329">
        <w:rPr>
          <w:rStyle w:val="Strong"/>
          <w:rFonts w:ascii="Times New Roman" w:hAnsi="Times New Roman"/>
          <w:b w:val="0"/>
          <w:i/>
        </w:rPr>
        <w:t>rolul</w:t>
      </w:r>
      <w:proofErr w:type="spellEnd"/>
      <w:r w:rsidRPr="00EC1329">
        <w:rPr>
          <w:rStyle w:val="Strong"/>
          <w:rFonts w:ascii="Times New Roman" w:hAnsi="Times New Roman"/>
          <w:b w:val="0"/>
          <w:i/>
        </w:rPr>
        <w:t xml:space="preserve"> de </w:t>
      </w:r>
      <w:proofErr w:type="spellStart"/>
      <w:r w:rsidRPr="00EC1329">
        <w:rPr>
          <w:rStyle w:val="Strong"/>
          <w:rFonts w:ascii="Times New Roman" w:hAnsi="Times New Roman"/>
          <w:b w:val="0"/>
          <w:i/>
        </w:rPr>
        <w:t>responsabil</w:t>
      </w:r>
      <w:proofErr w:type="spellEnd"/>
      <w:r w:rsidRPr="00EC1329">
        <w:rPr>
          <w:rStyle w:val="Strong"/>
          <w:rFonts w:ascii="Times New Roman" w:hAnsi="Times New Roman"/>
          <w:b w:val="0"/>
          <w:i/>
        </w:rPr>
        <w:t xml:space="preserve"> </w:t>
      </w:r>
      <w:proofErr w:type="spellStart"/>
      <w:r w:rsidRPr="00EC1329">
        <w:rPr>
          <w:rStyle w:val="Strong"/>
          <w:rFonts w:ascii="Times New Roman" w:hAnsi="Times New Roman"/>
          <w:b w:val="0"/>
          <w:i/>
        </w:rPr>
        <w:t>tehnic</w:t>
      </w:r>
      <w:proofErr w:type="spellEnd"/>
      <w:r w:rsidRPr="00EC1329">
        <w:rPr>
          <w:rStyle w:val="Strong"/>
          <w:rFonts w:ascii="Times New Roman" w:hAnsi="Times New Roman"/>
          <w:b w:val="0"/>
          <w:i/>
        </w:rPr>
        <w:t xml:space="preserve"> cu </w:t>
      </w:r>
      <w:proofErr w:type="spellStart"/>
      <w:r w:rsidRPr="00EC1329">
        <w:rPr>
          <w:rStyle w:val="Strong"/>
          <w:rFonts w:ascii="Times New Roman" w:hAnsi="Times New Roman"/>
          <w:b w:val="0"/>
          <w:i/>
        </w:rPr>
        <w:t>execuția</w:t>
      </w:r>
      <w:proofErr w:type="spellEnd"/>
      <w:r w:rsidRPr="00EC1329">
        <w:rPr>
          <w:rStyle w:val="Strong"/>
          <w:rFonts w:ascii="Times New Roman" w:hAnsi="Times New Roman"/>
          <w:b w:val="0"/>
          <w:i/>
        </w:rPr>
        <w:t xml:space="preserve"> </w:t>
      </w:r>
      <w:proofErr w:type="spellStart"/>
      <w:r w:rsidRPr="00EC1329">
        <w:rPr>
          <w:rStyle w:val="Strong"/>
          <w:rFonts w:ascii="Times New Roman" w:hAnsi="Times New Roman"/>
          <w:b w:val="0"/>
          <w:i/>
        </w:rPr>
        <w:t>trebuie</w:t>
      </w:r>
      <w:proofErr w:type="spellEnd"/>
      <w:r w:rsidRPr="00EC1329">
        <w:rPr>
          <w:rStyle w:val="Strong"/>
          <w:rFonts w:ascii="Times New Roman" w:hAnsi="Times New Roman"/>
          <w:b w:val="0"/>
          <w:i/>
        </w:rPr>
        <w:t xml:space="preserve"> </w:t>
      </w:r>
      <w:proofErr w:type="spellStart"/>
      <w:r w:rsidRPr="00EC1329">
        <w:rPr>
          <w:rStyle w:val="Strong"/>
          <w:rFonts w:ascii="Times New Roman" w:hAnsi="Times New Roman"/>
          <w:b w:val="0"/>
          <w:i/>
        </w:rPr>
        <w:t>să</w:t>
      </w:r>
      <w:proofErr w:type="spellEnd"/>
      <w:r w:rsidRPr="00EC1329">
        <w:rPr>
          <w:rStyle w:val="Strong"/>
          <w:rFonts w:ascii="Times New Roman" w:hAnsi="Times New Roman"/>
          <w:b w:val="0"/>
          <w:i/>
        </w:rPr>
        <w:t xml:space="preserve"> </w:t>
      </w:r>
      <w:proofErr w:type="spellStart"/>
      <w:r w:rsidRPr="00EC1329">
        <w:rPr>
          <w:rStyle w:val="Strong"/>
          <w:rFonts w:ascii="Times New Roman" w:hAnsi="Times New Roman"/>
          <w:b w:val="0"/>
          <w:i/>
        </w:rPr>
        <w:t>dețină</w:t>
      </w:r>
      <w:proofErr w:type="spellEnd"/>
      <w:r w:rsidRPr="00EC1329">
        <w:rPr>
          <w:rStyle w:val="Strong"/>
          <w:rFonts w:ascii="Times New Roman" w:hAnsi="Times New Roman"/>
          <w:b w:val="0"/>
          <w:i/>
        </w:rPr>
        <w:t xml:space="preserve"> </w:t>
      </w:r>
      <w:proofErr w:type="spellStart"/>
      <w:r w:rsidRPr="00EC1329">
        <w:rPr>
          <w:rStyle w:val="Strong"/>
          <w:rFonts w:ascii="Times New Roman" w:hAnsi="Times New Roman"/>
          <w:b w:val="0"/>
          <w:i/>
        </w:rPr>
        <w:t>autorizație</w:t>
      </w:r>
      <w:proofErr w:type="spellEnd"/>
      <w:r w:rsidRPr="00EC1329">
        <w:rPr>
          <w:rStyle w:val="Strong"/>
          <w:rFonts w:ascii="Times New Roman" w:hAnsi="Times New Roman"/>
          <w:b w:val="0"/>
          <w:i/>
        </w:rPr>
        <w:t xml:space="preserve"> </w:t>
      </w:r>
      <w:proofErr w:type="spellStart"/>
      <w:r w:rsidRPr="00EC1329">
        <w:rPr>
          <w:rStyle w:val="Strong"/>
          <w:rFonts w:ascii="Times New Roman" w:hAnsi="Times New Roman"/>
          <w:b w:val="0"/>
          <w:i/>
        </w:rPr>
        <w:t>emisă</w:t>
      </w:r>
      <w:proofErr w:type="spellEnd"/>
      <w:r w:rsidRPr="00EC1329">
        <w:rPr>
          <w:rStyle w:val="Strong"/>
          <w:rFonts w:ascii="Times New Roman" w:hAnsi="Times New Roman"/>
          <w:b w:val="0"/>
          <w:i/>
        </w:rPr>
        <w:t xml:space="preserve"> de </w:t>
      </w:r>
      <w:proofErr w:type="spellStart"/>
      <w:r w:rsidRPr="00EC1329">
        <w:rPr>
          <w:rStyle w:val="Strong"/>
          <w:rFonts w:ascii="Times New Roman" w:hAnsi="Times New Roman"/>
          <w:b w:val="0"/>
          <w:i/>
        </w:rPr>
        <w:t>Inspectoratul</w:t>
      </w:r>
      <w:proofErr w:type="spellEnd"/>
      <w:r w:rsidRPr="00EC1329">
        <w:rPr>
          <w:rStyle w:val="Strong"/>
          <w:rFonts w:ascii="Times New Roman" w:hAnsi="Times New Roman"/>
          <w:b w:val="0"/>
          <w:i/>
        </w:rPr>
        <w:t xml:space="preserve"> de Stat </w:t>
      </w:r>
      <w:proofErr w:type="spellStart"/>
      <w:r w:rsidRPr="00EC1329">
        <w:rPr>
          <w:rStyle w:val="Strong"/>
          <w:rFonts w:ascii="Times New Roman" w:hAnsi="Times New Roman"/>
          <w:b w:val="0"/>
          <w:i/>
        </w:rPr>
        <w:t>în</w:t>
      </w:r>
      <w:proofErr w:type="spellEnd"/>
      <w:r w:rsidRPr="00EC1329">
        <w:rPr>
          <w:rStyle w:val="Strong"/>
          <w:rFonts w:ascii="Times New Roman" w:hAnsi="Times New Roman"/>
          <w:b w:val="0"/>
          <w:i/>
        </w:rPr>
        <w:t xml:space="preserve"> </w:t>
      </w:r>
      <w:proofErr w:type="spellStart"/>
      <w:r w:rsidRPr="00EC1329">
        <w:rPr>
          <w:rStyle w:val="Strong"/>
          <w:rFonts w:ascii="Times New Roman" w:hAnsi="Times New Roman"/>
          <w:b w:val="0"/>
          <w:i/>
        </w:rPr>
        <w:t>Construcții</w:t>
      </w:r>
      <w:proofErr w:type="spellEnd"/>
      <w:r w:rsidRPr="00EC1329">
        <w:rPr>
          <w:rStyle w:val="Strong"/>
          <w:rFonts w:ascii="Times New Roman" w:hAnsi="Times New Roman"/>
          <w:b w:val="0"/>
          <w:i/>
        </w:rPr>
        <w:t xml:space="preserve"> </w:t>
      </w:r>
      <w:proofErr w:type="spellStart"/>
      <w:r w:rsidRPr="00EC1329">
        <w:rPr>
          <w:rStyle w:val="Strong"/>
          <w:rFonts w:ascii="Times New Roman" w:hAnsi="Times New Roman"/>
          <w:b w:val="0"/>
          <w:i/>
        </w:rPr>
        <w:t>pentru</w:t>
      </w:r>
      <w:proofErr w:type="spellEnd"/>
      <w:r w:rsidRPr="00EC1329">
        <w:rPr>
          <w:rFonts w:ascii="Times New Roman" w:eastAsia="Times New Roman" w:hAnsi="Times New Roman"/>
          <w:i/>
          <w:noProof/>
          <w:lang w:eastAsia="en-SG"/>
        </w:rPr>
        <w:t xml:space="preserve"> domeniul constructiilor, care să acopere individual sau cumulat (1 sau 2 sau 3 responsabili) domeniile de construcţii I, II si III (feroviar, civil).</w:t>
      </w:r>
    </w:p>
    <w:p w14:paraId="4847D6E3" w14:textId="77777777" w:rsidR="00A71EAE" w:rsidRPr="00EC1329" w:rsidRDefault="00A71EAE" w:rsidP="00A71EAE">
      <w:pPr>
        <w:pStyle w:val="ListParagraph"/>
        <w:widowControl w:val="0"/>
        <w:spacing w:after="0" w:line="240" w:lineRule="auto"/>
        <w:ind w:left="0"/>
        <w:jc w:val="both"/>
        <w:rPr>
          <w:rFonts w:ascii="Times New Roman" w:hAnsi="Times New Roman"/>
          <w:i/>
        </w:rPr>
      </w:pPr>
      <w:r w:rsidRPr="00EC1329">
        <w:rPr>
          <w:rFonts w:ascii="Times New Roman" w:eastAsia="Times New Roman" w:hAnsi="Times New Roman"/>
          <w:bCs/>
          <w:i/>
          <w:noProof/>
          <w:lang w:eastAsia="x-none"/>
        </w:rPr>
        <w:t xml:space="preserve">         - Pentru ofertanții străini, se acceptă autorizări echivalente emise de autorități din statele de rezidență, aceștia având obligația să își echivaleze respectivele atestate/ autorizări conform legislației naționale, până la semnarea contractului.</w:t>
      </w:r>
    </w:p>
    <w:p w14:paraId="1C2E8061" w14:textId="77777777" w:rsidR="00A841A9" w:rsidRPr="0007572E" w:rsidRDefault="00A841A9" w:rsidP="00A841A9">
      <w:pPr>
        <w:spacing w:line="360" w:lineRule="auto"/>
        <w:jc w:val="both"/>
        <w:rPr>
          <w:rFonts w:ascii="Times New Roman" w:hAnsi="Times New Roman"/>
          <w:i/>
          <w:color w:val="FF0000"/>
          <w:highlight w:val="lightGray"/>
          <w:lang w:eastAsia="en-GB"/>
        </w:rPr>
      </w:pPr>
      <w:r w:rsidRPr="0007572E">
        <w:rPr>
          <w:rFonts w:ascii="Times New Roman" w:hAnsi="Times New Roman"/>
          <w:i/>
          <w:color w:val="FF0000"/>
          <w:highlight w:val="lightGray"/>
          <w:lang w:eastAsia="en-GB"/>
        </w:rPr>
        <w:t xml:space="preserve">[Ofertantul trebuie să includă în anexe la Propunerea Tehnică documentele suport solicitate de Autoritatea Contractantă.] </w:t>
      </w:r>
    </w:p>
    <w:p w14:paraId="776442B4" w14:textId="6DCC442E" w:rsidR="00A841A9" w:rsidRPr="00E75A30" w:rsidRDefault="00A841A9" w:rsidP="00E75A30">
      <w:pPr>
        <w:pStyle w:val="ListParagraph"/>
        <w:numPr>
          <w:ilvl w:val="0"/>
          <w:numId w:val="113"/>
        </w:numPr>
        <w:adjustRightInd w:val="0"/>
        <w:spacing w:after="0" w:line="360" w:lineRule="auto"/>
        <w:ind w:left="720" w:hanging="630"/>
        <w:jc w:val="both"/>
        <w:rPr>
          <w:rFonts w:ascii="Times New Roman" w:hAnsi="Times New Roman"/>
          <w:color w:val="000000"/>
        </w:rPr>
      </w:pPr>
      <w:proofErr w:type="spellStart"/>
      <w:r w:rsidRPr="00E75A30">
        <w:rPr>
          <w:rFonts w:ascii="Times New Roman" w:hAnsi="Times New Roman"/>
          <w:color w:val="000000"/>
        </w:rPr>
        <w:t>Abordarea</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pentru</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organizarea</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și</w:t>
      </w:r>
      <w:proofErr w:type="spellEnd"/>
      <w:r w:rsidRPr="00E75A30">
        <w:rPr>
          <w:rFonts w:ascii="Times New Roman" w:hAnsi="Times New Roman"/>
          <w:color w:val="000000"/>
        </w:rPr>
        <w:t xml:space="preserve"> gestionarea activităților în cadrul Contractului, în cazul unei asocieri (dacă Ofertantul este o asociere)</w:t>
      </w:r>
    </w:p>
    <w:p w14:paraId="5C5FFC35" w14:textId="77777777" w:rsidR="00A841A9" w:rsidRPr="0007572E" w:rsidRDefault="00A841A9" w:rsidP="00A841A9">
      <w:pPr>
        <w:tabs>
          <w:tab w:val="left" w:pos="851"/>
        </w:tabs>
        <w:adjustRightInd w:val="0"/>
        <w:spacing w:line="360" w:lineRule="auto"/>
        <w:contextualSpacing/>
        <w:jc w:val="both"/>
        <w:rPr>
          <w:rFonts w:ascii="Times New Roman" w:hAnsi="Times New Roman"/>
          <w:color w:val="000000"/>
        </w:rPr>
      </w:pPr>
    </w:p>
    <w:p w14:paraId="740B98A4" w14:textId="28D55B29" w:rsidR="00A841A9" w:rsidRPr="00E75A30" w:rsidRDefault="00A841A9" w:rsidP="00E75A30">
      <w:pPr>
        <w:tabs>
          <w:tab w:val="left" w:pos="851"/>
        </w:tabs>
        <w:adjustRightInd w:val="0"/>
        <w:spacing w:line="360" w:lineRule="auto"/>
        <w:contextualSpacing/>
        <w:jc w:val="both"/>
        <w:rPr>
          <w:rFonts w:ascii="Times New Roman" w:hAnsi="Times New Roman"/>
          <w:i/>
          <w:color w:val="FF0000"/>
          <w:highlight w:val="lightGray"/>
          <w:lang w:eastAsia="en-GB"/>
        </w:rPr>
      </w:pPr>
      <w:r w:rsidRPr="0007572E">
        <w:rPr>
          <w:rFonts w:ascii="Times New Roman" w:hAnsi="Times New Roman"/>
          <w:i/>
          <w:color w:val="FF0000"/>
          <w:highlight w:val="lightGray"/>
          <w:lang w:eastAsia="en-GB"/>
        </w:rPr>
        <w:t>[includeți aici informații despre modalitatea de alocare și coordonare a resurselor stabilite prin intermediul metodologiei de execuție și a activităților în cadrul Contractului]:</w:t>
      </w:r>
    </w:p>
    <w:p w14:paraId="7BEBC4E2" w14:textId="7B0E7869" w:rsidR="00A841A9" w:rsidRPr="00E75A30" w:rsidRDefault="00A841A9" w:rsidP="00E75A30">
      <w:pPr>
        <w:pStyle w:val="ListParagraph"/>
        <w:numPr>
          <w:ilvl w:val="0"/>
          <w:numId w:val="114"/>
        </w:numPr>
        <w:tabs>
          <w:tab w:val="left" w:pos="851"/>
        </w:tabs>
        <w:adjustRightInd w:val="0"/>
        <w:spacing w:after="0" w:line="360" w:lineRule="auto"/>
        <w:ind w:hanging="720"/>
        <w:jc w:val="both"/>
        <w:rPr>
          <w:rFonts w:ascii="Times New Roman" w:hAnsi="Times New Roman"/>
          <w:color w:val="000000"/>
        </w:rPr>
      </w:pPr>
      <w:proofErr w:type="spellStart"/>
      <w:r w:rsidRPr="00E75A30">
        <w:rPr>
          <w:rFonts w:ascii="Times New Roman" w:hAnsi="Times New Roman"/>
          <w:color w:val="000000"/>
        </w:rPr>
        <w:t>Abordarea</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pentru</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managementul</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activității</w:t>
      </w:r>
      <w:proofErr w:type="spellEnd"/>
      <w:r w:rsidRPr="00E75A30">
        <w:rPr>
          <w:rFonts w:ascii="Times New Roman" w:hAnsi="Times New Roman"/>
          <w:color w:val="000000"/>
        </w:rPr>
        <w:t xml:space="preserve"> subcontractanților în cadrul activităților din Contract și următoarele informații (în cazul în care Ofertantul va </w:t>
      </w:r>
      <w:proofErr w:type="spellStart"/>
      <w:r w:rsidRPr="00E75A30">
        <w:rPr>
          <w:rFonts w:ascii="Times New Roman" w:hAnsi="Times New Roman"/>
          <w:color w:val="000000"/>
        </w:rPr>
        <w:t>utiliza</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subcontractanți</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pentru</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anumite</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activități</w:t>
      </w:r>
      <w:proofErr w:type="spellEnd"/>
      <w:r w:rsidRPr="00E75A30">
        <w:rPr>
          <w:rFonts w:ascii="Times New Roman" w:hAnsi="Times New Roman"/>
          <w:color w:val="000000"/>
        </w:rPr>
        <w:t xml:space="preserve"> din Contract):</w:t>
      </w:r>
    </w:p>
    <w:p w14:paraId="1EED154E" w14:textId="77777777" w:rsidR="00A841A9" w:rsidRPr="0007572E" w:rsidRDefault="00A841A9" w:rsidP="00E75A30">
      <w:pPr>
        <w:numPr>
          <w:ilvl w:val="1"/>
          <w:numId w:val="2"/>
        </w:numPr>
        <w:tabs>
          <w:tab w:val="left" w:pos="851"/>
        </w:tabs>
        <w:adjustRightInd w:val="0"/>
        <w:spacing w:after="0" w:line="360" w:lineRule="auto"/>
        <w:contextualSpacing/>
        <w:jc w:val="both"/>
        <w:rPr>
          <w:rFonts w:ascii="Times New Roman" w:hAnsi="Times New Roman"/>
          <w:color w:val="000000"/>
        </w:rPr>
      </w:pPr>
      <w:r w:rsidRPr="0007572E">
        <w:rPr>
          <w:rFonts w:ascii="Times New Roman" w:hAnsi="Times New Roman"/>
          <w:color w:val="000000"/>
        </w:rPr>
        <w:t xml:space="preserve">identificarea lucrărilor realizate de subcontractanți </w:t>
      </w:r>
    </w:p>
    <w:p w14:paraId="085706EA" w14:textId="77777777" w:rsidR="00A841A9" w:rsidRPr="0007572E" w:rsidRDefault="00A841A9" w:rsidP="00E75A30">
      <w:pPr>
        <w:numPr>
          <w:ilvl w:val="1"/>
          <w:numId w:val="2"/>
        </w:numPr>
        <w:tabs>
          <w:tab w:val="left" w:pos="851"/>
        </w:tabs>
        <w:adjustRightInd w:val="0"/>
        <w:spacing w:after="0" w:line="360" w:lineRule="auto"/>
        <w:contextualSpacing/>
        <w:jc w:val="both"/>
        <w:rPr>
          <w:rFonts w:ascii="Times New Roman" w:hAnsi="Times New Roman"/>
          <w:color w:val="FF0000"/>
        </w:rPr>
      </w:pPr>
      <w:r w:rsidRPr="0007572E">
        <w:rPr>
          <w:rFonts w:ascii="Times New Roman" w:hAnsi="Times New Roman"/>
          <w:color w:val="000000"/>
        </w:rPr>
        <w:t>modalitatea în care se va asigura coordonarea activităților subcontractorilor</w:t>
      </w:r>
    </w:p>
    <w:p w14:paraId="0DB0ED9E" w14:textId="77777777" w:rsidR="00A841A9" w:rsidRPr="0007572E" w:rsidRDefault="00A841A9" w:rsidP="00E75A30">
      <w:pPr>
        <w:numPr>
          <w:ilvl w:val="1"/>
          <w:numId w:val="2"/>
        </w:numPr>
        <w:tabs>
          <w:tab w:val="left" w:pos="851"/>
        </w:tabs>
        <w:adjustRightInd w:val="0"/>
        <w:spacing w:after="0" w:line="360" w:lineRule="auto"/>
        <w:contextualSpacing/>
        <w:jc w:val="both"/>
        <w:rPr>
          <w:rFonts w:ascii="Times New Roman" w:hAnsi="Times New Roman"/>
          <w:color w:val="000000"/>
        </w:rPr>
      </w:pPr>
      <w:r w:rsidRPr="0007572E">
        <w:rPr>
          <w:rFonts w:ascii="Times New Roman" w:hAnsi="Times New Roman"/>
          <w:color w:val="000000"/>
        </w:rPr>
        <w:t>modalitatea de efectuare a plăților către subcontractanți în cadrul Contractului.</w:t>
      </w:r>
    </w:p>
    <w:p w14:paraId="57987920" w14:textId="77777777" w:rsidR="00A841A9" w:rsidRPr="0007572E" w:rsidRDefault="00A841A9" w:rsidP="00E75A30">
      <w:pPr>
        <w:numPr>
          <w:ilvl w:val="1"/>
          <w:numId w:val="2"/>
        </w:numPr>
        <w:tabs>
          <w:tab w:val="left" w:pos="851"/>
        </w:tabs>
        <w:adjustRightInd w:val="0"/>
        <w:spacing w:after="0" w:line="360" w:lineRule="auto"/>
        <w:contextualSpacing/>
        <w:jc w:val="both"/>
        <w:rPr>
          <w:rFonts w:ascii="Times New Roman" w:hAnsi="Times New Roman"/>
          <w:color w:val="000000"/>
        </w:rPr>
      </w:pPr>
      <w:r w:rsidRPr="0007572E">
        <w:rPr>
          <w:rFonts w:ascii="Times New Roman" w:hAnsi="Times New Roman"/>
          <w:iCs/>
        </w:rPr>
        <w:t>informații referitoare la opțiunea de plată directă în raport cu prevederile art. 232 și următoarele din Legea 99/2016</w:t>
      </w:r>
    </w:p>
    <w:p w14:paraId="2DE67AD8" w14:textId="6093DE6E" w:rsidR="00A841A9" w:rsidRPr="00E75A30" w:rsidRDefault="00A841A9" w:rsidP="00E75A30">
      <w:pPr>
        <w:pStyle w:val="ListParagraph"/>
        <w:numPr>
          <w:ilvl w:val="0"/>
          <w:numId w:val="114"/>
        </w:numPr>
        <w:tabs>
          <w:tab w:val="left" w:pos="851"/>
        </w:tabs>
        <w:adjustRightInd w:val="0"/>
        <w:spacing w:after="0" w:line="360" w:lineRule="auto"/>
        <w:ind w:hanging="720"/>
        <w:jc w:val="both"/>
        <w:rPr>
          <w:rFonts w:ascii="Times New Roman" w:hAnsi="Times New Roman"/>
          <w:color w:val="000000"/>
        </w:rPr>
      </w:pPr>
      <w:proofErr w:type="spellStart"/>
      <w:r w:rsidRPr="00E75A30">
        <w:rPr>
          <w:rFonts w:ascii="Times New Roman" w:hAnsi="Times New Roman"/>
          <w:color w:val="000000"/>
        </w:rPr>
        <w:t>Abordarea</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și</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metodologia</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propusă</w:t>
      </w:r>
      <w:proofErr w:type="spellEnd"/>
      <w:r w:rsidRPr="00E75A30">
        <w:rPr>
          <w:rFonts w:ascii="Times New Roman" w:hAnsi="Times New Roman"/>
          <w:color w:val="000000"/>
        </w:rPr>
        <w:t xml:space="preserve"> pentru gestionarea relației cu Autoritatea Contractantă, prin raportare la informațiile furnizate și cerințele cuprinse în Caietul de Sarcini la Secțiunea </w:t>
      </w:r>
      <w:proofErr w:type="spellStart"/>
      <w:r w:rsidRPr="00E75A30">
        <w:rPr>
          <w:rFonts w:ascii="Times New Roman" w:hAnsi="Times New Roman"/>
          <w:color w:val="000000"/>
        </w:rPr>
        <w:t>Cerințe</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specifice</w:t>
      </w:r>
      <w:proofErr w:type="spellEnd"/>
      <w:r w:rsidRPr="00E75A30">
        <w:rPr>
          <w:rFonts w:ascii="Times New Roman" w:hAnsi="Times New Roman"/>
          <w:color w:val="000000"/>
        </w:rPr>
        <w:t xml:space="preserve"> de </w:t>
      </w:r>
      <w:proofErr w:type="spellStart"/>
      <w:r w:rsidRPr="00E75A30">
        <w:rPr>
          <w:rFonts w:ascii="Times New Roman" w:hAnsi="Times New Roman"/>
          <w:color w:val="000000"/>
        </w:rPr>
        <w:t>managementul</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Contractului</w:t>
      </w:r>
      <w:proofErr w:type="spellEnd"/>
      <w:r w:rsidRPr="00E75A30">
        <w:rPr>
          <w:rFonts w:ascii="Times New Roman" w:hAnsi="Times New Roman"/>
          <w:color w:val="000000"/>
        </w:rPr>
        <w:t xml:space="preserve">, </w:t>
      </w:r>
      <w:proofErr w:type="spellStart"/>
      <w:r w:rsidRPr="00E75A30">
        <w:rPr>
          <w:rFonts w:ascii="Times New Roman" w:hAnsi="Times New Roman"/>
          <w:color w:val="000000"/>
        </w:rPr>
        <w:t>respectiv</w:t>
      </w:r>
      <w:proofErr w:type="spellEnd"/>
      <w:r w:rsidRPr="00E75A30">
        <w:rPr>
          <w:rFonts w:ascii="Times New Roman" w:hAnsi="Times New Roman"/>
          <w:color w:val="000000"/>
        </w:rPr>
        <w:t>:</w:t>
      </w:r>
    </w:p>
    <w:p w14:paraId="7E037AF2" w14:textId="77777777" w:rsidR="00A841A9" w:rsidRPr="0007572E" w:rsidRDefault="00A841A9" w:rsidP="008E51D8">
      <w:pPr>
        <w:widowControl w:val="0"/>
        <w:numPr>
          <w:ilvl w:val="0"/>
          <w:numId w:val="78"/>
        </w:numPr>
        <w:tabs>
          <w:tab w:val="clear" w:pos="3080"/>
        </w:tabs>
        <w:autoSpaceDE w:val="0"/>
        <w:autoSpaceDN w:val="0"/>
        <w:spacing w:after="0" w:line="360" w:lineRule="auto"/>
        <w:ind w:left="1276"/>
        <w:jc w:val="both"/>
        <w:rPr>
          <w:rFonts w:ascii="Times New Roman" w:hAnsi="Times New Roman"/>
          <w:bCs/>
        </w:rPr>
      </w:pPr>
      <w:r w:rsidRPr="0007572E">
        <w:rPr>
          <w:rFonts w:ascii="Times New Roman" w:hAnsi="Times New Roman"/>
          <w:bCs/>
          <w:iCs/>
        </w:rPr>
        <w:t>Prezentarea metodelor și a planurilor de management utilizate pentru planificarea și monitorizarea derulării activităților din Contract, pentru planificarea și monitorizarea costurilor în cadrul Contractului, pentru planificarea și monitorizarea relațiilor cu factorii interesați identificați ca fiind relevanți în cadrul Caietului de Sarcini;</w:t>
      </w:r>
    </w:p>
    <w:p w14:paraId="669084E1" w14:textId="77777777" w:rsidR="00A841A9" w:rsidRPr="0007572E" w:rsidRDefault="00A841A9" w:rsidP="008E51D8">
      <w:pPr>
        <w:widowControl w:val="0"/>
        <w:numPr>
          <w:ilvl w:val="0"/>
          <w:numId w:val="78"/>
        </w:numPr>
        <w:autoSpaceDE w:val="0"/>
        <w:autoSpaceDN w:val="0"/>
        <w:spacing w:after="0" w:line="360" w:lineRule="auto"/>
        <w:ind w:left="1276"/>
        <w:jc w:val="both"/>
        <w:rPr>
          <w:rFonts w:ascii="Times New Roman" w:hAnsi="Times New Roman"/>
          <w:color w:val="000000"/>
        </w:rPr>
      </w:pPr>
      <w:r w:rsidRPr="0007572E">
        <w:rPr>
          <w:rFonts w:ascii="Times New Roman" w:hAnsi="Times New Roman"/>
          <w:bCs/>
          <w:iCs/>
        </w:rPr>
        <w:t>Descrierea modului de realizare a comunicării cu Autoritatea Contractantă pe durata derulării Contractului.</w:t>
      </w:r>
    </w:p>
    <w:p w14:paraId="5146AC64" w14:textId="77777777" w:rsidR="00A841A9" w:rsidRPr="0007572E" w:rsidRDefault="00A841A9" w:rsidP="00A841A9">
      <w:pPr>
        <w:tabs>
          <w:tab w:val="left" w:pos="0"/>
        </w:tabs>
        <w:spacing w:line="360" w:lineRule="auto"/>
        <w:ind w:left="720"/>
        <w:jc w:val="both"/>
        <w:rPr>
          <w:rFonts w:ascii="Times New Roman" w:hAnsi="Times New Roman"/>
          <w:color w:val="000000"/>
        </w:rPr>
      </w:pPr>
    </w:p>
    <w:p w14:paraId="1F504D73" w14:textId="77777777" w:rsidR="00A841A9" w:rsidRPr="0007572E" w:rsidRDefault="00A841A9" w:rsidP="00E75A30">
      <w:pPr>
        <w:widowControl w:val="0"/>
        <w:numPr>
          <w:ilvl w:val="0"/>
          <w:numId w:val="114"/>
        </w:numPr>
        <w:tabs>
          <w:tab w:val="left" w:pos="0"/>
        </w:tabs>
        <w:autoSpaceDE w:val="0"/>
        <w:autoSpaceDN w:val="0"/>
        <w:spacing w:after="0" w:line="360" w:lineRule="auto"/>
        <w:ind w:left="360"/>
        <w:jc w:val="both"/>
        <w:rPr>
          <w:rFonts w:ascii="Times New Roman" w:hAnsi="Times New Roman"/>
          <w:bCs/>
          <w:i/>
          <w:iCs/>
          <w:color w:val="000000" w:themeColor="text1"/>
        </w:rPr>
      </w:pPr>
      <w:r w:rsidRPr="0007572E">
        <w:rPr>
          <w:rFonts w:ascii="Times New Roman" w:hAnsi="Times New Roman"/>
          <w:bCs/>
          <w:iCs/>
        </w:rPr>
        <w:t>Abordarea propusă pentru managementul riscurilor în cadrul Contractului, cu luarea în considerare a cerințelor incluse în Caietul de Sarcini.</w:t>
      </w:r>
      <w:r w:rsidRPr="0007572E">
        <w:rPr>
          <w:rFonts w:ascii="Times New Roman" w:hAnsi="Times New Roman"/>
          <w:bCs/>
          <w:i/>
          <w:iCs/>
        </w:rPr>
        <w:t xml:space="preserve"> </w:t>
      </w:r>
      <w:r w:rsidRPr="0007572E">
        <w:rPr>
          <w:rFonts w:ascii="Times New Roman" w:hAnsi="Times New Roman"/>
          <w:bCs/>
          <w:i/>
          <w:iCs/>
          <w:color w:val="FF0000"/>
          <w:highlight w:val="lightGray"/>
        </w:rPr>
        <w:t>[Utilizați următoarea structură pentru prezentarea informațiilor]</w:t>
      </w:r>
    </w:p>
    <w:p w14:paraId="30938FC0" w14:textId="77777777" w:rsidR="001348BA" w:rsidRPr="0007572E" w:rsidRDefault="001348BA" w:rsidP="00A841A9">
      <w:pPr>
        <w:tabs>
          <w:tab w:val="left" w:pos="0"/>
        </w:tabs>
        <w:spacing w:line="360" w:lineRule="auto"/>
        <w:jc w:val="both"/>
        <w:rPr>
          <w:rFonts w:ascii="Times New Roman" w:hAnsi="Times New Roman"/>
          <w:bCs/>
          <w:iC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3318"/>
        <w:gridCol w:w="3118"/>
      </w:tblGrid>
      <w:tr w:rsidR="00BB6049" w:rsidRPr="0007572E" w14:paraId="0BFF2A80" w14:textId="77777777" w:rsidTr="00B73A50">
        <w:trPr>
          <w:jc w:val="center"/>
        </w:trPr>
        <w:tc>
          <w:tcPr>
            <w:tcW w:w="2319" w:type="dxa"/>
            <w:shd w:val="clear" w:color="auto" w:fill="auto"/>
            <w:vAlign w:val="center"/>
          </w:tcPr>
          <w:p w14:paraId="0D8C27CF" w14:textId="77777777" w:rsidR="00BB6049" w:rsidRPr="0007572E" w:rsidRDefault="00BB6049" w:rsidP="00B73A50">
            <w:pPr>
              <w:pStyle w:val="Section4heading"/>
              <w:tabs>
                <w:tab w:val="left" w:pos="-720"/>
                <w:tab w:val="left" w:pos="0"/>
              </w:tabs>
              <w:spacing w:after="0" w:line="360" w:lineRule="auto"/>
              <w:rPr>
                <w:bCs/>
                <w:iCs/>
                <w:sz w:val="22"/>
                <w:szCs w:val="22"/>
                <w:lang w:val="ro-RO"/>
              </w:rPr>
            </w:pPr>
            <w:r w:rsidRPr="0007572E">
              <w:rPr>
                <w:bCs/>
                <w:iCs/>
                <w:sz w:val="22"/>
                <w:szCs w:val="22"/>
                <w:lang w:val="ro-RO"/>
              </w:rPr>
              <w:t>Riscurile identificate de Ofertant pe baza informațiilor incluse în Caietul de Sarcini</w:t>
            </w:r>
          </w:p>
        </w:tc>
        <w:tc>
          <w:tcPr>
            <w:tcW w:w="3318" w:type="dxa"/>
            <w:shd w:val="clear" w:color="auto" w:fill="auto"/>
            <w:vAlign w:val="center"/>
          </w:tcPr>
          <w:p w14:paraId="54DFD61D" w14:textId="77777777" w:rsidR="00BB6049" w:rsidRPr="0007572E" w:rsidRDefault="00BB6049" w:rsidP="00B73A50">
            <w:pPr>
              <w:pStyle w:val="Section4heading"/>
              <w:tabs>
                <w:tab w:val="left" w:pos="-720"/>
                <w:tab w:val="left" w:pos="0"/>
              </w:tabs>
              <w:spacing w:after="0" w:line="360" w:lineRule="auto"/>
              <w:rPr>
                <w:sz w:val="22"/>
                <w:szCs w:val="22"/>
                <w:lang w:val="ro-RO"/>
              </w:rPr>
            </w:pPr>
            <w:r w:rsidRPr="0007572E">
              <w:rPr>
                <w:sz w:val="22"/>
                <w:szCs w:val="22"/>
                <w:lang w:val="ro-RO"/>
              </w:rPr>
              <w:t>Măsurile propuse de către Ofertant ca parte a strategiei de risc (prevenirea/atenuarea/eliminarea riscurilor identificate)</w:t>
            </w:r>
          </w:p>
        </w:tc>
        <w:tc>
          <w:tcPr>
            <w:tcW w:w="3118" w:type="dxa"/>
            <w:shd w:val="clear" w:color="auto" w:fill="auto"/>
            <w:vAlign w:val="center"/>
          </w:tcPr>
          <w:p w14:paraId="2A25ECEE" w14:textId="77777777" w:rsidR="00BB6049" w:rsidRPr="0007572E" w:rsidRDefault="00BB6049" w:rsidP="00B73A50">
            <w:pPr>
              <w:pStyle w:val="Section4heading"/>
              <w:tabs>
                <w:tab w:val="left" w:pos="-720"/>
                <w:tab w:val="left" w:pos="0"/>
              </w:tabs>
              <w:spacing w:after="0" w:line="360" w:lineRule="auto"/>
              <w:rPr>
                <w:rFonts w:eastAsia="Calibri"/>
                <w:sz w:val="22"/>
                <w:szCs w:val="22"/>
                <w:lang w:val="ro-RO"/>
              </w:rPr>
            </w:pPr>
            <w:r w:rsidRPr="0007572E">
              <w:rPr>
                <w:bCs/>
                <w:iCs/>
                <w:sz w:val="22"/>
                <w:szCs w:val="22"/>
                <w:lang w:val="ro-RO"/>
              </w:rPr>
              <w:t>Activitatea din graficul general de realizare a investiției publice care include măsurile respective</w:t>
            </w:r>
          </w:p>
        </w:tc>
      </w:tr>
      <w:tr w:rsidR="00BB6049" w:rsidRPr="0007572E" w14:paraId="7DE1F82E" w14:textId="77777777" w:rsidTr="00B73A50">
        <w:trPr>
          <w:jc w:val="center"/>
        </w:trPr>
        <w:tc>
          <w:tcPr>
            <w:tcW w:w="2319" w:type="dxa"/>
            <w:shd w:val="clear" w:color="auto" w:fill="auto"/>
          </w:tcPr>
          <w:p w14:paraId="570E2147" w14:textId="77777777" w:rsidR="00BB6049" w:rsidRPr="0007572E" w:rsidRDefault="00BB6049" w:rsidP="00B73A50">
            <w:pPr>
              <w:suppressAutoHyphens/>
              <w:spacing w:line="360" w:lineRule="auto"/>
              <w:jc w:val="both"/>
              <w:rPr>
                <w:rFonts w:ascii="Times New Roman" w:hAnsi="Times New Roman"/>
                <w:bCs/>
                <w:i/>
                <w:iCs/>
              </w:rPr>
            </w:pPr>
            <w:r w:rsidRPr="0007572E">
              <w:rPr>
                <w:rFonts w:ascii="Times New Roman" w:hAnsi="Times New Roman"/>
                <w:i/>
                <w:color w:val="FF0000"/>
                <w:highlight w:val="lightGray"/>
              </w:rPr>
              <w:t>[introduceți riscurile identificate]</w:t>
            </w:r>
          </w:p>
        </w:tc>
        <w:tc>
          <w:tcPr>
            <w:tcW w:w="3318" w:type="dxa"/>
            <w:shd w:val="clear" w:color="auto" w:fill="auto"/>
          </w:tcPr>
          <w:p w14:paraId="541F8426" w14:textId="77777777" w:rsidR="00BB6049" w:rsidRPr="0007572E" w:rsidRDefault="00BB6049" w:rsidP="00B73A50">
            <w:pPr>
              <w:suppressAutoHyphens/>
              <w:spacing w:line="360" w:lineRule="auto"/>
              <w:jc w:val="both"/>
              <w:rPr>
                <w:rFonts w:ascii="Times New Roman" w:hAnsi="Times New Roman"/>
              </w:rPr>
            </w:pPr>
            <w:r w:rsidRPr="0007572E">
              <w:rPr>
                <w:rFonts w:ascii="Times New Roman" w:hAnsi="Times New Roman"/>
                <w:i/>
                <w:color w:val="FF0000"/>
                <w:highlight w:val="lightGray"/>
              </w:rPr>
              <w:t>[descrieți măsurile propuse ca parte a strategiei de risc]</w:t>
            </w:r>
          </w:p>
        </w:tc>
        <w:tc>
          <w:tcPr>
            <w:tcW w:w="3118" w:type="dxa"/>
            <w:shd w:val="clear" w:color="auto" w:fill="auto"/>
          </w:tcPr>
          <w:p w14:paraId="581D7A19" w14:textId="77777777" w:rsidR="00BB6049" w:rsidRPr="0007572E" w:rsidRDefault="00BB6049" w:rsidP="00B73A50">
            <w:pPr>
              <w:suppressAutoHyphens/>
              <w:spacing w:line="360" w:lineRule="auto"/>
              <w:jc w:val="both"/>
              <w:rPr>
                <w:rFonts w:ascii="Times New Roman" w:hAnsi="Times New Roman"/>
                <w:bCs/>
                <w:iCs/>
              </w:rPr>
            </w:pPr>
            <w:r w:rsidRPr="0007572E">
              <w:rPr>
                <w:rFonts w:ascii="Times New Roman" w:hAnsi="Times New Roman"/>
                <w:i/>
                <w:color w:val="FF0000"/>
                <w:highlight w:val="lightGray"/>
              </w:rPr>
              <w:t>[prezentați activitatea din graficul general de realizare a investiției publice unde este reflectată măsura propusă]</w:t>
            </w:r>
          </w:p>
        </w:tc>
      </w:tr>
      <w:tr w:rsidR="00BB6049" w:rsidRPr="0007572E" w14:paraId="42455F93" w14:textId="77777777" w:rsidTr="00B73A50">
        <w:trPr>
          <w:jc w:val="center"/>
        </w:trPr>
        <w:tc>
          <w:tcPr>
            <w:tcW w:w="2319" w:type="dxa"/>
            <w:shd w:val="clear" w:color="auto" w:fill="auto"/>
          </w:tcPr>
          <w:p w14:paraId="60FAFA84" w14:textId="4FE5A93C" w:rsidR="00BB6049" w:rsidRPr="00F84339" w:rsidRDefault="00A87C4E" w:rsidP="00A87C4E">
            <w:pPr>
              <w:tabs>
                <w:tab w:val="left" w:pos="142"/>
              </w:tabs>
              <w:autoSpaceDE w:val="0"/>
              <w:autoSpaceDN w:val="0"/>
              <w:adjustRightInd w:val="0"/>
              <w:spacing w:after="0" w:line="240" w:lineRule="auto"/>
              <w:rPr>
                <w:rFonts w:ascii="Times New Roman" w:eastAsia="Times New Roman" w:hAnsi="Times New Roman"/>
                <w:i/>
                <w:iCs/>
                <w:szCs w:val="24"/>
              </w:rPr>
            </w:pPr>
            <w:r w:rsidRPr="00F84339">
              <w:rPr>
                <w:rFonts w:ascii="Times New Roman" w:eastAsia="Times New Roman" w:hAnsi="Times New Roman"/>
                <w:i/>
                <w:iCs/>
                <w:szCs w:val="24"/>
              </w:rPr>
              <w:t xml:space="preserve">Elaborarea de soluții tehnice greșite sau neadaptate, definite de Antreprenor/Contractant și rezultate ca urmare a unor investigații/studii, etc. defectuoase sau de </w:t>
            </w:r>
            <w:r w:rsidRPr="00F84339">
              <w:rPr>
                <w:rFonts w:ascii="Times New Roman" w:eastAsia="Times New Roman" w:hAnsi="Times New Roman"/>
                <w:i/>
                <w:iCs/>
                <w:szCs w:val="24"/>
              </w:rPr>
              <w:lastRenderedPageBreak/>
              <w:t>slabă calitate sau rezultate în urma unor activități defectuoase. În cazul în care soluțiile tehnice definite și executate de Antreprenor/Contractant cât și rezultatele obținute în urma prestării serviciilor și executării lucrărilor se dovedesc a fi neviabile și de slabă calitate, acesta își va asuma răspunderea privind eventuale costuri suplimentare rezultate din implementarea și execuția acestor soluții în execuția lucrărilor;</w:t>
            </w:r>
          </w:p>
        </w:tc>
        <w:tc>
          <w:tcPr>
            <w:tcW w:w="3318" w:type="dxa"/>
            <w:shd w:val="clear" w:color="auto" w:fill="auto"/>
          </w:tcPr>
          <w:p w14:paraId="176972E5" w14:textId="77777777" w:rsidR="00BB6049" w:rsidRPr="0007572E" w:rsidRDefault="00BB6049" w:rsidP="00B73A50">
            <w:pPr>
              <w:suppressAutoHyphens/>
              <w:spacing w:after="0" w:line="360" w:lineRule="auto"/>
              <w:jc w:val="both"/>
              <w:rPr>
                <w:rFonts w:ascii="Times New Roman" w:hAnsi="Times New Roman"/>
                <w:i/>
                <w:color w:val="FF0000"/>
                <w:highlight w:val="lightGray"/>
              </w:rPr>
            </w:pPr>
          </w:p>
        </w:tc>
        <w:tc>
          <w:tcPr>
            <w:tcW w:w="3118" w:type="dxa"/>
            <w:shd w:val="clear" w:color="auto" w:fill="auto"/>
          </w:tcPr>
          <w:p w14:paraId="436985F8" w14:textId="77777777" w:rsidR="00BB6049" w:rsidRPr="0007572E" w:rsidRDefault="00BB6049" w:rsidP="00B73A50">
            <w:pPr>
              <w:suppressAutoHyphens/>
              <w:spacing w:after="0" w:line="360" w:lineRule="auto"/>
              <w:jc w:val="both"/>
              <w:rPr>
                <w:rFonts w:ascii="Times New Roman" w:hAnsi="Times New Roman"/>
                <w:i/>
                <w:color w:val="FF0000"/>
                <w:highlight w:val="lightGray"/>
              </w:rPr>
            </w:pPr>
          </w:p>
        </w:tc>
      </w:tr>
      <w:tr w:rsidR="00BB6049" w:rsidRPr="0007572E" w14:paraId="4AB52516" w14:textId="77777777" w:rsidTr="00B73A50">
        <w:trPr>
          <w:jc w:val="center"/>
        </w:trPr>
        <w:tc>
          <w:tcPr>
            <w:tcW w:w="2319" w:type="dxa"/>
            <w:shd w:val="clear" w:color="auto" w:fill="auto"/>
          </w:tcPr>
          <w:p w14:paraId="7A705421" w14:textId="77777777" w:rsidR="00BB6049" w:rsidRPr="00F84339" w:rsidRDefault="00BB6049" w:rsidP="00B73A50">
            <w:pPr>
              <w:suppressAutoHyphens/>
              <w:spacing w:line="240" w:lineRule="auto"/>
              <w:rPr>
                <w:rFonts w:ascii="Times New Roman" w:hAnsi="Times New Roman"/>
                <w:i/>
                <w:iCs/>
                <w:sz w:val="24"/>
                <w:szCs w:val="24"/>
                <w:highlight w:val="lightGray"/>
              </w:rPr>
            </w:pPr>
            <w:r w:rsidRPr="00F84339">
              <w:rPr>
                <w:rFonts w:ascii="Times New Roman" w:eastAsia="Times New Roman" w:hAnsi="Times New Roman"/>
                <w:i/>
                <w:iCs/>
                <w:noProof/>
                <w:sz w:val="24"/>
                <w:szCs w:val="24"/>
                <w:lang w:eastAsia="x-none"/>
              </w:rPr>
              <w:t>Întârzieri în implementarea lucrărilor datorate condițiilor meteo nefavorabile</w:t>
            </w:r>
            <w:r w:rsidRPr="00F84339">
              <w:rPr>
                <w:rFonts w:ascii="Times New Roman" w:hAnsi="Times New Roman"/>
                <w:i/>
                <w:iCs/>
                <w:sz w:val="24"/>
                <w:szCs w:val="24"/>
              </w:rPr>
              <w:t>.</w:t>
            </w:r>
          </w:p>
        </w:tc>
        <w:tc>
          <w:tcPr>
            <w:tcW w:w="3318" w:type="dxa"/>
            <w:shd w:val="clear" w:color="auto" w:fill="auto"/>
          </w:tcPr>
          <w:p w14:paraId="42586C00" w14:textId="77777777" w:rsidR="00BB6049" w:rsidRPr="0007572E" w:rsidRDefault="00BB6049" w:rsidP="00B73A50">
            <w:pPr>
              <w:suppressAutoHyphens/>
              <w:spacing w:line="360" w:lineRule="auto"/>
              <w:jc w:val="both"/>
              <w:rPr>
                <w:rFonts w:ascii="Times New Roman" w:hAnsi="Times New Roman"/>
                <w:i/>
                <w:color w:val="FF0000"/>
                <w:highlight w:val="lightGray"/>
              </w:rPr>
            </w:pPr>
          </w:p>
        </w:tc>
        <w:tc>
          <w:tcPr>
            <w:tcW w:w="3118" w:type="dxa"/>
            <w:shd w:val="clear" w:color="auto" w:fill="auto"/>
          </w:tcPr>
          <w:p w14:paraId="55341923" w14:textId="77777777" w:rsidR="00BB6049" w:rsidRPr="0007572E" w:rsidRDefault="00BB6049" w:rsidP="00B73A50">
            <w:pPr>
              <w:suppressAutoHyphens/>
              <w:spacing w:line="360" w:lineRule="auto"/>
              <w:jc w:val="both"/>
              <w:rPr>
                <w:rFonts w:ascii="Times New Roman" w:hAnsi="Times New Roman"/>
                <w:i/>
                <w:color w:val="FF0000"/>
                <w:highlight w:val="lightGray"/>
              </w:rPr>
            </w:pPr>
          </w:p>
        </w:tc>
      </w:tr>
      <w:tr w:rsidR="00BB6049" w:rsidRPr="0007572E" w14:paraId="5F5390EE" w14:textId="77777777" w:rsidTr="00B73A50">
        <w:trPr>
          <w:jc w:val="center"/>
        </w:trPr>
        <w:tc>
          <w:tcPr>
            <w:tcW w:w="2319" w:type="dxa"/>
            <w:shd w:val="clear" w:color="auto" w:fill="auto"/>
          </w:tcPr>
          <w:p w14:paraId="0E89EFF9" w14:textId="77777777" w:rsidR="00DC1ACA" w:rsidRPr="00F84339" w:rsidRDefault="00DC1ACA" w:rsidP="00DC1ACA">
            <w:pPr>
              <w:widowControl w:val="0"/>
              <w:tabs>
                <w:tab w:val="left" w:pos="284"/>
              </w:tabs>
              <w:autoSpaceDE w:val="0"/>
              <w:autoSpaceDN w:val="0"/>
              <w:adjustRightInd w:val="0"/>
              <w:spacing w:after="0" w:line="240" w:lineRule="auto"/>
              <w:rPr>
                <w:rFonts w:ascii="Times New Roman" w:eastAsia="Times New Roman" w:hAnsi="Times New Roman"/>
                <w:i/>
                <w:iCs/>
                <w:sz w:val="24"/>
                <w:szCs w:val="24"/>
                <w:lang w:eastAsia="x-none"/>
              </w:rPr>
            </w:pPr>
            <w:r w:rsidRPr="00F84339">
              <w:rPr>
                <w:rFonts w:ascii="Times New Roman" w:eastAsia="Times New Roman" w:hAnsi="Times New Roman"/>
                <w:i/>
                <w:iCs/>
                <w:sz w:val="24"/>
                <w:szCs w:val="24"/>
                <w:lang w:eastAsia="x-none"/>
              </w:rPr>
              <w:t>Neavizarea de către Entitatea Contractantă a rapoartelor și livrabilelor din cauza conținutului necorespunzător al acestora. În acest caz Antreprenorul/Contractantul își va asuma consecințele aferente cu privire la costurile suplimentare rezultate din întârzieri în desfășurarea activităților specifice,</w:t>
            </w:r>
          </w:p>
          <w:p w14:paraId="225CA0E0" w14:textId="010A9886" w:rsidR="00BB6049" w:rsidRPr="00F84339" w:rsidRDefault="00BB6049" w:rsidP="00B73A50">
            <w:pPr>
              <w:suppressAutoHyphens/>
              <w:spacing w:after="0" w:line="240" w:lineRule="auto"/>
              <w:jc w:val="both"/>
              <w:rPr>
                <w:rFonts w:ascii="Times New Roman" w:hAnsi="Times New Roman"/>
                <w:i/>
                <w:iCs/>
                <w:sz w:val="24"/>
                <w:szCs w:val="24"/>
                <w:highlight w:val="lightGray"/>
              </w:rPr>
            </w:pPr>
          </w:p>
        </w:tc>
        <w:tc>
          <w:tcPr>
            <w:tcW w:w="3318" w:type="dxa"/>
            <w:shd w:val="clear" w:color="auto" w:fill="auto"/>
          </w:tcPr>
          <w:p w14:paraId="569469B8" w14:textId="77777777" w:rsidR="00BB6049" w:rsidRPr="0007572E" w:rsidRDefault="00BB6049" w:rsidP="00B73A50">
            <w:pPr>
              <w:suppressAutoHyphens/>
              <w:spacing w:line="360" w:lineRule="auto"/>
              <w:jc w:val="both"/>
              <w:rPr>
                <w:rFonts w:ascii="Times New Roman" w:hAnsi="Times New Roman"/>
                <w:i/>
                <w:color w:val="FF0000"/>
                <w:highlight w:val="lightGray"/>
              </w:rPr>
            </w:pPr>
          </w:p>
        </w:tc>
        <w:tc>
          <w:tcPr>
            <w:tcW w:w="3118" w:type="dxa"/>
            <w:shd w:val="clear" w:color="auto" w:fill="auto"/>
          </w:tcPr>
          <w:p w14:paraId="16A8A877" w14:textId="77777777" w:rsidR="00BB6049" w:rsidRPr="0007572E" w:rsidRDefault="00BB6049" w:rsidP="00B73A50">
            <w:pPr>
              <w:suppressAutoHyphens/>
              <w:spacing w:line="360" w:lineRule="auto"/>
              <w:jc w:val="both"/>
              <w:rPr>
                <w:rFonts w:ascii="Times New Roman" w:hAnsi="Times New Roman"/>
                <w:i/>
                <w:color w:val="FF0000"/>
                <w:highlight w:val="lightGray"/>
              </w:rPr>
            </w:pPr>
          </w:p>
        </w:tc>
      </w:tr>
      <w:tr w:rsidR="00BB6049" w:rsidRPr="0007572E" w14:paraId="0FC8CB94" w14:textId="77777777" w:rsidTr="00B73A50">
        <w:trPr>
          <w:jc w:val="center"/>
        </w:trPr>
        <w:tc>
          <w:tcPr>
            <w:tcW w:w="2319" w:type="dxa"/>
            <w:shd w:val="clear" w:color="auto" w:fill="auto"/>
          </w:tcPr>
          <w:p w14:paraId="23EBE10A" w14:textId="77777777" w:rsidR="00BB6049" w:rsidRPr="00F84339" w:rsidRDefault="00BB6049" w:rsidP="00B73A50">
            <w:pPr>
              <w:suppressAutoHyphens/>
              <w:spacing w:after="0" w:line="240" w:lineRule="auto"/>
              <w:jc w:val="both"/>
              <w:rPr>
                <w:rFonts w:ascii="Times New Roman" w:hAnsi="Times New Roman"/>
                <w:i/>
                <w:iCs/>
                <w:sz w:val="24"/>
                <w:szCs w:val="24"/>
                <w:highlight w:val="lightGray"/>
              </w:rPr>
            </w:pPr>
            <w:r w:rsidRPr="00F84339">
              <w:rPr>
                <w:rFonts w:ascii="Times New Roman" w:hAnsi="Times New Roman"/>
                <w:i/>
                <w:iCs/>
                <w:noProof/>
                <w:sz w:val="24"/>
                <w:szCs w:val="24"/>
                <w:lang w:eastAsia="ro-RO"/>
              </w:rPr>
              <w:t>Identificarea incompletă a rețelelor de utilități sau a proiectelor de obiective/ obiectivelor care au incidenţă cu proiectul tehnic elaborat de Antreprenor/Contractant</w:t>
            </w:r>
          </w:p>
        </w:tc>
        <w:tc>
          <w:tcPr>
            <w:tcW w:w="3318" w:type="dxa"/>
            <w:shd w:val="clear" w:color="auto" w:fill="auto"/>
          </w:tcPr>
          <w:p w14:paraId="2B2509A9" w14:textId="77777777" w:rsidR="00BB6049" w:rsidRPr="0007572E" w:rsidRDefault="00BB6049" w:rsidP="00B73A50">
            <w:pPr>
              <w:suppressAutoHyphens/>
              <w:spacing w:line="360" w:lineRule="auto"/>
              <w:jc w:val="both"/>
              <w:rPr>
                <w:rFonts w:ascii="Times New Roman" w:hAnsi="Times New Roman"/>
                <w:i/>
                <w:color w:val="FF0000"/>
                <w:highlight w:val="lightGray"/>
              </w:rPr>
            </w:pPr>
          </w:p>
        </w:tc>
        <w:tc>
          <w:tcPr>
            <w:tcW w:w="3118" w:type="dxa"/>
            <w:shd w:val="clear" w:color="auto" w:fill="auto"/>
          </w:tcPr>
          <w:p w14:paraId="46F067BE" w14:textId="77777777" w:rsidR="00BB6049" w:rsidRPr="0007572E" w:rsidRDefault="00BB6049" w:rsidP="00B73A50">
            <w:pPr>
              <w:suppressAutoHyphens/>
              <w:spacing w:line="360" w:lineRule="auto"/>
              <w:jc w:val="both"/>
              <w:rPr>
                <w:rFonts w:ascii="Times New Roman" w:hAnsi="Times New Roman"/>
                <w:i/>
                <w:color w:val="FF0000"/>
                <w:highlight w:val="lightGray"/>
              </w:rPr>
            </w:pPr>
          </w:p>
        </w:tc>
      </w:tr>
      <w:tr w:rsidR="00BB6049" w:rsidRPr="0007572E" w14:paraId="66B52FA6" w14:textId="77777777" w:rsidTr="00B73A50">
        <w:trPr>
          <w:jc w:val="center"/>
        </w:trPr>
        <w:tc>
          <w:tcPr>
            <w:tcW w:w="2319" w:type="dxa"/>
            <w:shd w:val="clear" w:color="auto" w:fill="auto"/>
          </w:tcPr>
          <w:p w14:paraId="2536A14B" w14:textId="77777777" w:rsidR="00BB6049" w:rsidRPr="00F84339" w:rsidRDefault="00BB6049" w:rsidP="00B73A50">
            <w:pPr>
              <w:suppressAutoHyphens/>
              <w:spacing w:after="0" w:line="240" w:lineRule="auto"/>
              <w:jc w:val="both"/>
              <w:rPr>
                <w:rFonts w:ascii="Times New Roman" w:hAnsi="Times New Roman"/>
                <w:i/>
                <w:iCs/>
                <w:sz w:val="24"/>
                <w:szCs w:val="24"/>
                <w:highlight w:val="lightGray"/>
              </w:rPr>
            </w:pPr>
            <w:r w:rsidRPr="00F84339">
              <w:rPr>
                <w:rFonts w:ascii="Times New Roman" w:hAnsi="Times New Roman"/>
                <w:i/>
                <w:iCs/>
                <w:noProof/>
                <w:sz w:val="24"/>
                <w:szCs w:val="24"/>
                <w:lang w:eastAsia="ro-RO"/>
              </w:rPr>
              <w:t xml:space="preserve">Întârzierea în mobilizarea personalului </w:t>
            </w:r>
            <w:r w:rsidRPr="00F84339">
              <w:rPr>
                <w:rFonts w:ascii="Times New Roman" w:hAnsi="Times New Roman"/>
                <w:i/>
                <w:iCs/>
                <w:noProof/>
                <w:sz w:val="24"/>
                <w:szCs w:val="24"/>
                <w:lang w:eastAsia="ro-RO"/>
              </w:rPr>
              <w:lastRenderedPageBreak/>
              <w:t>Antreprenorului/Contractantului</w:t>
            </w:r>
          </w:p>
        </w:tc>
        <w:tc>
          <w:tcPr>
            <w:tcW w:w="3318" w:type="dxa"/>
            <w:shd w:val="clear" w:color="auto" w:fill="auto"/>
          </w:tcPr>
          <w:p w14:paraId="3BD67A63" w14:textId="77777777" w:rsidR="00BB6049" w:rsidRPr="0007572E" w:rsidRDefault="00BB6049" w:rsidP="00B73A50">
            <w:pPr>
              <w:suppressAutoHyphens/>
              <w:spacing w:line="360" w:lineRule="auto"/>
              <w:jc w:val="both"/>
              <w:rPr>
                <w:rFonts w:ascii="Times New Roman" w:hAnsi="Times New Roman"/>
                <w:i/>
                <w:color w:val="FF0000"/>
                <w:highlight w:val="lightGray"/>
              </w:rPr>
            </w:pPr>
          </w:p>
        </w:tc>
        <w:tc>
          <w:tcPr>
            <w:tcW w:w="3118" w:type="dxa"/>
            <w:shd w:val="clear" w:color="auto" w:fill="auto"/>
          </w:tcPr>
          <w:p w14:paraId="2E21EE06" w14:textId="77777777" w:rsidR="00BB6049" w:rsidRPr="0007572E" w:rsidRDefault="00BB6049" w:rsidP="00B73A50">
            <w:pPr>
              <w:suppressAutoHyphens/>
              <w:spacing w:line="360" w:lineRule="auto"/>
              <w:jc w:val="both"/>
              <w:rPr>
                <w:rFonts w:ascii="Times New Roman" w:hAnsi="Times New Roman"/>
                <w:i/>
                <w:color w:val="FF0000"/>
                <w:highlight w:val="lightGray"/>
              </w:rPr>
            </w:pPr>
          </w:p>
        </w:tc>
      </w:tr>
      <w:tr w:rsidR="00BB6049" w:rsidRPr="0007572E" w14:paraId="6AB9E96A" w14:textId="77777777" w:rsidTr="00B73A50">
        <w:trPr>
          <w:jc w:val="center"/>
        </w:trPr>
        <w:tc>
          <w:tcPr>
            <w:tcW w:w="2319" w:type="dxa"/>
            <w:shd w:val="clear" w:color="auto" w:fill="auto"/>
          </w:tcPr>
          <w:p w14:paraId="4FF1DA7B" w14:textId="77777777" w:rsidR="00BB6049" w:rsidRPr="00F84339" w:rsidRDefault="00BB6049" w:rsidP="00B73A50">
            <w:pPr>
              <w:suppressAutoHyphens/>
              <w:spacing w:line="240" w:lineRule="auto"/>
              <w:jc w:val="both"/>
              <w:rPr>
                <w:rFonts w:ascii="Times New Roman" w:hAnsi="Times New Roman"/>
                <w:i/>
                <w:iCs/>
                <w:sz w:val="24"/>
                <w:szCs w:val="24"/>
                <w:highlight w:val="lightGray"/>
              </w:rPr>
            </w:pPr>
            <w:r w:rsidRPr="00F84339">
              <w:rPr>
                <w:rFonts w:ascii="Times New Roman" w:hAnsi="Times New Roman"/>
                <w:i/>
                <w:iCs/>
                <w:noProof/>
                <w:sz w:val="24"/>
                <w:szCs w:val="24"/>
                <w:lang w:eastAsia="ro-RO"/>
              </w:rPr>
              <w:t>Eliminarea din obiectul Contractului a unor Lucrări sau părţi din Lucrări</w:t>
            </w:r>
          </w:p>
        </w:tc>
        <w:tc>
          <w:tcPr>
            <w:tcW w:w="3318" w:type="dxa"/>
            <w:shd w:val="clear" w:color="auto" w:fill="auto"/>
          </w:tcPr>
          <w:p w14:paraId="0C577F19" w14:textId="77777777" w:rsidR="00BB6049" w:rsidRPr="0007572E" w:rsidRDefault="00BB6049" w:rsidP="00B73A50">
            <w:pPr>
              <w:suppressAutoHyphens/>
              <w:spacing w:line="360" w:lineRule="auto"/>
              <w:jc w:val="both"/>
              <w:rPr>
                <w:rFonts w:ascii="Times New Roman" w:hAnsi="Times New Roman"/>
                <w:i/>
                <w:color w:val="FF0000"/>
                <w:highlight w:val="lightGray"/>
              </w:rPr>
            </w:pPr>
          </w:p>
        </w:tc>
        <w:tc>
          <w:tcPr>
            <w:tcW w:w="3118" w:type="dxa"/>
            <w:shd w:val="clear" w:color="auto" w:fill="auto"/>
          </w:tcPr>
          <w:p w14:paraId="13B39077" w14:textId="77777777" w:rsidR="00BB6049" w:rsidRPr="0007572E" w:rsidRDefault="00BB6049" w:rsidP="00B73A50">
            <w:pPr>
              <w:suppressAutoHyphens/>
              <w:spacing w:line="360" w:lineRule="auto"/>
              <w:jc w:val="both"/>
              <w:rPr>
                <w:rFonts w:ascii="Times New Roman" w:hAnsi="Times New Roman"/>
                <w:i/>
                <w:color w:val="FF0000"/>
                <w:highlight w:val="lightGray"/>
              </w:rPr>
            </w:pPr>
          </w:p>
        </w:tc>
      </w:tr>
      <w:tr w:rsidR="00BB6049" w:rsidRPr="0007572E" w14:paraId="377AA8C1" w14:textId="77777777" w:rsidTr="00B73A50">
        <w:trPr>
          <w:jc w:val="center"/>
        </w:trPr>
        <w:tc>
          <w:tcPr>
            <w:tcW w:w="2319" w:type="dxa"/>
            <w:shd w:val="clear" w:color="auto" w:fill="auto"/>
          </w:tcPr>
          <w:p w14:paraId="793C6C95" w14:textId="77777777" w:rsidR="00BB6049" w:rsidRPr="0007572E" w:rsidRDefault="00BB6049" w:rsidP="00B73A50">
            <w:pPr>
              <w:suppressAutoHyphens/>
              <w:spacing w:line="240" w:lineRule="auto"/>
              <w:jc w:val="both"/>
              <w:rPr>
                <w:rFonts w:ascii="Times New Roman" w:hAnsi="Times New Roman"/>
                <w:i/>
                <w:noProof/>
                <w:sz w:val="24"/>
                <w:szCs w:val="24"/>
                <w:lang w:eastAsia="ro-RO"/>
              </w:rPr>
            </w:pPr>
            <w:r w:rsidRPr="0007572E">
              <w:rPr>
                <w:rFonts w:ascii="Times New Roman" w:hAnsi="Times New Roman"/>
                <w:i/>
                <w:noProof/>
                <w:color w:val="FF0000"/>
                <w:sz w:val="24"/>
                <w:szCs w:val="24"/>
                <w:lang w:eastAsia="ro-RO"/>
              </w:rPr>
              <w:t>Alte riscuri identificate de ofertant</w:t>
            </w:r>
          </w:p>
        </w:tc>
        <w:tc>
          <w:tcPr>
            <w:tcW w:w="3318" w:type="dxa"/>
            <w:shd w:val="clear" w:color="auto" w:fill="auto"/>
          </w:tcPr>
          <w:p w14:paraId="1E1E919B" w14:textId="77777777" w:rsidR="00BB6049" w:rsidRPr="0007572E" w:rsidRDefault="00BB6049" w:rsidP="00B73A50">
            <w:pPr>
              <w:suppressAutoHyphens/>
              <w:spacing w:line="360" w:lineRule="auto"/>
              <w:jc w:val="both"/>
              <w:rPr>
                <w:rFonts w:ascii="Times New Roman" w:hAnsi="Times New Roman"/>
                <w:i/>
                <w:color w:val="FF0000"/>
                <w:highlight w:val="lightGray"/>
              </w:rPr>
            </w:pPr>
          </w:p>
        </w:tc>
        <w:tc>
          <w:tcPr>
            <w:tcW w:w="3118" w:type="dxa"/>
            <w:shd w:val="clear" w:color="auto" w:fill="auto"/>
          </w:tcPr>
          <w:p w14:paraId="15C4BC5B" w14:textId="77777777" w:rsidR="00BB6049" w:rsidRPr="0007572E" w:rsidRDefault="00BB6049" w:rsidP="00B73A50">
            <w:pPr>
              <w:suppressAutoHyphens/>
              <w:spacing w:line="360" w:lineRule="auto"/>
              <w:jc w:val="both"/>
              <w:rPr>
                <w:rFonts w:ascii="Times New Roman" w:hAnsi="Times New Roman"/>
                <w:i/>
                <w:color w:val="FF0000"/>
                <w:highlight w:val="lightGray"/>
              </w:rPr>
            </w:pPr>
          </w:p>
        </w:tc>
      </w:tr>
    </w:tbl>
    <w:p w14:paraId="3EA7884D" w14:textId="77777777" w:rsidR="00A841A9" w:rsidRPr="0007572E" w:rsidRDefault="00A841A9" w:rsidP="00A841A9">
      <w:pPr>
        <w:tabs>
          <w:tab w:val="left" w:pos="0"/>
        </w:tabs>
        <w:spacing w:line="360" w:lineRule="auto"/>
        <w:jc w:val="both"/>
        <w:rPr>
          <w:rFonts w:ascii="Times New Roman" w:hAnsi="Times New Roman"/>
          <w:bCs/>
          <w:iCs/>
        </w:rPr>
      </w:pPr>
    </w:p>
    <w:p w14:paraId="3C24BC74" w14:textId="77777777" w:rsidR="00A841A9" w:rsidRPr="0007572E" w:rsidRDefault="00A841A9" w:rsidP="00E75A30">
      <w:pPr>
        <w:widowControl w:val="0"/>
        <w:numPr>
          <w:ilvl w:val="0"/>
          <w:numId w:val="114"/>
        </w:numPr>
        <w:tabs>
          <w:tab w:val="left" w:pos="0"/>
        </w:tabs>
        <w:autoSpaceDE w:val="0"/>
        <w:autoSpaceDN w:val="0"/>
        <w:spacing w:after="0" w:line="360" w:lineRule="auto"/>
        <w:jc w:val="both"/>
        <w:rPr>
          <w:rFonts w:ascii="Times New Roman" w:hAnsi="Times New Roman"/>
          <w:bCs/>
          <w:iCs/>
        </w:rPr>
      </w:pPr>
      <w:r w:rsidRPr="0007572E">
        <w:rPr>
          <w:rFonts w:ascii="Times New Roman" w:hAnsi="Times New Roman"/>
          <w:bCs/>
          <w:iCs/>
        </w:rPr>
        <w:t>Strategia utilizata de Ofertant pentru prevenirea conflictului de interese, prin raportare la clauzele contractuale incluse în acest sens în Documentația de atribuire</w:t>
      </w:r>
    </w:p>
    <w:p w14:paraId="685E76BE" w14:textId="77777777" w:rsidR="00A841A9" w:rsidRPr="0007572E" w:rsidRDefault="00A841A9" w:rsidP="00A841A9">
      <w:pPr>
        <w:tabs>
          <w:tab w:val="left" w:pos="851"/>
        </w:tabs>
        <w:adjustRightInd w:val="0"/>
        <w:spacing w:line="360" w:lineRule="auto"/>
        <w:contextualSpacing/>
        <w:jc w:val="both"/>
        <w:rPr>
          <w:rFonts w:ascii="Times New Roman" w:hAnsi="Times New Roman"/>
          <w:b/>
        </w:rPr>
      </w:pPr>
    </w:p>
    <w:p w14:paraId="0AFE579B" w14:textId="77777777" w:rsidR="00A841A9" w:rsidRPr="0007572E" w:rsidRDefault="00A841A9" w:rsidP="00A841A9">
      <w:pPr>
        <w:tabs>
          <w:tab w:val="left" w:pos="851"/>
        </w:tabs>
        <w:adjustRightInd w:val="0"/>
        <w:spacing w:line="360" w:lineRule="auto"/>
        <w:contextualSpacing/>
        <w:jc w:val="both"/>
        <w:rPr>
          <w:rFonts w:ascii="Times New Roman" w:hAnsi="Times New Roman"/>
          <w:i/>
          <w:color w:val="FF0000"/>
          <w:highlight w:val="lightGray"/>
          <w:lang w:eastAsia="en-GB"/>
        </w:rPr>
      </w:pPr>
      <w:r w:rsidRPr="0007572E">
        <w:rPr>
          <w:rFonts w:ascii="Times New Roman" w:hAnsi="Times New Roman"/>
          <w:i/>
          <w:color w:val="FF0000"/>
          <w:highlight w:val="lightGray"/>
          <w:lang w:eastAsia="en-GB"/>
        </w:rPr>
        <w:t xml:space="preserve">[includeți aici informații despre strategia implementată pentru obținerea asigurării că în Contractul ce rezultă din această procedură apariția și materializarea conflictului de interese este prevenit] </w:t>
      </w:r>
    </w:p>
    <w:p w14:paraId="5A737D18" w14:textId="77777777" w:rsidR="00A841A9" w:rsidRPr="0007572E" w:rsidRDefault="00A841A9" w:rsidP="00A841A9">
      <w:pPr>
        <w:tabs>
          <w:tab w:val="left" w:pos="851"/>
        </w:tabs>
        <w:adjustRightInd w:val="0"/>
        <w:spacing w:line="360" w:lineRule="auto"/>
        <w:contextualSpacing/>
        <w:jc w:val="both"/>
        <w:rPr>
          <w:rFonts w:ascii="Times New Roman" w:hAnsi="Times New Roman"/>
          <w:i/>
          <w:color w:val="FF0000"/>
          <w:highlight w:val="lightGray"/>
          <w:lang w:eastAsia="en-GB"/>
        </w:rPr>
      </w:pPr>
    </w:p>
    <w:p w14:paraId="1B92ECDE" w14:textId="77777777" w:rsidR="00A841A9" w:rsidRPr="0007572E" w:rsidRDefault="00A841A9" w:rsidP="00E75A30">
      <w:pPr>
        <w:widowControl w:val="0"/>
        <w:numPr>
          <w:ilvl w:val="0"/>
          <w:numId w:val="114"/>
        </w:numPr>
        <w:tabs>
          <w:tab w:val="left" w:pos="0"/>
        </w:tabs>
        <w:autoSpaceDE w:val="0"/>
        <w:autoSpaceDN w:val="0"/>
        <w:spacing w:after="0" w:line="360" w:lineRule="auto"/>
        <w:jc w:val="both"/>
        <w:rPr>
          <w:rFonts w:ascii="Times New Roman" w:hAnsi="Times New Roman"/>
        </w:rPr>
      </w:pPr>
      <w:r w:rsidRPr="0007572E">
        <w:rPr>
          <w:rFonts w:ascii="Times New Roman" w:hAnsi="Times New Roman"/>
          <w:bCs/>
          <w:iCs/>
        </w:rPr>
        <w:t xml:space="preserve">Prezentarea strategiei anti-corupție ce va fi implementată de Ofertant pentru prevenirea corupției </w:t>
      </w:r>
    </w:p>
    <w:p w14:paraId="6E95D0BF" w14:textId="77777777" w:rsidR="00A841A9" w:rsidRPr="0007572E" w:rsidRDefault="00A841A9" w:rsidP="00A841A9">
      <w:pPr>
        <w:tabs>
          <w:tab w:val="left" w:pos="851"/>
        </w:tabs>
        <w:adjustRightInd w:val="0"/>
        <w:spacing w:line="360" w:lineRule="auto"/>
        <w:ind w:left="360"/>
        <w:contextualSpacing/>
        <w:jc w:val="both"/>
        <w:rPr>
          <w:rFonts w:ascii="Times New Roman" w:hAnsi="Times New Roman"/>
          <w:i/>
          <w:color w:val="FF0000"/>
          <w:highlight w:val="lightGray"/>
          <w:lang w:eastAsia="en-GB"/>
        </w:rPr>
      </w:pPr>
    </w:p>
    <w:p w14:paraId="04760FE6" w14:textId="77777777" w:rsidR="00A841A9" w:rsidRPr="0007572E" w:rsidRDefault="00A841A9" w:rsidP="00A841A9">
      <w:pPr>
        <w:tabs>
          <w:tab w:val="left" w:pos="851"/>
        </w:tabs>
        <w:adjustRightInd w:val="0"/>
        <w:spacing w:line="360" w:lineRule="auto"/>
        <w:contextualSpacing/>
        <w:jc w:val="both"/>
        <w:rPr>
          <w:rFonts w:ascii="Times New Roman" w:hAnsi="Times New Roman"/>
          <w:i/>
          <w:color w:val="FF0000"/>
          <w:highlight w:val="lightGray"/>
          <w:lang w:eastAsia="en-GB"/>
        </w:rPr>
      </w:pPr>
      <w:r w:rsidRPr="0007572E">
        <w:rPr>
          <w:rFonts w:ascii="Times New Roman" w:hAnsi="Times New Roman"/>
          <w:i/>
          <w:color w:val="FF0000"/>
          <w:highlight w:val="lightGray"/>
          <w:lang w:eastAsia="en-GB"/>
        </w:rPr>
        <w:t>[includeți aici informații despre strategia implementată pentru obținerea asigurării că în Contractul ce rezultă din această procedură se stabilește un flux al informațiilor și a plăților primite de Contractant pentru evitarea potențialelor situații privind corupția. Nu includeți aici politica, procedurile sau sistemul de management pentru anticorupție la nivel de operator economic ci precizați expres cum este obținută asigurarea că strategia anticorupție pentru și în legătură cu Contractul ce rezultă din această procedură este implementată]</w:t>
      </w:r>
    </w:p>
    <w:p w14:paraId="56126DAE" w14:textId="77777777" w:rsidR="00A841A9" w:rsidRPr="0007572E" w:rsidRDefault="00A841A9" w:rsidP="00E75A30">
      <w:pPr>
        <w:widowControl w:val="0"/>
        <w:numPr>
          <w:ilvl w:val="0"/>
          <w:numId w:val="114"/>
        </w:numPr>
        <w:tabs>
          <w:tab w:val="left" w:pos="0"/>
        </w:tabs>
        <w:autoSpaceDE w:val="0"/>
        <w:autoSpaceDN w:val="0"/>
        <w:spacing w:after="0" w:line="360" w:lineRule="auto"/>
        <w:jc w:val="both"/>
        <w:rPr>
          <w:rFonts w:ascii="Times New Roman" w:hAnsi="Times New Roman"/>
        </w:rPr>
      </w:pPr>
      <w:r w:rsidRPr="0007572E">
        <w:rPr>
          <w:rFonts w:ascii="Times New Roman" w:hAnsi="Times New Roman"/>
          <w:bCs/>
          <w:iCs/>
        </w:rPr>
        <w:t xml:space="preserve">Prezentarea modului de realizare a înregistrărilor pentru activitățile, deciziile și fluxul informațional și financiar în legătură cu acest Contract, astfel încât să se asigure trasabilitatea deciziilor în cazul în care acest Contract este supus verificărilor de terță parte </w:t>
      </w:r>
    </w:p>
    <w:p w14:paraId="44930CE4" w14:textId="77777777" w:rsidR="00A841A9" w:rsidRPr="0007572E" w:rsidRDefault="00A841A9" w:rsidP="00A841A9">
      <w:pPr>
        <w:tabs>
          <w:tab w:val="left" w:pos="851"/>
        </w:tabs>
        <w:adjustRightInd w:val="0"/>
        <w:spacing w:line="360" w:lineRule="auto"/>
        <w:contextualSpacing/>
        <w:jc w:val="both"/>
        <w:rPr>
          <w:rFonts w:ascii="Times New Roman" w:hAnsi="Times New Roman"/>
          <w:i/>
          <w:color w:val="FF0000"/>
          <w:highlight w:val="lightGray"/>
          <w:lang w:eastAsia="en-GB"/>
        </w:rPr>
      </w:pPr>
      <w:r w:rsidRPr="0007572E">
        <w:rPr>
          <w:rFonts w:ascii="Times New Roman" w:hAnsi="Times New Roman"/>
          <w:i/>
          <w:color w:val="FF0000"/>
          <w:highlight w:val="lightGray"/>
          <w:lang w:eastAsia="en-GB"/>
        </w:rPr>
        <w:t xml:space="preserve">[includeți aici informații despre modalitatea de realizare a înregistrărilor și modalitatea de arhivare a informațiilor, accesul la informații arhivate prin raportare la cerințele incluse în Contract. </w:t>
      </w:r>
    </w:p>
    <w:p w14:paraId="58625A5F" w14:textId="77777777" w:rsidR="00A841A9" w:rsidRPr="0007572E" w:rsidRDefault="00A841A9" w:rsidP="00A841A9">
      <w:pPr>
        <w:tabs>
          <w:tab w:val="left" w:pos="0"/>
        </w:tabs>
        <w:spacing w:line="360" w:lineRule="auto"/>
        <w:jc w:val="both"/>
        <w:rPr>
          <w:rFonts w:ascii="Times New Roman" w:hAnsi="Times New Roman"/>
        </w:rPr>
      </w:pPr>
    </w:p>
    <w:p w14:paraId="5031DCA8" w14:textId="77777777" w:rsidR="00A841A9" w:rsidRPr="0007572E" w:rsidRDefault="00A841A9" w:rsidP="00E75A30">
      <w:pPr>
        <w:widowControl w:val="0"/>
        <w:numPr>
          <w:ilvl w:val="0"/>
          <w:numId w:val="114"/>
        </w:numPr>
        <w:tabs>
          <w:tab w:val="left" w:pos="0"/>
        </w:tabs>
        <w:autoSpaceDE w:val="0"/>
        <w:autoSpaceDN w:val="0"/>
        <w:spacing w:after="0" w:line="360" w:lineRule="auto"/>
        <w:jc w:val="both"/>
        <w:rPr>
          <w:rFonts w:ascii="Times New Roman" w:hAnsi="Times New Roman"/>
        </w:rPr>
      </w:pPr>
      <w:r w:rsidRPr="0007572E">
        <w:rPr>
          <w:rFonts w:ascii="Times New Roman" w:hAnsi="Times New Roman"/>
          <w:bCs/>
          <w:iCs/>
        </w:rPr>
        <w:t xml:space="preserve">Prezentarea modului de realizare a comunicării dintre Ofertant și terț/terți susținători în legătură cu  executarea Contractului </w:t>
      </w:r>
    </w:p>
    <w:p w14:paraId="23EAF352" w14:textId="77777777" w:rsidR="00A841A9" w:rsidRPr="0007572E" w:rsidRDefault="00A841A9" w:rsidP="00A841A9">
      <w:pPr>
        <w:tabs>
          <w:tab w:val="left" w:pos="851"/>
        </w:tabs>
        <w:adjustRightInd w:val="0"/>
        <w:spacing w:line="360" w:lineRule="auto"/>
        <w:ind w:left="360"/>
        <w:contextualSpacing/>
        <w:jc w:val="both"/>
        <w:rPr>
          <w:rFonts w:ascii="Times New Roman" w:hAnsi="Times New Roman"/>
          <w:i/>
          <w:color w:val="FF0000"/>
          <w:highlight w:val="lightGray"/>
          <w:lang w:eastAsia="en-GB"/>
        </w:rPr>
      </w:pPr>
    </w:p>
    <w:p w14:paraId="078565E9" w14:textId="77777777" w:rsidR="00A841A9" w:rsidRPr="0007572E" w:rsidRDefault="00A841A9" w:rsidP="00A841A9">
      <w:pPr>
        <w:tabs>
          <w:tab w:val="left" w:pos="851"/>
        </w:tabs>
        <w:adjustRightInd w:val="0"/>
        <w:spacing w:line="360" w:lineRule="auto"/>
        <w:contextualSpacing/>
        <w:jc w:val="both"/>
        <w:rPr>
          <w:rFonts w:ascii="Times New Roman" w:hAnsi="Times New Roman"/>
          <w:i/>
          <w:color w:val="FF0000"/>
          <w:highlight w:val="lightGray"/>
          <w:lang w:eastAsia="en-GB"/>
        </w:rPr>
      </w:pPr>
      <w:r w:rsidRPr="0007572E">
        <w:rPr>
          <w:rFonts w:ascii="Times New Roman" w:hAnsi="Times New Roman"/>
          <w:i/>
          <w:color w:val="FF0000"/>
          <w:highlight w:val="lightGray"/>
          <w:lang w:eastAsia="en-GB"/>
        </w:rPr>
        <w:t xml:space="preserve">[În situația în care este aplicabil, includeți aici informații despre modalitatea de realizare a comunicării cu terțul/terții susținători în ceea ce privește monitorizarea performanței în cadrul contractului și în special în situația în care riscul de dificultăți în implementarea contractului se materializează (chiar daca acest risc este considerat ipotetic de către Ofertant). </w:t>
      </w:r>
    </w:p>
    <w:p w14:paraId="4D19132C" w14:textId="77777777" w:rsidR="00A841A9" w:rsidRPr="0007572E" w:rsidRDefault="00A841A9" w:rsidP="00BD60DA">
      <w:pPr>
        <w:pStyle w:val="Heading1"/>
        <w:keepLines/>
        <w:widowControl w:val="0"/>
        <w:numPr>
          <w:ilvl w:val="0"/>
          <w:numId w:val="53"/>
        </w:numPr>
        <w:autoSpaceDE w:val="0"/>
        <w:autoSpaceDN w:val="0"/>
        <w:spacing w:line="360" w:lineRule="auto"/>
        <w:jc w:val="left"/>
        <w:rPr>
          <w:rFonts w:ascii="Times New Roman" w:hAnsi="Times New Roman"/>
          <w:sz w:val="22"/>
          <w:szCs w:val="22"/>
          <w:lang w:val="ro-RO"/>
        </w:rPr>
      </w:pPr>
      <w:bookmarkStart w:id="37" w:name="_Toc89868272"/>
      <w:bookmarkStart w:id="38" w:name="_Toc89928584"/>
      <w:r w:rsidRPr="0007572E">
        <w:rPr>
          <w:rFonts w:ascii="Times New Roman" w:hAnsi="Times New Roman"/>
          <w:sz w:val="22"/>
          <w:szCs w:val="22"/>
          <w:lang w:val="ro-RO"/>
        </w:rPr>
        <w:t>Infrastructura care va fi utilizată în realizarea activităților în cadrul Contractului</w:t>
      </w:r>
      <w:bookmarkEnd w:id="37"/>
      <w:bookmarkEnd w:id="38"/>
    </w:p>
    <w:p w14:paraId="3B241B49" w14:textId="77777777" w:rsidR="00E82F81" w:rsidRDefault="00E82F81" w:rsidP="00E82F81">
      <w:pPr>
        <w:pStyle w:val="ListParagraph"/>
        <w:tabs>
          <w:tab w:val="left" w:pos="851"/>
        </w:tabs>
        <w:adjustRightInd w:val="0"/>
        <w:spacing w:line="360" w:lineRule="auto"/>
        <w:ind w:left="360"/>
        <w:jc w:val="both"/>
        <w:rPr>
          <w:rFonts w:ascii="Times New Roman" w:hAnsi="Times New Roman"/>
          <w:bCs/>
          <w:i/>
          <w:highlight w:val="lightGray"/>
        </w:rPr>
      </w:pPr>
    </w:p>
    <w:p w14:paraId="2E8C32D5" w14:textId="198FC277" w:rsidR="00E82F81" w:rsidRPr="00E82F81" w:rsidRDefault="00E82F81" w:rsidP="00E82F81">
      <w:pPr>
        <w:pStyle w:val="ListParagraph"/>
        <w:tabs>
          <w:tab w:val="left" w:pos="851"/>
        </w:tabs>
        <w:adjustRightInd w:val="0"/>
        <w:spacing w:line="360" w:lineRule="auto"/>
        <w:ind w:left="0"/>
        <w:jc w:val="both"/>
        <w:rPr>
          <w:rFonts w:ascii="Times New Roman" w:hAnsi="Times New Roman"/>
          <w:bCs/>
          <w:i/>
        </w:rPr>
      </w:pPr>
      <w:proofErr w:type="spellStart"/>
      <w:r w:rsidRPr="00E82F81">
        <w:rPr>
          <w:rFonts w:ascii="Times New Roman" w:hAnsi="Times New Roman"/>
          <w:bCs/>
          <w:i/>
          <w:highlight w:val="lightGray"/>
        </w:rPr>
        <w:t>Pentru</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obținerea</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asigurării</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că</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lucrările</w:t>
      </w:r>
      <w:proofErr w:type="spellEnd"/>
      <w:r w:rsidRPr="00E82F81">
        <w:rPr>
          <w:rFonts w:ascii="Times New Roman" w:hAnsi="Times New Roman"/>
          <w:bCs/>
          <w:i/>
          <w:highlight w:val="lightGray"/>
        </w:rPr>
        <w:t xml:space="preserve"> solicitate sunt </w:t>
      </w:r>
      <w:proofErr w:type="spellStart"/>
      <w:r w:rsidRPr="00E82F81">
        <w:rPr>
          <w:rFonts w:ascii="Times New Roman" w:hAnsi="Times New Roman"/>
          <w:bCs/>
          <w:i/>
          <w:highlight w:val="lightGray"/>
        </w:rPr>
        <w:t>realizate</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corespunzător</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cerințelor</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Autoritatea</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Contractantă</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solicită</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Ofertanților</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informații</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despre</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infrastructura</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utilizată</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pentru</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execuția</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lucrărilor</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așa</w:t>
      </w:r>
      <w:proofErr w:type="spellEnd"/>
      <w:r w:rsidRPr="00E82F81">
        <w:rPr>
          <w:rFonts w:ascii="Times New Roman" w:hAnsi="Times New Roman"/>
          <w:bCs/>
          <w:i/>
          <w:highlight w:val="lightGray"/>
        </w:rPr>
        <w:t xml:space="preserve"> cum </w:t>
      </w:r>
      <w:r w:rsidRPr="00E82F81">
        <w:rPr>
          <w:rFonts w:ascii="Times New Roman" w:hAnsi="Times New Roman"/>
          <w:bCs/>
          <w:i/>
          <w:highlight w:val="lightGray"/>
        </w:rPr>
        <w:lastRenderedPageBreak/>
        <w:t xml:space="preserve">fie a </w:t>
      </w:r>
      <w:proofErr w:type="spellStart"/>
      <w:r w:rsidRPr="00E82F81">
        <w:rPr>
          <w:rFonts w:ascii="Times New Roman" w:hAnsi="Times New Roman"/>
          <w:bCs/>
          <w:i/>
          <w:highlight w:val="lightGray"/>
        </w:rPr>
        <w:t>fost</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această</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infrastructură</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solicitată</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în</w:t>
      </w:r>
      <w:proofErr w:type="spellEnd"/>
      <w:r w:rsidRPr="00E82F81">
        <w:rPr>
          <w:rFonts w:ascii="Times New Roman" w:hAnsi="Times New Roman"/>
          <w:bCs/>
          <w:i/>
          <w:highlight w:val="lightGray"/>
        </w:rPr>
        <w:t xml:space="preserve"> mod </w:t>
      </w:r>
      <w:proofErr w:type="spellStart"/>
      <w:r w:rsidRPr="00E82F81">
        <w:rPr>
          <w:rFonts w:ascii="Times New Roman" w:hAnsi="Times New Roman"/>
          <w:bCs/>
          <w:i/>
          <w:highlight w:val="lightGray"/>
        </w:rPr>
        <w:t>expres</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prin</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Caietul</w:t>
      </w:r>
      <w:proofErr w:type="spellEnd"/>
      <w:r w:rsidRPr="00E82F81">
        <w:rPr>
          <w:rFonts w:ascii="Times New Roman" w:hAnsi="Times New Roman"/>
          <w:bCs/>
          <w:i/>
          <w:highlight w:val="lightGray"/>
        </w:rPr>
        <w:t xml:space="preserve"> de </w:t>
      </w:r>
      <w:proofErr w:type="spellStart"/>
      <w:r w:rsidRPr="00E82F81">
        <w:rPr>
          <w:rFonts w:ascii="Times New Roman" w:hAnsi="Times New Roman"/>
          <w:bCs/>
          <w:i/>
          <w:highlight w:val="lightGray"/>
        </w:rPr>
        <w:t>Sarcini</w:t>
      </w:r>
      <w:proofErr w:type="spellEnd"/>
      <w:r w:rsidRPr="00E82F81">
        <w:rPr>
          <w:rFonts w:ascii="Times New Roman" w:hAnsi="Times New Roman"/>
          <w:bCs/>
          <w:i/>
          <w:highlight w:val="lightGray"/>
        </w:rPr>
        <w:t xml:space="preserve">, fie </w:t>
      </w:r>
      <w:proofErr w:type="spellStart"/>
      <w:r w:rsidRPr="00E82F81">
        <w:rPr>
          <w:rFonts w:ascii="Times New Roman" w:hAnsi="Times New Roman"/>
          <w:bCs/>
          <w:i/>
          <w:highlight w:val="lightGray"/>
        </w:rPr>
        <w:t>este</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necesară</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pentru</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realizarea</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activităților</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în</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cadrul</w:t>
      </w:r>
      <w:proofErr w:type="spellEnd"/>
      <w:r w:rsidRPr="00E82F81">
        <w:rPr>
          <w:rFonts w:ascii="Times New Roman" w:hAnsi="Times New Roman"/>
          <w:bCs/>
          <w:i/>
          <w:highlight w:val="lightGray"/>
        </w:rPr>
        <w:t xml:space="preserve"> </w:t>
      </w:r>
      <w:proofErr w:type="spellStart"/>
      <w:r w:rsidRPr="00E82F81">
        <w:rPr>
          <w:rFonts w:ascii="Times New Roman" w:hAnsi="Times New Roman"/>
          <w:bCs/>
          <w:i/>
          <w:highlight w:val="lightGray"/>
        </w:rPr>
        <w:t>Contractului</w:t>
      </w:r>
      <w:proofErr w:type="spellEnd"/>
      <w:r w:rsidRPr="00E82F81">
        <w:rPr>
          <w:rFonts w:ascii="Times New Roman" w:hAnsi="Times New Roman"/>
          <w:bCs/>
          <w:i/>
          <w:highlight w:val="lightGray"/>
        </w:rPr>
        <w:t xml:space="preserve">] </w:t>
      </w:r>
    </w:p>
    <w:p w14:paraId="0D3222E5" w14:textId="77777777" w:rsidR="00A841A9" w:rsidRPr="0007572E" w:rsidRDefault="00A841A9" w:rsidP="00A841A9">
      <w:pPr>
        <w:tabs>
          <w:tab w:val="left" w:pos="851"/>
        </w:tabs>
        <w:adjustRightInd w:val="0"/>
        <w:spacing w:line="360" w:lineRule="auto"/>
        <w:contextualSpacing/>
        <w:jc w:val="both"/>
        <w:rPr>
          <w:rFonts w:ascii="Times New Roman" w:hAnsi="Times New Roman"/>
          <w:i/>
          <w:color w:val="FF0000"/>
          <w:shd w:val="clear" w:color="auto" w:fill="C0C0C0"/>
        </w:rPr>
      </w:pPr>
      <w:r w:rsidRPr="0007572E">
        <w:rPr>
          <w:rFonts w:ascii="Times New Roman" w:hAnsi="Times New Roman"/>
          <w:color w:val="000000"/>
        </w:rPr>
        <w:t xml:space="preserve">Prezentarea infrastructurii pe care Ofertantul o va utiliza efectiv în desfășurarea activităților în cadrul Contractului </w:t>
      </w:r>
      <w:r w:rsidRPr="0007572E">
        <w:rPr>
          <w:rFonts w:ascii="Times New Roman" w:hAnsi="Times New Roman"/>
          <w:i/>
          <w:color w:val="FF0000"/>
          <w:highlight w:val="lightGray"/>
        </w:rPr>
        <w:t>[</w:t>
      </w:r>
      <w:r w:rsidRPr="0007572E">
        <w:rPr>
          <w:rFonts w:ascii="Times New Roman" w:hAnsi="Times New Roman"/>
          <w:i/>
          <w:color w:val="FF0000"/>
          <w:shd w:val="clear" w:color="auto" w:fill="C0C0C0"/>
        </w:rPr>
        <w:t>Se vor include aici informații despre  echipamente, utilaje în cazul în care este aplicabil, care se utilizează efectiv în execuția lucrărilor incluse în Caietul de Sarcini.]</w:t>
      </w:r>
    </w:p>
    <w:p w14:paraId="577170F3" w14:textId="77777777" w:rsidR="00A841A9" w:rsidRPr="0007572E" w:rsidRDefault="00A841A9" w:rsidP="00A841A9">
      <w:pPr>
        <w:tabs>
          <w:tab w:val="left" w:pos="851"/>
        </w:tabs>
        <w:adjustRightInd w:val="0"/>
        <w:spacing w:line="360" w:lineRule="auto"/>
        <w:contextualSpacing/>
        <w:jc w:val="both"/>
        <w:rPr>
          <w:rFonts w:ascii="Times New Roman" w:hAnsi="Times New Roman"/>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1418"/>
        <w:gridCol w:w="1701"/>
        <w:gridCol w:w="1621"/>
        <w:gridCol w:w="2206"/>
      </w:tblGrid>
      <w:tr w:rsidR="00A841A9" w:rsidRPr="00E82F81" w14:paraId="02C6FA2D" w14:textId="77777777" w:rsidTr="00937948">
        <w:tc>
          <w:tcPr>
            <w:tcW w:w="1384" w:type="dxa"/>
            <w:vAlign w:val="center"/>
          </w:tcPr>
          <w:p w14:paraId="3606F83D" w14:textId="77777777" w:rsidR="00A841A9" w:rsidRPr="00E82F81" w:rsidRDefault="00A841A9" w:rsidP="00937948">
            <w:pPr>
              <w:tabs>
                <w:tab w:val="left" w:pos="0"/>
              </w:tabs>
              <w:spacing w:line="360" w:lineRule="auto"/>
              <w:jc w:val="center"/>
              <w:rPr>
                <w:rFonts w:ascii="Times New Roman" w:hAnsi="Times New Roman"/>
                <w:b/>
                <w:bCs/>
                <w:sz w:val="16"/>
                <w:szCs w:val="16"/>
              </w:rPr>
            </w:pPr>
            <w:r w:rsidRPr="00E82F81">
              <w:rPr>
                <w:rFonts w:ascii="Times New Roman" w:hAnsi="Times New Roman"/>
                <w:b/>
                <w:bCs/>
                <w:sz w:val="16"/>
                <w:szCs w:val="16"/>
              </w:rPr>
              <w:t>Denumire</w:t>
            </w:r>
          </w:p>
        </w:tc>
        <w:tc>
          <w:tcPr>
            <w:tcW w:w="1701" w:type="dxa"/>
            <w:vAlign w:val="center"/>
          </w:tcPr>
          <w:p w14:paraId="446E0D75" w14:textId="77777777" w:rsidR="00A841A9" w:rsidRPr="00E82F81" w:rsidRDefault="00A841A9" w:rsidP="00937948">
            <w:pPr>
              <w:tabs>
                <w:tab w:val="left" w:pos="0"/>
              </w:tabs>
              <w:spacing w:line="360" w:lineRule="auto"/>
              <w:jc w:val="center"/>
              <w:rPr>
                <w:rFonts w:ascii="Times New Roman" w:hAnsi="Times New Roman"/>
                <w:b/>
                <w:bCs/>
                <w:sz w:val="16"/>
                <w:szCs w:val="16"/>
              </w:rPr>
            </w:pPr>
            <w:r w:rsidRPr="00E82F81">
              <w:rPr>
                <w:rFonts w:ascii="Times New Roman" w:hAnsi="Times New Roman"/>
                <w:b/>
                <w:bCs/>
                <w:sz w:val="16"/>
                <w:szCs w:val="16"/>
              </w:rPr>
              <w:t>Caracteristici</w:t>
            </w:r>
          </w:p>
          <w:p w14:paraId="4D071E6A" w14:textId="77777777" w:rsidR="00A841A9" w:rsidRPr="00E82F81" w:rsidRDefault="00A841A9" w:rsidP="00937948">
            <w:pPr>
              <w:tabs>
                <w:tab w:val="left" w:pos="0"/>
              </w:tabs>
              <w:spacing w:line="360" w:lineRule="auto"/>
              <w:jc w:val="center"/>
              <w:rPr>
                <w:rFonts w:ascii="Times New Roman" w:hAnsi="Times New Roman"/>
                <w:b/>
                <w:bCs/>
                <w:sz w:val="16"/>
                <w:szCs w:val="16"/>
              </w:rPr>
            </w:pPr>
            <w:r w:rsidRPr="00E82F81">
              <w:rPr>
                <w:rFonts w:ascii="Times New Roman" w:hAnsi="Times New Roman"/>
                <w:b/>
                <w:bCs/>
                <w:sz w:val="16"/>
                <w:szCs w:val="16"/>
              </w:rPr>
              <w:t>(scurtă descriere, versiune etc., după cum este aplicabil)</w:t>
            </w:r>
          </w:p>
        </w:tc>
        <w:tc>
          <w:tcPr>
            <w:tcW w:w="1418" w:type="dxa"/>
            <w:vAlign w:val="center"/>
          </w:tcPr>
          <w:p w14:paraId="2526AB57" w14:textId="77777777" w:rsidR="00A841A9" w:rsidRPr="00E82F81" w:rsidRDefault="00A841A9" w:rsidP="00937948">
            <w:pPr>
              <w:tabs>
                <w:tab w:val="left" w:pos="0"/>
              </w:tabs>
              <w:spacing w:line="360" w:lineRule="auto"/>
              <w:jc w:val="center"/>
              <w:rPr>
                <w:rFonts w:ascii="Times New Roman" w:hAnsi="Times New Roman"/>
                <w:b/>
                <w:bCs/>
                <w:sz w:val="16"/>
                <w:szCs w:val="16"/>
              </w:rPr>
            </w:pPr>
            <w:r w:rsidRPr="00E82F81">
              <w:rPr>
                <w:rFonts w:ascii="Times New Roman" w:hAnsi="Times New Roman"/>
                <w:b/>
                <w:bCs/>
                <w:sz w:val="16"/>
                <w:szCs w:val="16"/>
              </w:rPr>
              <w:t>Numărul de unități utilizate în activitățile Contractului</w:t>
            </w:r>
          </w:p>
        </w:tc>
        <w:tc>
          <w:tcPr>
            <w:tcW w:w="1701" w:type="dxa"/>
            <w:vAlign w:val="center"/>
          </w:tcPr>
          <w:p w14:paraId="5787F27C" w14:textId="77777777" w:rsidR="00A841A9" w:rsidRPr="00E82F81" w:rsidRDefault="00A841A9" w:rsidP="00937948">
            <w:pPr>
              <w:tabs>
                <w:tab w:val="left" w:pos="0"/>
              </w:tabs>
              <w:spacing w:line="360" w:lineRule="auto"/>
              <w:jc w:val="center"/>
              <w:rPr>
                <w:rFonts w:ascii="Times New Roman" w:hAnsi="Times New Roman"/>
                <w:b/>
                <w:sz w:val="16"/>
                <w:szCs w:val="16"/>
              </w:rPr>
            </w:pPr>
            <w:r w:rsidRPr="00E82F81">
              <w:rPr>
                <w:rFonts w:ascii="Times New Roman" w:hAnsi="Times New Roman"/>
                <w:b/>
                <w:sz w:val="16"/>
                <w:szCs w:val="16"/>
              </w:rPr>
              <w:t>Licențe, permise etc. conform legislației în vigoare la data depunerii Ofertei</w:t>
            </w:r>
          </w:p>
        </w:tc>
        <w:tc>
          <w:tcPr>
            <w:tcW w:w="1621" w:type="dxa"/>
            <w:vAlign w:val="center"/>
          </w:tcPr>
          <w:p w14:paraId="156E5CA3" w14:textId="77777777" w:rsidR="00A841A9" w:rsidRPr="00E82F81" w:rsidRDefault="00A841A9" w:rsidP="00937948">
            <w:pPr>
              <w:tabs>
                <w:tab w:val="left" w:pos="0"/>
              </w:tabs>
              <w:spacing w:line="360" w:lineRule="auto"/>
              <w:jc w:val="center"/>
              <w:rPr>
                <w:rFonts w:ascii="Times New Roman" w:hAnsi="Times New Roman"/>
                <w:b/>
                <w:bCs/>
                <w:sz w:val="16"/>
                <w:szCs w:val="16"/>
              </w:rPr>
            </w:pPr>
            <w:r w:rsidRPr="00E82F81">
              <w:rPr>
                <w:rFonts w:ascii="Times New Roman" w:hAnsi="Times New Roman"/>
                <w:b/>
                <w:bCs/>
                <w:sz w:val="16"/>
                <w:szCs w:val="16"/>
              </w:rPr>
              <w:t>Momentul sau durata utilizării infrastructurii pe perioada derulării Contractului</w:t>
            </w:r>
          </w:p>
        </w:tc>
        <w:tc>
          <w:tcPr>
            <w:tcW w:w="2206" w:type="dxa"/>
            <w:vAlign w:val="center"/>
          </w:tcPr>
          <w:p w14:paraId="45E487AC" w14:textId="77777777" w:rsidR="00A841A9" w:rsidRPr="00E82F81" w:rsidRDefault="00A841A9" w:rsidP="00937948">
            <w:pPr>
              <w:tabs>
                <w:tab w:val="left" w:pos="0"/>
              </w:tabs>
              <w:spacing w:line="360" w:lineRule="auto"/>
              <w:jc w:val="center"/>
              <w:rPr>
                <w:rFonts w:ascii="Times New Roman" w:hAnsi="Times New Roman"/>
                <w:b/>
                <w:bCs/>
                <w:sz w:val="16"/>
                <w:szCs w:val="16"/>
              </w:rPr>
            </w:pPr>
            <w:r w:rsidRPr="00E82F81">
              <w:rPr>
                <w:rFonts w:ascii="Times New Roman" w:hAnsi="Times New Roman"/>
                <w:b/>
                <w:bCs/>
                <w:sz w:val="16"/>
                <w:szCs w:val="16"/>
              </w:rPr>
              <w:t>Operatorul economic care pune la dispoziție echipamentul</w:t>
            </w:r>
          </w:p>
          <w:p w14:paraId="6B359CA3" w14:textId="77777777" w:rsidR="00A841A9" w:rsidRPr="00E82F81" w:rsidRDefault="00A841A9" w:rsidP="00937948">
            <w:pPr>
              <w:tabs>
                <w:tab w:val="left" w:pos="0"/>
              </w:tabs>
              <w:spacing w:line="360" w:lineRule="auto"/>
              <w:jc w:val="center"/>
              <w:rPr>
                <w:rFonts w:ascii="Times New Roman" w:hAnsi="Times New Roman"/>
                <w:b/>
                <w:bCs/>
                <w:sz w:val="16"/>
                <w:szCs w:val="16"/>
              </w:rPr>
            </w:pPr>
            <w:r w:rsidRPr="00E82F81">
              <w:rPr>
                <w:rFonts w:ascii="Times New Roman" w:hAnsi="Times New Roman"/>
                <w:b/>
                <w:bCs/>
                <w:sz w:val="16"/>
                <w:szCs w:val="16"/>
              </w:rPr>
              <w:t>(ofertantul operator economic individual, subcontractantul, partenerul din asociere sau o terță parte)</w:t>
            </w:r>
          </w:p>
        </w:tc>
      </w:tr>
      <w:tr w:rsidR="00A841A9" w:rsidRPr="00E82F81" w14:paraId="0BF6E189" w14:textId="77777777" w:rsidTr="00937948">
        <w:tc>
          <w:tcPr>
            <w:tcW w:w="1384" w:type="dxa"/>
          </w:tcPr>
          <w:p w14:paraId="26784579" w14:textId="77777777" w:rsidR="00A841A9" w:rsidRPr="00E82F81" w:rsidRDefault="00A841A9" w:rsidP="00937948">
            <w:pPr>
              <w:tabs>
                <w:tab w:val="left" w:pos="0"/>
              </w:tabs>
              <w:spacing w:line="360" w:lineRule="auto"/>
              <w:jc w:val="both"/>
              <w:rPr>
                <w:rFonts w:ascii="Times New Roman" w:hAnsi="Times New Roman"/>
                <w:bCs/>
                <w:sz w:val="16"/>
                <w:szCs w:val="16"/>
              </w:rPr>
            </w:pPr>
            <w:r w:rsidRPr="00E82F81">
              <w:rPr>
                <w:rFonts w:ascii="Times New Roman" w:hAnsi="Times New Roman"/>
                <w:i/>
                <w:color w:val="FF0000"/>
                <w:sz w:val="16"/>
                <w:szCs w:val="16"/>
                <w:highlight w:val="lightGray"/>
              </w:rPr>
              <w:t>[introduceți denumirea]</w:t>
            </w:r>
          </w:p>
        </w:tc>
        <w:tc>
          <w:tcPr>
            <w:tcW w:w="1701" w:type="dxa"/>
          </w:tcPr>
          <w:p w14:paraId="6F0E047B" w14:textId="77777777" w:rsidR="00A841A9" w:rsidRPr="00E82F81" w:rsidRDefault="00A841A9" w:rsidP="00937948">
            <w:pPr>
              <w:tabs>
                <w:tab w:val="left" w:pos="0"/>
              </w:tabs>
              <w:spacing w:line="360" w:lineRule="auto"/>
              <w:jc w:val="both"/>
              <w:rPr>
                <w:rFonts w:ascii="Times New Roman" w:hAnsi="Times New Roman"/>
                <w:bCs/>
                <w:sz w:val="16"/>
                <w:szCs w:val="16"/>
              </w:rPr>
            </w:pPr>
            <w:r w:rsidRPr="00E82F81">
              <w:rPr>
                <w:rFonts w:ascii="Times New Roman" w:hAnsi="Times New Roman"/>
                <w:i/>
                <w:color w:val="FF0000"/>
                <w:sz w:val="16"/>
                <w:szCs w:val="16"/>
                <w:highlight w:val="lightGray"/>
              </w:rPr>
              <w:t>[Descrieți caracteristicile]</w:t>
            </w:r>
          </w:p>
        </w:tc>
        <w:tc>
          <w:tcPr>
            <w:tcW w:w="1418" w:type="dxa"/>
          </w:tcPr>
          <w:p w14:paraId="07CEC525" w14:textId="77777777" w:rsidR="00A841A9" w:rsidRPr="00E82F81" w:rsidRDefault="00A841A9" w:rsidP="00937948">
            <w:pPr>
              <w:tabs>
                <w:tab w:val="left" w:pos="0"/>
              </w:tabs>
              <w:spacing w:line="360" w:lineRule="auto"/>
              <w:jc w:val="both"/>
              <w:rPr>
                <w:rFonts w:ascii="Times New Roman" w:hAnsi="Times New Roman"/>
                <w:bCs/>
                <w:sz w:val="16"/>
                <w:szCs w:val="16"/>
              </w:rPr>
            </w:pPr>
            <w:r w:rsidRPr="00E82F81">
              <w:rPr>
                <w:rFonts w:ascii="Times New Roman" w:hAnsi="Times New Roman"/>
                <w:i/>
                <w:color w:val="FF0000"/>
                <w:sz w:val="16"/>
                <w:szCs w:val="16"/>
                <w:highlight w:val="lightGray"/>
              </w:rPr>
              <w:t>[introduceți numărul de unități]</w:t>
            </w:r>
          </w:p>
        </w:tc>
        <w:tc>
          <w:tcPr>
            <w:tcW w:w="1701" w:type="dxa"/>
          </w:tcPr>
          <w:p w14:paraId="226DC37B" w14:textId="77777777" w:rsidR="00A841A9" w:rsidRPr="00E82F81" w:rsidRDefault="00A841A9" w:rsidP="00937948">
            <w:pPr>
              <w:tabs>
                <w:tab w:val="left" w:pos="0"/>
              </w:tabs>
              <w:spacing w:line="360" w:lineRule="auto"/>
              <w:jc w:val="both"/>
              <w:rPr>
                <w:rFonts w:ascii="Times New Roman" w:hAnsi="Times New Roman"/>
                <w:bCs/>
                <w:sz w:val="16"/>
                <w:szCs w:val="16"/>
              </w:rPr>
            </w:pPr>
            <w:r w:rsidRPr="00E82F81">
              <w:rPr>
                <w:rFonts w:ascii="Times New Roman" w:hAnsi="Times New Roman"/>
                <w:i/>
                <w:color w:val="FF0000"/>
                <w:sz w:val="16"/>
                <w:szCs w:val="16"/>
                <w:highlight w:val="lightGray"/>
              </w:rPr>
              <w:t>[introduceți licențele, permisele etc.]</w:t>
            </w:r>
          </w:p>
        </w:tc>
        <w:tc>
          <w:tcPr>
            <w:tcW w:w="1621" w:type="dxa"/>
          </w:tcPr>
          <w:p w14:paraId="67F11182" w14:textId="77777777" w:rsidR="00A841A9" w:rsidRPr="00E82F81" w:rsidRDefault="00A841A9" w:rsidP="00937948">
            <w:pPr>
              <w:tabs>
                <w:tab w:val="left" w:pos="0"/>
              </w:tabs>
              <w:spacing w:line="360" w:lineRule="auto"/>
              <w:jc w:val="both"/>
              <w:rPr>
                <w:rFonts w:ascii="Times New Roman" w:hAnsi="Times New Roman"/>
                <w:bCs/>
                <w:sz w:val="16"/>
                <w:szCs w:val="16"/>
              </w:rPr>
            </w:pPr>
            <w:r w:rsidRPr="00E82F81">
              <w:rPr>
                <w:rFonts w:ascii="Times New Roman" w:hAnsi="Times New Roman"/>
                <w:i/>
                <w:color w:val="FF0000"/>
                <w:sz w:val="16"/>
                <w:szCs w:val="16"/>
                <w:highlight w:val="lightGray"/>
              </w:rPr>
              <w:t>[introduceți momentul sau durata utilizării]</w:t>
            </w:r>
          </w:p>
        </w:tc>
        <w:tc>
          <w:tcPr>
            <w:tcW w:w="2206" w:type="dxa"/>
          </w:tcPr>
          <w:p w14:paraId="2639A18A" w14:textId="77777777" w:rsidR="00A841A9" w:rsidRPr="00E82F81" w:rsidRDefault="00A841A9" w:rsidP="00937948">
            <w:pPr>
              <w:tabs>
                <w:tab w:val="left" w:pos="0"/>
              </w:tabs>
              <w:spacing w:line="360" w:lineRule="auto"/>
              <w:jc w:val="both"/>
              <w:rPr>
                <w:rFonts w:ascii="Times New Roman" w:hAnsi="Times New Roman"/>
                <w:bCs/>
                <w:sz w:val="16"/>
                <w:szCs w:val="16"/>
              </w:rPr>
            </w:pPr>
            <w:r w:rsidRPr="00E82F81">
              <w:rPr>
                <w:rFonts w:ascii="Times New Roman" w:hAnsi="Times New Roman"/>
                <w:i/>
                <w:color w:val="FF0000"/>
                <w:sz w:val="16"/>
                <w:szCs w:val="16"/>
                <w:highlight w:val="lightGray"/>
              </w:rPr>
              <w:t>[introduceți operatorul economic care pune la dispoziție echipamentul]</w:t>
            </w:r>
          </w:p>
        </w:tc>
      </w:tr>
      <w:tr w:rsidR="00A841A9" w:rsidRPr="00E82F81" w14:paraId="40923C68" w14:textId="77777777" w:rsidTr="00937948">
        <w:tc>
          <w:tcPr>
            <w:tcW w:w="1384" w:type="dxa"/>
          </w:tcPr>
          <w:p w14:paraId="1936F34D" w14:textId="77777777" w:rsidR="00A841A9" w:rsidRPr="00E82F81" w:rsidRDefault="00A841A9" w:rsidP="00937948">
            <w:pPr>
              <w:tabs>
                <w:tab w:val="left" w:pos="0"/>
              </w:tabs>
              <w:spacing w:line="360" w:lineRule="auto"/>
              <w:jc w:val="both"/>
              <w:rPr>
                <w:rFonts w:ascii="Times New Roman" w:hAnsi="Times New Roman"/>
                <w:bCs/>
                <w:sz w:val="16"/>
                <w:szCs w:val="16"/>
              </w:rPr>
            </w:pPr>
          </w:p>
        </w:tc>
        <w:tc>
          <w:tcPr>
            <w:tcW w:w="1701" w:type="dxa"/>
          </w:tcPr>
          <w:p w14:paraId="6C20A317" w14:textId="77777777" w:rsidR="00A841A9" w:rsidRPr="00E82F81" w:rsidRDefault="00A841A9" w:rsidP="00937948">
            <w:pPr>
              <w:tabs>
                <w:tab w:val="left" w:pos="0"/>
              </w:tabs>
              <w:spacing w:line="360" w:lineRule="auto"/>
              <w:jc w:val="both"/>
              <w:rPr>
                <w:rFonts w:ascii="Times New Roman" w:hAnsi="Times New Roman"/>
                <w:bCs/>
                <w:sz w:val="16"/>
                <w:szCs w:val="16"/>
              </w:rPr>
            </w:pPr>
          </w:p>
        </w:tc>
        <w:tc>
          <w:tcPr>
            <w:tcW w:w="1418" w:type="dxa"/>
          </w:tcPr>
          <w:p w14:paraId="3B1DAC8E" w14:textId="77777777" w:rsidR="00A841A9" w:rsidRPr="00E82F81" w:rsidRDefault="00A841A9" w:rsidP="00937948">
            <w:pPr>
              <w:tabs>
                <w:tab w:val="left" w:pos="0"/>
              </w:tabs>
              <w:spacing w:line="360" w:lineRule="auto"/>
              <w:jc w:val="both"/>
              <w:rPr>
                <w:rFonts w:ascii="Times New Roman" w:hAnsi="Times New Roman"/>
                <w:bCs/>
                <w:sz w:val="16"/>
                <w:szCs w:val="16"/>
              </w:rPr>
            </w:pPr>
          </w:p>
        </w:tc>
        <w:tc>
          <w:tcPr>
            <w:tcW w:w="1701" w:type="dxa"/>
          </w:tcPr>
          <w:p w14:paraId="7C719F85" w14:textId="77777777" w:rsidR="00A841A9" w:rsidRPr="00E82F81" w:rsidRDefault="00A841A9" w:rsidP="00937948">
            <w:pPr>
              <w:tabs>
                <w:tab w:val="left" w:pos="0"/>
              </w:tabs>
              <w:spacing w:line="360" w:lineRule="auto"/>
              <w:jc w:val="both"/>
              <w:rPr>
                <w:rFonts w:ascii="Times New Roman" w:hAnsi="Times New Roman"/>
                <w:bCs/>
                <w:sz w:val="16"/>
                <w:szCs w:val="16"/>
              </w:rPr>
            </w:pPr>
          </w:p>
        </w:tc>
        <w:tc>
          <w:tcPr>
            <w:tcW w:w="1621" w:type="dxa"/>
          </w:tcPr>
          <w:p w14:paraId="2E01ACA6" w14:textId="77777777" w:rsidR="00A841A9" w:rsidRPr="00E82F81" w:rsidRDefault="00A841A9" w:rsidP="00937948">
            <w:pPr>
              <w:tabs>
                <w:tab w:val="left" w:pos="0"/>
              </w:tabs>
              <w:spacing w:line="360" w:lineRule="auto"/>
              <w:jc w:val="both"/>
              <w:rPr>
                <w:rFonts w:ascii="Times New Roman" w:hAnsi="Times New Roman"/>
                <w:bCs/>
                <w:sz w:val="16"/>
                <w:szCs w:val="16"/>
              </w:rPr>
            </w:pPr>
          </w:p>
        </w:tc>
        <w:tc>
          <w:tcPr>
            <w:tcW w:w="2206" w:type="dxa"/>
          </w:tcPr>
          <w:p w14:paraId="11493566" w14:textId="77777777" w:rsidR="00A841A9" w:rsidRPr="00E82F81" w:rsidRDefault="00A841A9" w:rsidP="00937948">
            <w:pPr>
              <w:tabs>
                <w:tab w:val="left" w:pos="0"/>
              </w:tabs>
              <w:spacing w:line="360" w:lineRule="auto"/>
              <w:jc w:val="both"/>
              <w:rPr>
                <w:rFonts w:ascii="Times New Roman" w:hAnsi="Times New Roman"/>
                <w:bCs/>
                <w:sz w:val="16"/>
                <w:szCs w:val="16"/>
              </w:rPr>
            </w:pPr>
          </w:p>
        </w:tc>
      </w:tr>
      <w:tr w:rsidR="00A841A9" w:rsidRPr="00E82F81" w14:paraId="6D011D5A" w14:textId="77777777" w:rsidTr="00937948">
        <w:tc>
          <w:tcPr>
            <w:tcW w:w="1384" w:type="dxa"/>
          </w:tcPr>
          <w:p w14:paraId="45243E05" w14:textId="77777777" w:rsidR="00A841A9" w:rsidRPr="00E82F81" w:rsidRDefault="00A841A9" w:rsidP="00937948">
            <w:pPr>
              <w:tabs>
                <w:tab w:val="left" w:pos="0"/>
              </w:tabs>
              <w:spacing w:line="360" w:lineRule="auto"/>
              <w:jc w:val="both"/>
              <w:rPr>
                <w:rFonts w:ascii="Times New Roman" w:hAnsi="Times New Roman"/>
                <w:bCs/>
                <w:sz w:val="16"/>
                <w:szCs w:val="16"/>
              </w:rPr>
            </w:pPr>
          </w:p>
        </w:tc>
        <w:tc>
          <w:tcPr>
            <w:tcW w:w="1701" w:type="dxa"/>
          </w:tcPr>
          <w:p w14:paraId="1A6C104C" w14:textId="77777777" w:rsidR="00A841A9" w:rsidRPr="00E82F81" w:rsidRDefault="00A841A9" w:rsidP="00937948">
            <w:pPr>
              <w:tabs>
                <w:tab w:val="left" w:pos="0"/>
              </w:tabs>
              <w:spacing w:line="360" w:lineRule="auto"/>
              <w:jc w:val="both"/>
              <w:rPr>
                <w:rFonts w:ascii="Times New Roman" w:hAnsi="Times New Roman"/>
                <w:bCs/>
                <w:sz w:val="16"/>
                <w:szCs w:val="16"/>
              </w:rPr>
            </w:pPr>
          </w:p>
        </w:tc>
        <w:tc>
          <w:tcPr>
            <w:tcW w:w="1418" w:type="dxa"/>
          </w:tcPr>
          <w:p w14:paraId="3EB9FC37" w14:textId="77777777" w:rsidR="00A841A9" w:rsidRPr="00E82F81" w:rsidRDefault="00A841A9" w:rsidP="00937948">
            <w:pPr>
              <w:tabs>
                <w:tab w:val="left" w:pos="0"/>
              </w:tabs>
              <w:spacing w:line="360" w:lineRule="auto"/>
              <w:jc w:val="both"/>
              <w:rPr>
                <w:rFonts w:ascii="Times New Roman" w:hAnsi="Times New Roman"/>
                <w:bCs/>
                <w:sz w:val="16"/>
                <w:szCs w:val="16"/>
              </w:rPr>
            </w:pPr>
          </w:p>
        </w:tc>
        <w:tc>
          <w:tcPr>
            <w:tcW w:w="1701" w:type="dxa"/>
          </w:tcPr>
          <w:p w14:paraId="000DA433" w14:textId="77777777" w:rsidR="00A841A9" w:rsidRPr="00E82F81" w:rsidRDefault="00A841A9" w:rsidP="00937948">
            <w:pPr>
              <w:tabs>
                <w:tab w:val="left" w:pos="0"/>
              </w:tabs>
              <w:spacing w:line="360" w:lineRule="auto"/>
              <w:jc w:val="both"/>
              <w:rPr>
                <w:rFonts w:ascii="Times New Roman" w:hAnsi="Times New Roman"/>
                <w:bCs/>
                <w:sz w:val="16"/>
                <w:szCs w:val="16"/>
              </w:rPr>
            </w:pPr>
          </w:p>
        </w:tc>
        <w:tc>
          <w:tcPr>
            <w:tcW w:w="1621" w:type="dxa"/>
          </w:tcPr>
          <w:p w14:paraId="2660E051" w14:textId="77777777" w:rsidR="00A841A9" w:rsidRPr="00E82F81" w:rsidRDefault="00A841A9" w:rsidP="00937948">
            <w:pPr>
              <w:tabs>
                <w:tab w:val="left" w:pos="0"/>
              </w:tabs>
              <w:spacing w:line="360" w:lineRule="auto"/>
              <w:jc w:val="both"/>
              <w:rPr>
                <w:rFonts w:ascii="Times New Roman" w:hAnsi="Times New Roman"/>
                <w:bCs/>
                <w:sz w:val="16"/>
                <w:szCs w:val="16"/>
              </w:rPr>
            </w:pPr>
          </w:p>
        </w:tc>
        <w:tc>
          <w:tcPr>
            <w:tcW w:w="2206" w:type="dxa"/>
          </w:tcPr>
          <w:p w14:paraId="6D8A4835" w14:textId="77777777" w:rsidR="00A841A9" w:rsidRPr="00E82F81" w:rsidRDefault="00A841A9" w:rsidP="00937948">
            <w:pPr>
              <w:tabs>
                <w:tab w:val="left" w:pos="0"/>
              </w:tabs>
              <w:spacing w:line="360" w:lineRule="auto"/>
              <w:jc w:val="both"/>
              <w:rPr>
                <w:rFonts w:ascii="Times New Roman" w:hAnsi="Times New Roman"/>
                <w:bCs/>
                <w:sz w:val="16"/>
                <w:szCs w:val="16"/>
              </w:rPr>
            </w:pPr>
          </w:p>
        </w:tc>
      </w:tr>
    </w:tbl>
    <w:p w14:paraId="5ECFE886" w14:textId="77777777" w:rsidR="00A841A9" w:rsidRPr="0007572E" w:rsidRDefault="00A841A9" w:rsidP="00A841A9">
      <w:pPr>
        <w:tabs>
          <w:tab w:val="left" w:pos="0"/>
        </w:tabs>
        <w:spacing w:line="360" w:lineRule="auto"/>
        <w:jc w:val="both"/>
        <w:rPr>
          <w:rFonts w:ascii="Times New Roman" w:hAnsi="Times New Roman"/>
          <w:bCs/>
        </w:rPr>
      </w:pPr>
    </w:p>
    <w:p w14:paraId="69184CFF" w14:textId="77777777" w:rsidR="00A841A9" w:rsidRPr="0007572E" w:rsidRDefault="00A841A9" w:rsidP="00BD60DA">
      <w:pPr>
        <w:pStyle w:val="Heading1"/>
        <w:keepLines/>
        <w:widowControl w:val="0"/>
        <w:numPr>
          <w:ilvl w:val="0"/>
          <w:numId w:val="53"/>
        </w:numPr>
        <w:autoSpaceDE w:val="0"/>
        <w:autoSpaceDN w:val="0"/>
        <w:spacing w:line="360" w:lineRule="auto"/>
        <w:jc w:val="both"/>
        <w:rPr>
          <w:rFonts w:ascii="Times New Roman" w:hAnsi="Times New Roman"/>
          <w:sz w:val="22"/>
          <w:szCs w:val="22"/>
          <w:lang w:val="ro-RO"/>
        </w:rPr>
      </w:pPr>
      <w:bookmarkStart w:id="39" w:name="_Toc89868273"/>
      <w:bookmarkStart w:id="40" w:name="_Toc89928585"/>
      <w:r w:rsidRPr="0007572E">
        <w:rPr>
          <w:rFonts w:ascii="Times New Roman" w:hAnsi="Times New Roman"/>
          <w:sz w:val="22"/>
          <w:szCs w:val="22"/>
          <w:lang w:val="ro-RO"/>
        </w:rPr>
        <w:t>Modalitatea de efectuare a înregistrărilor și înregistrările efectuate în legătură cu indicatorii cantitativi și calitativi asociați execuției lucrărilor</w:t>
      </w:r>
      <w:bookmarkEnd w:id="39"/>
      <w:bookmarkEnd w:id="40"/>
      <w:r w:rsidRPr="0007572E">
        <w:rPr>
          <w:rFonts w:ascii="Times New Roman" w:hAnsi="Times New Roman"/>
          <w:sz w:val="22"/>
          <w:szCs w:val="22"/>
          <w:lang w:val="ro-RO"/>
        </w:rPr>
        <w:t xml:space="preserve"> </w:t>
      </w:r>
    </w:p>
    <w:p w14:paraId="644EB730" w14:textId="77777777" w:rsidR="00A841A9" w:rsidRPr="00E82F81" w:rsidRDefault="00A841A9" w:rsidP="00A841A9">
      <w:pPr>
        <w:spacing w:after="0" w:line="240" w:lineRule="auto"/>
        <w:jc w:val="both"/>
        <w:rPr>
          <w:rFonts w:ascii="Times New Roman" w:hAnsi="Times New Roman"/>
          <w:i/>
          <w:iCs/>
        </w:rPr>
      </w:pPr>
      <w:r w:rsidRPr="00E82F81">
        <w:rPr>
          <w:rFonts w:ascii="Times New Roman" w:hAnsi="Times New Roman"/>
          <w:i/>
          <w:iCs/>
        </w:rPr>
        <w:t>Următorii indicatori vor fi monitorizați pe parcursul derulării activităților în cadrul Contractului:</w:t>
      </w:r>
    </w:p>
    <w:p w14:paraId="3AD6A380" w14:textId="77777777" w:rsidR="00A841A9" w:rsidRPr="00E82F81" w:rsidRDefault="00A841A9" w:rsidP="00A841A9">
      <w:pPr>
        <w:spacing w:after="0" w:line="240" w:lineRule="auto"/>
        <w:jc w:val="both"/>
        <w:rPr>
          <w:rFonts w:ascii="Times New Roman" w:hAnsi="Times New Roman"/>
          <w:i/>
          <w:iCs/>
        </w:rPr>
      </w:pPr>
      <w:r w:rsidRPr="00E82F81">
        <w:rPr>
          <w:rFonts w:ascii="Times New Roman" w:hAnsi="Times New Roman"/>
          <w:i/>
          <w:iCs/>
        </w:rPr>
        <w:t>i.</w:t>
      </w:r>
      <w:r w:rsidRPr="00E82F81">
        <w:rPr>
          <w:rFonts w:ascii="Times New Roman" w:hAnsi="Times New Roman"/>
          <w:i/>
          <w:iCs/>
        </w:rPr>
        <w:tab/>
        <w:t xml:space="preserve">Indicator de implementare: progresul realizat vs. planificat (pe obiect de investiție și per total pe Contract); </w:t>
      </w:r>
    </w:p>
    <w:p w14:paraId="574B3107" w14:textId="77777777" w:rsidR="00A841A9" w:rsidRPr="00E82F81" w:rsidRDefault="00A841A9" w:rsidP="00A841A9">
      <w:pPr>
        <w:spacing w:after="0" w:line="240" w:lineRule="auto"/>
        <w:jc w:val="both"/>
        <w:rPr>
          <w:rFonts w:ascii="Times New Roman" w:hAnsi="Times New Roman"/>
          <w:i/>
          <w:iCs/>
        </w:rPr>
      </w:pPr>
      <w:r w:rsidRPr="00E82F81">
        <w:rPr>
          <w:rFonts w:ascii="Times New Roman" w:hAnsi="Times New Roman"/>
          <w:i/>
          <w:iCs/>
        </w:rPr>
        <w:t>ii.</w:t>
      </w:r>
      <w:r w:rsidRPr="00E82F81">
        <w:rPr>
          <w:rFonts w:ascii="Times New Roman" w:hAnsi="Times New Roman"/>
          <w:i/>
          <w:iCs/>
        </w:rPr>
        <w:tab/>
        <w:t xml:space="preserve">Indicator de rezultate: </w:t>
      </w:r>
    </w:p>
    <w:p w14:paraId="7AA4B6FA" w14:textId="77777777" w:rsidR="00A841A9" w:rsidRPr="00E82F81" w:rsidRDefault="00A841A9" w:rsidP="00A841A9">
      <w:pPr>
        <w:spacing w:after="0" w:line="240" w:lineRule="auto"/>
        <w:jc w:val="both"/>
        <w:rPr>
          <w:rFonts w:ascii="Times New Roman" w:hAnsi="Times New Roman"/>
          <w:i/>
          <w:iCs/>
        </w:rPr>
      </w:pPr>
      <w:r w:rsidRPr="00E82F81">
        <w:rPr>
          <w:rFonts w:ascii="Times New Roman" w:hAnsi="Times New Roman"/>
          <w:i/>
          <w:iCs/>
        </w:rPr>
        <w:t>a.</w:t>
      </w:r>
      <w:r w:rsidRPr="00E82F81">
        <w:rPr>
          <w:rFonts w:ascii="Times New Roman" w:hAnsi="Times New Roman"/>
          <w:i/>
          <w:iCs/>
        </w:rPr>
        <w:tab/>
        <w:t xml:space="preserve">Calitatea execuției: </w:t>
      </w:r>
    </w:p>
    <w:p w14:paraId="1C0C8211" w14:textId="77777777" w:rsidR="00A841A9" w:rsidRPr="00E82F81" w:rsidRDefault="00A841A9" w:rsidP="00A841A9">
      <w:pPr>
        <w:spacing w:after="0" w:line="240" w:lineRule="auto"/>
        <w:jc w:val="both"/>
        <w:rPr>
          <w:rFonts w:ascii="Times New Roman" w:hAnsi="Times New Roman"/>
          <w:i/>
          <w:iCs/>
        </w:rPr>
      </w:pPr>
      <w:r w:rsidRPr="00E82F81">
        <w:rPr>
          <w:rFonts w:ascii="Times New Roman" w:hAnsi="Times New Roman"/>
          <w:i/>
          <w:iCs/>
        </w:rPr>
        <w:t>-</w:t>
      </w:r>
      <w:r w:rsidRPr="00E82F81">
        <w:rPr>
          <w:rFonts w:ascii="Times New Roman" w:hAnsi="Times New Roman"/>
          <w:i/>
          <w:iCs/>
        </w:rPr>
        <w:tab/>
        <w:t>Închiderea tuturor neconformităților constatate în timpul derulării Contractului, în perioada de timp agreată cu Entitatea Contractantă;</w:t>
      </w:r>
    </w:p>
    <w:p w14:paraId="26E69993" w14:textId="77777777" w:rsidR="00A841A9" w:rsidRPr="00E82F81" w:rsidRDefault="00A841A9" w:rsidP="00A841A9">
      <w:pPr>
        <w:spacing w:after="0" w:line="240" w:lineRule="auto"/>
        <w:jc w:val="both"/>
        <w:rPr>
          <w:rFonts w:ascii="Times New Roman" w:hAnsi="Times New Roman"/>
          <w:i/>
          <w:iCs/>
        </w:rPr>
      </w:pPr>
      <w:r w:rsidRPr="00E82F81">
        <w:rPr>
          <w:rFonts w:ascii="Times New Roman" w:hAnsi="Times New Roman"/>
          <w:i/>
          <w:iCs/>
        </w:rPr>
        <w:t>-</w:t>
      </w:r>
      <w:r w:rsidRPr="00E82F81">
        <w:rPr>
          <w:rFonts w:ascii="Times New Roman" w:hAnsi="Times New Roman"/>
          <w:i/>
          <w:iCs/>
        </w:rPr>
        <w:tab/>
        <w:t>Realizarea tuturor punctelor de verificare/decizie la termenele și cu participarea tuturor celor solicitați;</w:t>
      </w:r>
    </w:p>
    <w:p w14:paraId="779E563E" w14:textId="77777777" w:rsidR="00A841A9" w:rsidRPr="00E82F81" w:rsidRDefault="00A841A9" w:rsidP="00A841A9">
      <w:pPr>
        <w:spacing w:after="0" w:line="240" w:lineRule="auto"/>
        <w:jc w:val="both"/>
        <w:rPr>
          <w:rFonts w:ascii="Times New Roman" w:hAnsi="Times New Roman"/>
          <w:i/>
          <w:iCs/>
        </w:rPr>
      </w:pPr>
      <w:r w:rsidRPr="00E82F81">
        <w:rPr>
          <w:rFonts w:ascii="Times New Roman" w:hAnsi="Times New Roman"/>
          <w:i/>
          <w:iCs/>
        </w:rPr>
        <w:t>-</w:t>
      </w:r>
      <w:r w:rsidRPr="00E82F81">
        <w:rPr>
          <w:rFonts w:ascii="Times New Roman" w:hAnsi="Times New Roman"/>
          <w:i/>
          <w:iCs/>
        </w:rPr>
        <w:tab/>
        <w:t>Acceptarea rezultatelor tuturor probelor, testelor și verificărilor, conform Contractului și solicitărilor Entităţii Contractante.</w:t>
      </w:r>
    </w:p>
    <w:p w14:paraId="105F916C" w14:textId="77777777" w:rsidR="00A841A9" w:rsidRPr="00E82F81" w:rsidRDefault="00A841A9" w:rsidP="00A841A9">
      <w:pPr>
        <w:spacing w:after="0" w:line="240" w:lineRule="auto"/>
        <w:jc w:val="both"/>
        <w:rPr>
          <w:rFonts w:ascii="Times New Roman" w:hAnsi="Times New Roman"/>
          <w:i/>
          <w:iCs/>
        </w:rPr>
      </w:pPr>
      <w:r w:rsidRPr="00E82F81">
        <w:rPr>
          <w:rFonts w:ascii="Times New Roman" w:hAnsi="Times New Roman"/>
          <w:i/>
          <w:iCs/>
        </w:rPr>
        <w:t>b.</w:t>
      </w:r>
      <w:r w:rsidRPr="00E82F81">
        <w:rPr>
          <w:rFonts w:ascii="Times New Roman" w:hAnsi="Times New Roman"/>
          <w:i/>
          <w:iCs/>
        </w:rPr>
        <w:tab/>
        <w:t xml:space="preserve">Calitatea raportării: </w:t>
      </w:r>
    </w:p>
    <w:p w14:paraId="3D5A8A51" w14:textId="77777777" w:rsidR="00A841A9" w:rsidRPr="00E82F81" w:rsidRDefault="00A841A9" w:rsidP="00A841A9">
      <w:pPr>
        <w:spacing w:after="0" w:line="240" w:lineRule="auto"/>
        <w:jc w:val="both"/>
        <w:rPr>
          <w:rFonts w:ascii="Times New Roman" w:hAnsi="Times New Roman"/>
          <w:i/>
          <w:iCs/>
        </w:rPr>
      </w:pPr>
      <w:r w:rsidRPr="00E82F81">
        <w:rPr>
          <w:rFonts w:ascii="Times New Roman" w:hAnsi="Times New Roman"/>
          <w:i/>
          <w:iCs/>
        </w:rPr>
        <w:t>-</w:t>
      </w:r>
      <w:r w:rsidRPr="00E82F81">
        <w:rPr>
          <w:rFonts w:ascii="Times New Roman" w:hAnsi="Times New Roman"/>
          <w:i/>
          <w:iCs/>
        </w:rPr>
        <w:tab/>
        <w:t>rapoarte transmise în timp util către Entitatea Contractanta;</w:t>
      </w:r>
    </w:p>
    <w:p w14:paraId="55791419" w14:textId="77777777" w:rsidR="00A841A9" w:rsidRPr="00E82F81" w:rsidRDefault="00A841A9" w:rsidP="00A841A9">
      <w:pPr>
        <w:spacing w:after="0" w:line="240" w:lineRule="auto"/>
        <w:jc w:val="both"/>
        <w:rPr>
          <w:rFonts w:ascii="Times New Roman" w:hAnsi="Times New Roman"/>
          <w:i/>
          <w:iCs/>
        </w:rPr>
      </w:pPr>
      <w:r w:rsidRPr="00E82F81">
        <w:rPr>
          <w:rFonts w:ascii="Times New Roman" w:hAnsi="Times New Roman"/>
          <w:i/>
          <w:iCs/>
        </w:rPr>
        <w:t>-</w:t>
      </w:r>
      <w:r w:rsidRPr="00E82F81">
        <w:rPr>
          <w:rFonts w:ascii="Times New Roman" w:hAnsi="Times New Roman"/>
          <w:i/>
          <w:iCs/>
        </w:rPr>
        <w:tab/>
        <w:t xml:space="preserve">calitatea raportului transmis, incluzând și nivelul de detaliu solicitat; </w:t>
      </w:r>
    </w:p>
    <w:p w14:paraId="2104F8A6" w14:textId="77777777" w:rsidR="00A841A9" w:rsidRPr="00E82F81" w:rsidRDefault="00A841A9" w:rsidP="00A841A9">
      <w:pPr>
        <w:spacing w:after="0" w:line="240" w:lineRule="auto"/>
        <w:jc w:val="both"/>
        <w:rPr>
          <w:rFonts w:ascii="Times New Roman" w:hAnsi="Times New Roman"/>
          <w:i/>
          <w:iCs/>
        </w:rPr>
      </w:pPr>
      <w:r w:rsidRPr="00E82F81">
        <w:rPr>
          <w:rFonts w:ascii="Times New Roman" w:hAnsi="Times New Roman"/>
          <w:i/>
          <w:iCs/>
        </w:rPr>
        <w:t>-</w:t>
      </w:r>
      <w:r w:rsidRPr="00E82F81">
        <w:rPr>
          <w:rFonts w:ascii="Times New Roman" w:hAnsi="Times New Roman"/>
          <w:i/>
          <w:iCs/>
        </w:rPr>
        <w:tab/>
        <w:t xml:space="preserve">predarea Cărții Tehnice a Construcției complete și la termen. </w:t>
      </w:r>
    </w:p>
    <w:p w14:paraId="56C3AB8E" w14:textId="77777777" w:rsidR="00A841A9" w:rsidRPr="00E82F81" w:rsidRDefault="00A841A9" w:rsidP="00A841A9">
      <w:pPr>
        <w:spacing w:after="0" w:line="240" w:lineRule="auto"/>
        <w:jc w:val="both"/>
        <w:rPr>
          <w:rFonts w:ascii="Times New Roman" w:hAnsi="Times New Roman"/>
          <w:i/>
          <w:iCs/>
        </w:rPr>
      </w:pPr>
      <w:r w:rsidRPr="00E82F81">
        <w:rPr>
          <w:rFonts w:ascii="Times New Roman" w:hAnsi="Times New Roman"/>
          <w:i/>
          <w:iCs/>
        </w:rPr>
        <w:t xml:space="preserve">Antreprenorul/Contractantul va raporta lunar către reprezentantul Entităţii Contractante situația privind indicatorii de monitorizare și performanta (inclusiv ai potențialilor subcontractanți). </w:t>
      </w:r>
    </w:p>
    <w:p w14:paraId="2B9949B8" w14:textId="77777777" w:rsidR="00A841A9" w:rsidRPr="00E82F81" w:rsidRDefault="00A841A9" w:rsidP="00A841A9">
      <w:pPr>
        <w:spacing w:after="0" w:line="240" w:lineRule="auto"/>
        <w:jc w:val="both"/>
        <w:rPr>
          <w:rFonts w:ascii="Times New Roman" w:hAnsi="Times New Roman"/>
          <w:i/>
          <w:iCs/>
        </w:rPr>
      </w:pPr>
    </w:p>
    <w:p w14:paraId="32ADD73C" w14:textId="77777777" w:rsidR="00A841A9" w:rsidRPr="00E82F81" w:rsidRDefault="00A841A9" w:rsidP="00A841A9">
      <w:pPr>
        <w:spacing w:after="0" w:line="240" w:lineRule="auto"/>
        <w:jc w:val="both"/>
        <w:rPr>
          <w:rFonts w:ascii="Times New Roman" w:hAnsi="Times New Roman"/>
          <w:i/>
          <w:iCs/>
        </w:rPr>
      </w:pPr>
      <w:r w:rsidRPr="00E82F81">
        <w:rPr>
          <w:rFonts w:ascii="Times New Roman" w:hAnsi="Times New Roman"/>
          <w:i/>
          <w:iCs/>
        </w:rPr>
        <w:t>Indicatori minimali, elemente fizice/capacități fizice care să indice atingerea țintei obiectivului de investiții - și, după caz, calitativi, în conformitate cu standardele, normativele și reglementările tehnice în vigoare:</w:t>
      </w:r>
    </w:p>
    <w:p w14:paraId="5226E5E6" w14:textId="77777777" w:rsidR="00A841A9" w:rsidRPr="0007572E" w:rsidRDefault="00A841A9" w:rsidP="00A841A9">
      <w:pPr>
        <w:spacing w:after="0" w:line="240" w:lineRule="auto"/>
        <w:jc w:val="both"/>
        <w:rPr>
          <w:rFonts w:ascii="Times New Roman" w:hAnsi="Times New Roman"/>
        </w:rPr>
      </w:pPr>
    </w:p>
    <w:tbl>
      <w:tblPr>
        <w:tblW w:w="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3"/>
        <w:gridCol w:w="1226"/>
        <w:gridCol w:w="1258"/>
      </w:tblGrid>
      <w:tr w:rsidR="00525ECB" w:rsidRPr="0007572E" w14:paraId="62B57F25" w14:textId="77777777" w:rsidTr="00473468">
        <w:trPr>
          <w:trHeight w:val="282"/>
          <w:jc w:val="center"/>
        </w:trPr>
        <w:tc>
          <w:tcPr>
            <w:tcW w:w="2823" w:type="dxa"/>
          </w:tcPr>
          <w:p w14:paraId="4F619E49" w14:textId="77777777" w:rsidR="00DC3841" w:rsidRPr="0007572E" w:rsidRDefault="00DC3841" w:rsidP="009226AB">
            <w:pPr>
              <w:rPr>
                <w:rFonts w:ascii="Times New Roman" w:hAnsi="Times New Roman"/>
                <w:b/>
                <w:noProof/>
                <w:lang w:eastAsia="en-SG"/>
              </w:rPr>
            </w:pPr>
            <w:bookmarkStart w:id="41" w:name="_Hlk50101497"/>
            <w:r w:rsidRPr="0007572E">
              <w:rPr>
                <w:rFonts w:ascii="Times New Roman" w:hAnsi="Times New Roman"/>
                <w:b/>
                <w:noProof/>
                <w:lang w:eastAsia="en-SG"/>
              </w:rPr>
              <w:t>Element</w:t>
            </w:r>
          </w:p>
        </w:tc>
        <w:tc>
          <w:tcPr>
            <w:tcW w:w="1226" w:type="dxa"/>
          </w:tcPr>
          <w:p w14:paraId="6F0247BC" w14:textId="77777777" w:rsidR="00DC3841" w:rsidRPr="0007572E" w:rsidRDefault="00DC3841" w:rsidP="009226AB">
            <w:pPr>
              <w:rPr>
                <w:rFonts w:ascii="Times New Roman" w:hAnsi="Times New Roman"/>
                <w:b/>
                <w:noProof/>
                <w:lang w:eastAsia="en-SG"/>
              </w:rPr>
            </w:pPr>
            <w:r w:rsidRPr="0007572E">
              <w:rPr>
                <w:rFonts w:ascii="Times New Roman" w:hAnsi="Times New Roman"/>
                <w:b/>
                <w:noProof/>
                <w:lang w:eastAsia="en-SG"/>
              </w:rPr>
              <w:t>UM</w:t>
            </w:r>
          </w:p>
        </w:tc>
        <w:tc>
          <w:tcPr>
            <w:tcW w:w="1258" w:type="dxa"/>
          </w:tcPr>
          <w:p w14:paraId="4586E2BE" w14:textId="77777777" w:rsidR="00DC3841" w:rsidRPr="0007572E" w:rsidRDefault="00DC3841" w:rsidP="009226AB">
            <w:pPr>
              <w:rPr>
                <w:rFonts w:ascii="Times New Roman" w:hAnsi="Times New Roman"/>
                <w:b/>
                <w:noProof/>
                <w:lang w:eastAsia="en-SG"/>
              </w:rPr>
            </w:pPr>
            <w:r w:rsidRPr="0007572E">
              <w:rPr>
                <w:rFonts w:ascii="Times New Roman" w:hAnsi="Times New Roman"/>
                <w:b/>
                <w:noProof/>
                <w:lang w:eastAsia="en-SG"/>
              </w:rPr>
              <w:t>Cantitate</w:t>
            </w:r>
          </w:p>
        </w:tc>
      </w:tr>
      <w:tr w:rsidR="00525ECB" w:rsidRPr="0007572E" w14:paraId="48AC6029" w14:textId="77777777" w:rsidTr="00473468">
        <w:trPr>
          <w:trHeight w:val="279"/>
          <w:jc w:val="center"/>
        </w:trPr>
        <w:tc>
          <w:tcPr>
            <w:tcW w:w="2823" w:type="dxa"/>
          </w:tcPr>
          <w:p w14:paraId="67DB8C66" w14:textId="77777777" w:rsidR="00DC3841" w:rsidRPr="0007572E" w:rsidRDefault="00DC3841" w:rsidP="009226AB">
            <w:pPr>
              <w:rPr>
                <w:rFonts w:ascii="Times New Roman" w:hAnsi="Times New Roman"/>
                <w:noProof/>
                <w:lang w:eastAsia="en-SG"/>
              </w:rPr>
            </w:pPr>
            <w:r w:rsidRPr="0007572E">
              <w:rPr>
                <w:rFonts w:ascii="Times New Roman" w:hAnsi="Times New Roman"/>
                <w:noProof/>
                <w:lang w:eastAsia="en-SG"/>
              </w:rPr>
              <w:t>Viteza de proiectare</w:t>
            </w:r>
          </w:p>
        </w:tc>
        <w:tc>
          <w:tcPr>
            <w:tcW w:w="1226" w:type="dxa"/>
          </w:tcPr>
          <w:p w14:paraId="6CA61CB6" w14:textId="77777777" w:rsidR="00DC3841" w:rsidRPr="0007572E" w:rsidRDefault="00DC3841" w:rsidP="009226AB">
            <w:pPr>
              <w:jc w:val="center"/>
              <w:rPr>
                <w:rFonts w:ascii="Times New Roman" w:hAnsi="Times New Roman"/>
                <w:noProof/>
                <w:lang w:eastAsia="en-SG"/>
              </w:rPr>
            </w:pPr>
            <w:r w:rsidRPr="0007572E">
              <w:rPr>
                <w:rFonts w:ascii="Times New Roman" w:hAnsi="Times New Roman"/>
                <w:noProof/>
                <w:lang w:eastAsia="en-SG"/>
              </w:rPr>
              <w:t>km/h</w:t>
            </w:r>
          </w:p>
        </w:tc>
        <w:tc>
          <w:tcPr>
            <w:tcW w:w="1258" w:type="dxa"/>
          </w:tcPr>
          <w:p w14:paraId="3BA87564" w14:textId="77777777" w:rsidR="00DC3841" w:rsidRPr="0007572E" w:rsidRDefault="00DC3841" w:rsidP="009226AB">
            <w:pPr>
              <w:jc w:val="center"/>
              <w:rPr>
                <w:rFonts w:ascii="Times New Roman" w:hAnsi="Times New Roman"/>
                <w:noProof/>
                <w:lang w:eastAsia="en-SG"/>
              </w:rPr>
            </w:pPr>
            <w:r w:rsidRPr="0007572E">
              <w:rPr>
                <w:rFonts w:ascii="Times New Roman" w:hAnsi="Times New Roman"/>
                <w:noProof/>
                <w:lang w:eastAsia="en-SG"/>
              </w:rPr>
              <w:t>120</w:t>
            </w:r>
          </w:p>
        </w:tc>
      </w:tr>
      <w:tr w:rsidR="00525ECB" w:rsidRPr="0007572E" w14:paraId="6A5EBA15" w14:textId="77777777" w:rsidTr="00473468">
        <w:trPr>
          <w:trHeight w:val="415"/>
          <w:jc w:val="center"/>
        </w:trPr>
        <w:tc>
          <w:tcPr>
            <w:tcW w:w="2823" w:type="dxa"/>
          </w:tcPr>
          <w:p w14:paraId="17F1CEC7" w14:textId="77777777" w:rsidR="00DC3841" w:rsidRPr="0007572E" w:rsidRDefault="00DC3841" w:rsidP="009226AB">
            <w:pPr>
              <w:rPr>
                <w:rFonts w:ascii="Times New Roman" w:hAnsi="Times New Roman"/>
                <w:noProof/>
                <w:lang w:eastAsia="en-SG"/>
              </w:rPr>
            </w:pPr>
            <w:r w:rsidRPr="0007572E">
              <w:rPr>
                <w:rFonts w:ascii="Times New Roman" w:hAnsi="Times New Roman"/>
                <w:noProof/>
                <w:lang w:eastAsia="en-SG"/>
              </w:rPr>
              <w:t>Stații de călători</w:t>
            </w:r>
          </w:p>
        </w:tc>
        <w:tc>
          <w:tcPr>
            <w:tcW w:w="1226" w:type="dxa"/>
          </w:tcPr>
          <w:p w14:paraId="32965F84" w14:textId="77777777" w:rsidR="00DC3841" w:rsidRPr="0007572E" w:rsidRDefault="00DC3841" w:rsidP="009226AB">
            <w:pPr>
              <w:jc w:val="center"/>
              <w:rPr>
                <w:rFonts w:ascii="Times New Roman" w:hAnsi="Times New Roman"/>
                <w:noProof/>
                <w:lang w:eastAsia="en-SG"/>
              </w:rPr>
            </w:pPr>
            <w:r w:rsidRPr="0007572E">
              <w:rPr>
                <w:rFonts w:ascii="Times New Roman" w:hAnsi="Times New Roman"/>
                <w:noProof/>
                <w:lang w:eastAsia="en-SG"/>
              </w:rPr>
              <w:t>buc</w:t>
            </w:r>
          </w:p>
        </w:tc>
        <w:tc>
          <w:tcPr>
            <w:tcW w:w="1258" w:type="dxa"/>
          </w:tcPr>
          <w:p w14:paraId="4DDB1FC5" w14:textId="77777777" w:rsidR="00DC3841" w:rsidRPr="0007572E" w:rsidRDefault="00DC3841" w:rsidP="009226AB">
            <w:pPr>
              <w:jc w:val="center"/>
              <w:rPr>
                <w:rFonts w:ascii="Times New Roman" w:hAnsi="Times New Roman"/>
                <w:noProof/>
                <w:lang w:eastAsia="en-SG"/>
              </w:rPr>
            </w:pPr>
            <w:r w:rsidRPr="0007572E">
              <w:rPr>
                <w:rFonts w:ascii="Times New Roman" w:hAnsi="Times New Roman"/>
                <w:noProof/>
                <w:lang w:eastAsia="en-SG"/>
              </w:rPr>
              <w:t>2</w:t>
            </w:r>
          </w:p>
        </w:tc>
      </w:tr>
      <w:tr w:rsidR="00525ECB" w:rsidRPr="0007572E" w14:paraId="7A789634" w14:textId="77777777" w:rsidTr="00473468">
        <w:trPr>
          <w:trHeight w:val="415"/>
          <w:jc w:val="center"/>
        </w:trPr>
        <w:tc>
          <w:tcPr>
            <w:tcW w:w="2823" w:type="dxa"/>
          </w:tcPr>
          <w:p w14:paraId="4F159896" w14:textId="77777777" w:rsidR="00DC3841" w:rsidRPr="0007572E" w:rsidRDefault="00DC3841" w:rsidP="009226AB">
            <w:pPr>
              <w:rPr>
                <w:rFonts w:ascii="Times New Roman" w:hAnsi="Times New Roman"/>
                <w:noProof/>
                <w:lang w:eastAsia="en-SG"/>
              </w:rPr>
            </w:pPr>
            <w:r w:rsidRPr="0007572E">
              <w:rPr>
                <w:rFonts w:ascii="Times New Roman" w:hAnsi="Times New Roman"/>
                <w:noProof/>
                <w:lang w:eastAsia="en-SG"/>
              </w:rPr>
              <w:t>Halte de mişcare</w:t>
            </w:r>
          </w:p>
        </w:tc>
        <w:tc>
          <w:tcPr>
            <w:tcW w:w="1226" w:type="dxa"/>
          </w:tcPr>
          <w:p w14:paraId="0A8B8DFC" w14:textId="77777777" w:rsidR="00DC3841" w:rsidRPr="0007572E" w:rsidRDefault="00DC3841" w:rsidP="009226AB">
            <w:pPr>
              <w:jc w:val="center"/>
              <w:rPr>
                <w:rFonts w:ascii="Times New Roman" w:hAnsi="Times New Roman"/>
                <w:noProof/>
                <w:lang w:eastAsia="en-SG"/>
              </w:rPr>
            </w:pPr>
            <w:r w:rsidRPr="0007572E">
              <w:rPr>
                <w:rFonts w:ascii="Times New Roman" w:hAnsi="Times New Roman"/>
                <w:noProof/>
                <w:lang w:eastAsia="en-SG"/>
              </w:rPr>
              <w:t>buc</w:t>
            </w:r>
          </w:p>
        </w:tc>
        <w:tc>
          <w:tcPr>
            <w:tcW w:w="1258" w:type="dxa"/>
          </w:tcPr>
          <w:p w14:paraId="26D2A7B5" w14:textId="77777777" w:rsidR="00DC3841" w:rsidRPr="0007572E" w:rsidRDefault="00DC3841" w:rsidP="009226AB">
            <w:pPr>
              <w:jc w:val="center"/>
              <w:rPr>
                <w:rFonts w:ascii="Times New Roman" w:hAnsi="Times New Roman"/>
                <w:noProof/>
                <w:lang w:eastAsia="en-SG"/>
              </w:rPr>
            </w:pPr>
            <w:r w:rsidRPr="0007572E">
              <w:rPr>
                <w:rFonts w:ascii="Times New Roman" w:hAnsi="Times New Roman"/>
                <w:noProof/>
                <w:lang w:eastAsia="en-SG"/>
              </w:rPr>
              <w:t>2</w:t>
            </w:r>
          </w:p>
        </w:tc>
      </w:tr>
      <w:tr w:rsidR="00525ECB" w:rsidRPr="0007572E" w14:paraId="29FA0399" w14:textId="77777777" w:rsidTr="00473468">
        <w:trPr>
          <w:trHeight w:val="415"/>
          <w:jc w:val="center"/>
        </w:trPr>
        <w:tc>
          <w:tcPr>
            <w:tcW w:w="2823" w:type="dxa"/>
          </w:tcPr>
          <w:p w14:paraId="7F2745B8" w14:textId="77777777" w:rsidR="00DC3841" w:rsidRPr="0007572E" w:rsidRDefault="00DC3841" w:rsidP="009226AB">
            <w:pPr>
              <w:rPr>
                <w:rFonts w:ascii="Times New Roman" w:hAnsi="Times New Roman"/>
                <w:noProof/>
                <w:lang w:eastAsia="en-SG"/>
              </w:rPr>
            </w:pPr>
            <w:r w:rsidRPr="0007572E">
              <w:rPr>
                <w:rFonts w:ascii="Times New Roman" w:hAnsi="Times New Roman"/>
                <w:noProof/>
                <w:lang w:eastAsia="en-SG"/>
              </w:rPr>
              <w:lastRenderedPageBreak/>
              <w:t>Puncte Oprire</w:t>
            </w:r>
          </w:p>
        </w:tc>
        <w:tc>
          <w:tcPr>
            <w:tcW w:w="1226" w:type="dxa"/>
          </w:tcPr>
          <w:p w14:paraId="20AA955D" w14:textId="77777777" w:rsidR="00DC3841" w:rsidRPr="0007572E" w:rsidRDefault="00DC3841" w:rsidP="009226AB">
            <w:pPr>
              <w:jc w:val="center"/>
              <w:rPr>
                <w:rFonts w:ascii="Times New Roman" w:hAnsi="Times New Roman"/>
                <w:noProof/>
                <w:lang w:eastAsia="en-SG"/>
              </w:rPr>
            </w:pPr>
            <w:r w:rsidRPr="0007572E">
              <w:rPr>
                <w:rFonts w:ascii="Times New Roman" w:hAnsi="Times New Roman"/>
                <w:noProof/>
                <w:lang w:eastAsia="en-SG"/>
              </w:rPr>
              <w:t>buc</w:t>
            </w:r>
          </w:p>
        </w:tc>
        <w:tc>
          <w:tcPr>
            <w:tcW w:w="1258" w:type="dxa"/>
          </w:tcPr>
          <w:p w14:paraId="4B30CB74" w14:textId="77777777" w:rsidR="00DC3841" w:rsidRPr="0007572E" w:rsidRDefault="00DC3841" w:rsidP="009226AB">
            <w:pPr>
              <w:jc w:val="center"/>
              <w:rPr>
                <w:rFonts w:ascii="Times New Roman" w:hAnsi="Times New Roman"/>
                <w:noProof/>
                <w:lang w:eastAsia="en-SG"/>
              </w:rPr>
            </w:pPr>
            <w:r w:rsidRPr="0007572E">
              <w:rPr>
                <w:rFonts w:ascii="Times New Roman" w:hAnsi="Times New Roman"/>
                <w:noProof/>
                <w:lang w:eastAsia="en-SG"/>
              </w:rPr>
              <w:t>3</w:t>
            </w:r>
          </w:p>
        </w:tc>
      </w:tr>
      <w:tr w:rsidR="00525ECB" w:rsidRPr="0007572E" w14:paraId="5885F20D" w14:textId="77777777" w:rsidTr="00473468">
        <w:trPr>
          <w:trHeight w:val="415"/>
          <w:jc w:val="center"/>
        </w:trPr>
        <w:tc>
          <w:tcPr>
            <w:tcW w:w="2823" w:type="dxa"/>
          </w:tcPr>
          <w:p w14:paraId="7768D1FB" w14:textId="77777777" w:rsidR="00DC3841" w:rsidRPr="0007572E" w:rsidRDefault="00DC3841" w:rsidP="009226AB">
            <w:pPr>
              <w:rPr>
                <w:rFonts w:ascii="Times New Roman" w:hAnsi="Times New Roman"/>
                <w:noProof/>
                <w:lang w:eastAsia="ro-RO"/>
              </w:rPr>
            </w:pPr>
            <w:r w:rsidRPr="0007572E">
              <w:rPr>
                <w:rFonts w:ascii="Times New Roman" w:hAnsi="Times New Roman"/>
                <w:noProof/>
                <w:lang w:eastAsia="ro-RO"/>
              </w:rPr>
              <w:t>Lungime traseu, cale dublǎ</w:t>
            </w:r>
          </w:p>
        </w:tc>
        <w:tc>
          <w:tcPr>
            <w:tcW w:w="1226" w:type="dxa"/>
          </w:tcPr>
          <w:p w14:paraId="0B4C7C61" w14:textId="77777777" w:rsidR="00DC3841" w:rsidRPr="0007572E" w:rsidRDefault="00DC3841" w:rsidP="009226AB">
            <w:pPr>
              <w:jc w:val="center"/>
              <w:rPr>
                <w:rFonts w:ascii="Times New Roman" w:hAnsi="Times New Roman"/>
                <w:noProof/>
                <w:lang w:eastAsia="ro-RO"/>
              </w:rPr>
            </w:pPr>
            <w:r w:rsidRPr="0007572E">
              <w:rPr>
                <w:rFonts w:ascii="Times New Roman" w:hAnsi="Times New Roman"/>
                <w:noProof/>
                <w:lang w:eastAsia="ro-RO"/>
              </w:rPr>
              <w:t>km</w:t>
            </w:r>
          </w:p>
        </w:tc>
        <w:tc>
          <w:tcPr>
            <w:tcW w:w="1258" w:type="dxa"/>
            <w:vAlign w:val="center"/>
          </w:tcPr>
          <w:p w14:paraId="104C41D3" w14:textId="77777777" w:rsidR="00DC3841" w:rsidRPr="0007572E" w:rsidRDefault="00DC3841" w:rsidP="009226AB">
            <w:pPr>
              <w:jc w:val="center"/>
              <w:rPr>
                <w:rFonts w:ascii="Times New Roman" w:hAnsi="Times New Roman"/>
                <w:noProof/>
                <w:lang w:eastAsia="ro-RO"/>
              </w:rPr>
            </w:pPr>
            <w:r w:rsidRPr="0007572E">
              <w:rPr>
                <w:rFonts w:ascii="Times New Roman" w:hAnsi="Times New Roman"/>
                <w:noProof/>
                <w:lang w:eastAsia="ro-RO"/>
              </w:rPr>
              <w:t>36,53</w:t>
            </w:r>
          </w:p>
        </w:tc>
      </w:tr>
      <w:tr w:rsidR="00525ECB" w:rsidRPr="0007572E" w14:paraId="58039F07" w14:textId="77777777" w:rsidTr="00473468">
        <w:trPr>
          <w:trHeight w:val="415"/>
          <w:jc w:val="center"/>
        </w:trPr>
        <w:tc>
          <w:tcPr>
            <w:tcW w:w="2823" w:type="dxa"/>
          </w:tcPr>
          <w:p w14:paraId="25A3B19E" w14:textId="77777777" w:rsidR="00DC3841" w:rsidRPr="0007572E" w:rsidRDefault="00DC3841" w:rsidP="009226AB">
            <w:pPr>
              <w:rPr>
                <w:rFonts w:ascii="Times New Roman" w:hAnsi="Times New Roman"/>
                <w:noProof/>
                <w:lang w:eastAsia="ro-RO"/>
              </w:rPr>
            </w:pPr>
            <w:r w:rsidRPr="0007572E">
              <w:rPr>
                <w:rFonts w:ascii="Times New Roman" w:hAnsi="Times New Roman"/>
                <w:noProof/>
                <w:lang w:eastAsia="ro-RO"/>
              </w:rPr>
              <w:t>Podețe</w:t>
            </w:r>
          </w:p>
        </w:tc>
        <w:tc>
          <w:tcPr>
            <w:tcW w:w="1226" w:type="dxa"/>
          </w:tcPr>
          <w:p w14:paraId="13E1CC86" w14:textId="77777777" w:rsidR="00DC3841" w:rsidRPr="0007572E" w:rsidRDefault="00DC3841" w:rsidP="009226AB">
            <w:pPr>
              <w:jc w:val="center"/>
              <w:rPr>
                <w:rFonts w:ascii="Times New Roman" w:hAnsi="Times New Roman"/>
                <w:noProof/>
                <w:lang w:eastAsia="ro-RO"/>
              </w:rPr>
            </w:pPr>
            <w:r w:rsidRPr="0007572E">
              <w:rPr>
                <w:rFonts w:ascii="Times New Roman" w:hAnsi="Times New Roman"/>
                <w:noProof/>
                <w:lang w:eastAsia="ro-RO"/>
              </w:rPr>
              <w:t>buc</w:t>
            </w:r>
          </w:p>
        </w:tc>
        <w:tc>
          <w:tcPr>
            <w:tcW w:w="1258" w:type="dxa"/>
          </w:tcPr>
          <w:p w14:paraId="586FE727" w14:textId="77777777" w:rsidR="00DC3841" w:rsidRPr="0007572E" w:rsidRDefault="00DC3841" w:rsidP="009226AB">
            <w:pPr>
              <w:jc w:val="center"/>
              <w:rPr>
                <w:rFonts w:ascii="Times New Roman" w:hAnsi="Times New Roman"/>
                <w:noProof/>
                <w:lang w:eastAsia="ro-RO"/>
              </w:rPr>
            </w:pPr>
            <w:r w:rsidRPr="0007572E">
              <w:rPr>
                <w:rFonts w:ascii="Times New Roman" w:hAnsi="Times New Roman"/>
                <w:noProof/>
                <w:lang w:eastAsia="ro-RO"/>
              </w:rPr>
              <w:t>68</w:t>
            </w:r>
          </w:p>
        </w:tc>
      </w:tr>
      <w:tr w:rsidR="00525ECB" w:rsidRPr="0007572E" w14:paraId="73AA025E" w14:textId="77777777" w:rsidTr="00473468">
        <w:trPr>
          <w:trHeight w:val="727"/>
          <w:jc w:val="center"/>
        </w:trPr>
        <w:tc>
          <w:tcPr>
            <w:tcW w:w="2823" w:type="dxa"/>
          </w:tcPr>
          <w:p w14:paraId="1DF8C3E9" w14:textId="77777777" w:rsidR="00DC3841" w:rsidRPr="0007572E" w:rsidRDefault="00DC3841" w:rsidP="009226AB">
            <w:pPr>
              <w:rPr>
                <w:rFonts w:ascii="Times New Roman" w:hAnsi="Times New Roman"/>
                <w:noProof/>
                <w:lang w:eastAsia="ro-RO"/>
              </w:rPr>
            </w:pPr>
            <w:r w:rsidRPr="0007572E">
              <w:rPr>
                <w:rFonts w:ascii="Times New Roman" w:hAnsi="Times New Roman"/>
                <w:noProof/>
                <w:lang w:eastAsia="ro-RO"/>
              </w:rPr>
              <w:t>Instalație de centralizare electronică</w:t>
            </w:r>
          </w:p>
        </w:tc>
        <w:tc>
          <w:tcPr>
            <w:tcW w:w="1226" w:type="dxa"/>
          </w:tcPr>
          <w:p w14:paraId="6B80787D" w14:textId="77777777" w:rsidR="00DC3841" w:rsidRPr="0007572E" w:rsidRDefault="00DC3841" w:rsidP="009226AB">
            <w:pPr>
              <w:jc w:val="center"/>
              <w:rPr>
                <w:rFonts w:ascii="Times New Roman" w:hAnsi="Times New Roman"/>
                <w:noProof/>
                <w:lang w:eastAsia="ro-RO"/>
              </w:rPr>
            </w:pPr>
            <w:r w:rsidRPr="0007572E">
              <w:rPr>
                <w:rFonts w:ascii="Times New Roman" w:hAnsi="Times New Roman"/>
                <w:noProof/>
                <w:lang w:eastAsia="ro-RO"/>
              </w:rPr>
              <w:t>buc</w:t>
            </w:r>
          </w:p>
        </w:tc>
        <w:tc>
          <w:tcPr>
            <w:tcW w:w="1258" w:type="dxa"/>
          </w:tcPr>
          <w:p w14:paraId="3A9B521D" w14:textId="77777777" w:rsidR="00DC3841" w:rsidRPr="0007572E" w:rsidRDefault="00DC3841" w:rsidP="009226AB">
            <w:pPr>
              <w:jc w:val="center"/>
              <w:rPr>
                <w:rFonts w:ascii="Times New Roman" w:hAnsi="Times New Roman"/>
                <w:noProof/>
                <w:lang w:eastAsia="ro-RO"/>
              </w:rPr>
            </w:pPr>
            <w:r w:rsidRPr="0007572E">
              <w:rPr>
                <w:rFonts w:ascii="Times New Roman" w:hAnsi="Times New Roman"/>
                <w:noProof/>
                <w:lang w:eastAsia="ro-RO"/>
              </w:rPr>
              <w:t>4</w:t>
            </w:r>
          </w:p>
        </w:tc>
      </w:tr>
      <w:tr w:rsidR="00525ECB" w:rsidRPr="0007572E" w14:paraId="1D761A60" w14:textId="77777777" w:rsidTr="00473468">
        <w:trPr>
          <w:trHeight w:val="92"/>
          <w:jc w:val="center"/>
        </w:trPr>
        <w:tc>
          <w:tcPr>
            <w:tcW w:w="2823" w:type="dxa"/>
          </w:tcPr>
          <w:p w14:paraId="5C29B633" w14:textId="77777777" w:rsidR="00DC3841" w:rsidRPr="0007572E" w:rsidRDefault="00DC3841" w:rsidP="009226AB">
            <w:pPr>
              <w:rPr>
                <w:rFonts w:ascii="Times New Roman" w:hAnsi="Times New Roman"/>
                <w:noProof/>
                <w:lang w:eastAsia="ro-RO"/>
              </w:rPr>
            </w:pPr>
            <w:r w:rsidRPr="0007572E">
              <w:rPr>
                <w:rFonts w:ascii="Times New Roman" w:hAnsi="Times New Roman"/>
                <w:noProof/>
                <w:lang w:eastAsia="ro-RO"/>
              </w:rPr>
              <w:t>Poduri</w:t>
            </w:r>
          </w:p>
        </w:tc>
        <w:tc>
          <w:tcPr>
            <w:tcW w:w="1226" w:type="dxa"/>
          </w:tcPr>
          <w:p w14:paraId="473FABA7" w14:textId="77777777" w:rsidR="00DC3841" w:rsidRPr="0007572E" w:rsidRDefault="00DC3841" w:rsidP="009226AB">
            <w:pPr>
              <w:jc w:val="center"/>
              <w:rPr>
                <w:rFonts w:ascii="Times New Roman" w:hAnsi="Times New Roman"/>
                <w:noProof/>
                <w:lang w:eastAsia="ro-RO"/>
              </w:rPr>
            </w:pPr>
            <w:r w:rsidRPr="0007572E">
              <w:rPr>
                <w:rFonts w:ascii="Times New Roman" w:hAnsi="Times New Roman"/>
                <w:noProof/>
                <w:lang w:eastAsia="ro-RO"/>
              </w:rPr>
              <w:t>buc</w:t>
            </w:r>
          </w:p>
        </w:tc>
        <w:tc>
          <w:tcPr>
            <w:tcW w:w="1258" w:type="dxa"/>
          </w:tcPr>
          <w:p w14:paraId="70A8F96F" w14:textId="77777777" w:rsidR="00DC3841" w:rsidRPr="0007572E" w:rsidRDefault="00DC3841" w:rsidP="009226AB">
            <w:pPr>
              <w:jc w:val="center"/>
              <w:rPr>
                <w:rFonts w:ascii="Times New Roman" w:hAnsi="Times New Roman"/>
                <w:noProof/>
                <w:lang w:eastAsia="ro-RO"/>
              </w:rPr>
            </w:pPr>
            <w:r w:rsidRPr="0007572E">
              <w:rPr>
                <w:rFonts w:ascii="Times New Roman" w:hAnsi="Times New Roman"/>
                <w:noProof/>
                <w:lang w:eastAsia="ro-RO"/>
              </w:rPr>
              <w:t>3</w:t>
            </w:r>
          </w:p>
        </w:tc>
      </w:tr>
      <w:bookmarkEnd w:id="41"/>
    </w:tbl>
    <w:p w14:paraId="4D369C3D" w14:textId="77777777" w:rsidR="00A841A9" w:rsidRPr="0007572E" w:rsidRDefault="00A841A9" w:rsidP="00A841A9">
      <w:pPr>
        <w:spacing w:after="0" w:line="240" w:lineRule="auto"/>
        <w:jc w:val="both"/>
        <w:rPr>
          <w:rFonts w:ascii="Times New Roman" w:hAnsi="Times New Roman"/>
        </w:rPr>
      </w:pPr>
    </w:p>
    <w:p w14:paraId="4314B889" w14:textId="4A6209CE" w:rsidR="00A841A9" w:rsidRPr="0007572E" w:rsidRDefault="00A841A9" w:rsidP="00A841A9">
      <w:pPr>
        <w:spacing w:after="0" w:line="240" w:lineRule="auto"/>
        <w:jc w:val="both"/>
        <w:rPr>
          <w:rFonts w:ascii="Times New Roman" w:hAnsi="Times New Roman"/>
        </w:rPr>
      </w:pPr>
      <w:r w:rsidRPr="0007572E">
        <w:rPr>
          <w:rFonts w:ascii="Times New Roman" w:hAnsi="Times New Roman"/>
        </w:rPr>
        <w:t>Pe parcursul derulării contractului, Antreprenorul/Contractantul va ține evidența valorilor asociate indicatorilor minimali şi indicatorilor de performanță și va furniza informații referitoare la nivelul de performanță înregistrat în toate rapoartele și documentele întocmite pentru ținerea evidenței monitorizării Contractului (Stadiu fizic de realizare a serviciilor, Stadiul Plăților efectuate etc.) de către Entitatea Contractantă și Antreprenor/Contractant.</w:t>
      </w:r>
    </w:p>
    <w:p w14:paraId="0CF83A96" w14:textId="77777777" w:rsidR="00A841A9" w:rsidRPr="0007572E" w:rsidRDefault="00A841A9" w:rsidP="00A841A9">
      <w:pPr>
        <w:spacing w:after="0" w:line="240" w:lineRule="auto"/>
        <w:jc w:val="both"/>
        <w:rPr>
          <w:rFonts w:ascii="Times New Roman" w:hAnsi="Times New Roman"/>
        </w:rPr>
      </w:pPr>
    </w:p>
    <w:p w14:paraId="29EC45AA" w14:textId="77777777" w:rsidR="00A841A9" w:rsidRPr="0007572E" w:rsidRDefault="00A841A9" w:rsidP="00A841A9">
      <w:pPr>
        <w:spacing w:after="0" w:line="240" w:lineRule="auto"/>
        <w:jc w:val="both"/>
        <w:rPr>
          <w:rFonts w:ascii="Times New Roman" w:hAnsi="Times New Roman"/>
          <w:color w:val="00B050"/>
        </w:rPr>
      </w:pPr>
    </w:p>
    <w:p w14:paraId="683954EF" w14:textId="77777777" w:rsidR="00A841A9" w:rsidRPr="0007572E" w:rsidRDefault="00A841A9" w:rsidP="00E75A30">
      <w:pPr>
        <w:widowControl w:val="0"/>
        <w:numPr>
          <w:ilvl w:val="0"/>
          <w:numId w:val="114"/>
        </w:numPr>
        <w:tabs>
          <w:tab w:val="left" w:pos="0"/>
        </w:tabs>
        <w:autoSpaceDE w:val="0"/>
        <w:autoSpaceDN w:val="0"/>
        <w:spacing w:after="0" w:line="360" w:lineRule="auto"/>
        <w:ind w:left="360"/>
        <w:jc w:val="both"/>
        <w:rPr>
          <w:rFonts w:ascii="Times New Roman" w:hAnsi="Times New Roman"/>
          <w:bCs/>
          <w:iCs/>
        </w:rPr>
      </w:pPr>
      <w:r w:rsidRPr="0007572E">
        <w:rPr>
          <w:rFonts w:ascii="Times New Roman" w:hAnsi="Times New Roman"/>
          <w:bCs/>
          <w:iCs/>
        </w:rPr>
        <w:t xml:space="preserve">Înregistrările efectuate de operatorul economic pentru demonstrarea modului de îndeplinire a indicatorilor stabiliți prin Caietul de Sarcini pentru activitatea Ofertantului devenit Contractant </w:t>
      </w:r>
    </w:p>
    <w:p w14:paraId="7A7C4E48" w14:textId="77777777" w:rsidR="00A841A9" w:rsidRPr="0007572E" w:rsidRDefault="00A841A9" w:rsidP="00A841A9">
      <w:pPr>
        <w:tabs>
          <w:tab w:val="left" w:pos="851"/>
        </w:tabs>
        <w:adjustRightInd w:val="0"/>
        <w:spacing w:line="360" w:lineRule="auto"/>
        <w:contextualSpacing/>
        <w:jc w:val="both"/>
        <w:rPr>
          <w:rFonts w:ascii="Times New Roman" w:hAnsi="Times New Roman"/>
          <w:i/>
          <w:color w:val="FF0000"/>
          <w:shd w:val="clear" w:color="auto" w:fill="C0C0C0"/>
        </w:rPr>
      </w:pPr>
    </w:p>
    <w:p w14:paraId="0DD40ADC" w14:textId="77777777" w:rsidR="00A841A9" w:rsidRPr="0007572E" w:rsidRDefault="00A841A9" w:rsidP="00A841A9">
      <w:pPr>
        <w:spacing w:line="360" w:lineRule="auto"/>
        <w:jc w:val="both"/>
        <w:rPr>
          <w:rFonts w:ascii="Times New Roman" w:hAnsi="Times New Roman"/>
          <w:i/>
          <w:color w:val="FF0000"/>
          <w:shd w:val="clear" w:color="auto" w:fill="C0C0C0"/>
        </w:rPr>
      </w:pPr>
      <w:r w:rsidRPr="0007572E">
        <w:rPr>
          <w:rFonts w:ascii="Times New Roman" w:hAnsi="Times New Roman"/>
          <w:i/>
          <w:color w:val="FF0000"/>
          <w:shd w:val="clear" w:color="auto" w:fill="C0C0C0"/>
        </w:rPr>
        <w:t>[introduceți aici informații despre modalitatea efectivă prin care se asigură planificarea, realizarea, monitorizarea și raportarea în cadrul Contractului, pe perioada realizării întâlnirilor pentru monitorizarea progresului în cadrul Contractului și la finalizarea acestuia, precum și condițiile în care Ofertantul asigură îndeplinirea indicatorilor solicitați]</w:t>
      </w:r>
    </w:p>
    <w:p w14:paraId="1CF92A7E" w14:textId="77777777" w:rsidR="00A841A9" w:rsidRPr="0007572E" w:rsidRDefault="00A841A9" w:rsidP="00BD60DA">
      <w:pPr>
        <w:pStyle w:val="Heading1"/>
        <w:keepLines/>
        <w:widowControl w:val="0"/>
        <w:numPr>
          <w:ilvl w:val="0"/>
          <w:numId w:val="53"/>
        </w:numPr>
        <w:autoSpaceDE w:val="0"/>
        <w:autoSpaceDN w:val="0"/>
        <w:spacing w:line="360" w:lineRule="auto"/>
        <w:jc w:val="both"/>
        <w:rPr>
          <w:rFonts w:ascii="Times New Roman" w:hAnsi="Times New Roman"/>
          <w:sz w:val="22"/>
          <w:szCs w:val="22"/>
          <w:lang w:val="ro-RO"/>
        </w:rPr>
      </w:pPr>
      <w:bookmarkStart w:id="42" w:name="_Toc89868274"/>
      <w:bookmarkStart w:id="43" w:name="_Toc89928586"/>
      <w:r w:rsidRPr="0007572E">
        <w:rPr>
          <w:rFonts w:ascii="Times New Roman" w:hAnsi="Times New Roman"/>
          <w:sz w:val="22"/>
          <w:szCs w:val="22"/>
          <w:lang w:val="ro-RO"/>
        </w:rPr>
        <w:t>Măsuri aplicabile de Ofertant pe perioada Contractului pentru asigurarea îndeplinirii obligațiilor din domeniul mediului ce derivă din îndeplinirea obiectului Contractului</w:t>
      </w:r>
      <w:bookmarkEnd w:id="42"/>
      <w:bookmarkEnd w:id="43"/>
      <w:r w:rsidRPr="0007572E">
        <w:rPr>
          <w:rFonts w:ascii="Times New Roman" w:hAnsi="Times New Roman"/>
          <w:sz w:val="22"/>
          <w:szCs w:val="22"/>
          <w:lang w:val="ro-RO"/>
        </w:rPr>
        <w:t xml:space="preserve"> </w:t>
      </w:r>
    </w:p>
    <w:p w14:paraId="2EB64AE8" w14:textId="5DC352DE" w:rsidR="00A841A9" w:rsidRPr="00473468" w:rsidRDefault="00A841A9" w:rsidP="00473468">
      <w:pPr>
        <w:tabs>
          <w:tab w:val="left" w:pos="0"/>
        </w:tabs>
        <w:spacing w:line="360" w:lineRule="auto"/>
        <w:jc w:val="both"/>
        <w:rPr>
          <w:rFonts w:ascii="Times New Roman" w:hAnsi="Times New Roman"/>
        </w:rPr>
      </w:pPr>
      <w:r w:rsidRPr="0007572E">
        <w:rPr>
          <w:rFonts w:ascii="Times New Roman" w:hAnsi="Times New Roman"/>
        </w:rPr>
        <w:t>Descrierea măsurilor aplicate în execuția lucrărilor pentru asigurarea îndeplinirii obligațiilor din domeniul mediului, astfel cum sunt acestea stabilite prin Documentația de Atribuire în baza prevederilor prevederilor Acordului de Mediu nr. 2/2019 ale  art. 64 din Legea nr. 99/2016 privind achiziţiile sectoriale, avându-se în vedere cerințele prevăzute în Caietul de Sarcini</w:t>
      </w:r>
    </w:p>
    <w:tbl>
      <w:tblPr>
        <w:tblStyle w:val="TableGrid"/>
        <w:tblW w:w="9918" w:type="dxa"/>
        <w:tblLook w:val="04A0" w:firstRow="1" w:lastRow="0" w:firstColumn="1" w:lastColumn="0" w:noHBand="0" w:noVBand="1"/>
      </w:tblPr>
      <w:tblGrid>
        <w:gridCol w:w="3539"/>
        <w:gridCol w:w="4111"/>
        <w:gridCol w:w="2268"/>
      </w:tblGrid>
      <w:tr w:rsidR="007A6373" w:rsidRPr="00473468" w14:paraId="53728527" w14:textId="77777777" w:rsidTr="007A6373">
        <w:tc>
          <w:tcPr>
            <w:tcW w:w="3539" w:type="dxa"/>
            <w:vAlign w:val="center"/>
          </w:tcPr>
          <w:p w14:paraId="22647808" w14:textId="77777777" w:rsidR="007A6373" w:rsidRPr="00473468" w:rsidRDefault="007A6373" w:rsidP="00937948">
            <w:pPr>
              <w:pStyle w:val="StyleHeader1-ClausesAfter0pt"/>
              <w:tabs>
                <w:tab w:val="left" w:pos="252"/>
              </w:tabs>
              <w:spacing w:after="0" w:line="360" w:lineRule="auto"/>
              <w:jc w:val="center"/>
              <w:rPr>
                <w:rFonts w:cs="Times New Roman"/>
                <w:b/>
                <w:sz w:val="16"/>
                <w:szCs w:val="16"/>
                <w:lang w:val="ro-RO"/>
              </w:rPr>
            </w:pPr>
            <w:r w:rsidRPr="00473468">
              <w:rPr>
                <w:rFonts w:cs="Times New Roman"/>
                <w:b/>
                <w:sz w:val="16"/>
                <w:szCs w:val="16"/>
                <w:lang w:val="ro-RO"/>
              </w:rPr>
              <w:t>Prevederea legislativă inclusă în legislația națională sau în legislația europeană prin intermediul Regulamentelor emise la nivel de UE în domeniul mediului</w:t>
            </w:r>
          </w:p>
        </w:tc>
        <w:tc>
          <w:tcPr>
            <w:tcW w:w="4111" w:type="dxa"/>
            <w:vAlign w:val="center"/>
          </w:tcPr>
          <w:p w14:paraId="035D84E8" w14:textId="77777777" w:rsidR="007A6373" w:rsidRPr="00473468" w:rsidRDefault="007A6373" w:rsidP="00937948">
            <w:pPr>
              <w:pStyle w:val="StyleHeader1-ClausesAfter0pt"/>
              <w:tabs>
                <w:tab w:val="left" w:pos="252"/>
              </w:tabs>
              <w:spacing w:after="0" w:line="360" w:lineRule="auto"/>
              <w:jc w:val="center"/>
              <w:rPr>
                <w:rFonts w:cs="Times New Roman"/>
                <w:b/>
                <w:sz w:val="16"/>
                <w:szCs w:val="16"/>
                <w:lang w:val="ro-RO"/>
              </w:rPr>
            </w:pPr>
            <w:r w:rsidRPr="00473468">
              <w:rPr>
                <w:rFonts w:cs="Times New Roman"/>
                <w:b/>
                <w:sz w:val="16"/>
                <w:szCs w:val="16"/>
                <w:lang w:val="ro-RO"/>
              </w:rPr>
              <w:t>Modalitatea de îndeplinire a acesteia</w:t>
            </w:r>
          </w:p>
        </w:tc>
        <w:tc>
          <w:tcPr>
            <w:tcW w:w="2268" w:type="dxa"/>
            <w:vAlign w:val="center"/>
          </w:tcPr>
          <w:p w14:paraId="35C05C06" w14:textId="77777777" w:rsidR="007A6373" w:rsidRPr="00473468" w:rsidRDefault="007A6373" w:rsidP="00937948">
            <w:pPr>
              <w:pStyle w:val="StyleHeader1-ClausesAfter0pt"/>
              <w:tabs>
                <w:tab w:val="left" w:pos="252"/>
              </w:tabs>
              <w:spacing w:after="0" w:line="360" w:lineRule="auto"/>
              <w:jc w:val="center"/>
              <w:rPr>
                <w:rFonts w:cs="Times New Roman"/>
                <w:b/>
                <w:sz w:val="16"/>
                <w:szCs w:val="16"/>
                <w:lang w:val="ro-RO"/>
              </w:rPr>
            </w:pPr>
            <w:r w:rsidRPr="00473468">
              <w:rPr>
                <w:rFonts w:cs="Times New Roman"/>
                <w:b/>
                <w:sz w:val="16"/>
                <w:szCs w:val="16"/>
                <w:lang w:val="ro-RO"/>
              </w:rPr>
              <w:t>Poziția în Propunerea Financiară în care este reflectat costul aplicării prevederii</w:t>
            </w:r>
          </w:p>
        </w:tc>
      </w:tr>
      <w:tr w:rsidR="007A6373" w:rsidRPr="00473468" w14:paraId="7264725B" w14:textId="77777777" w:rsidTr="007A6373">
        <w:tc>
          <w:tcPr>
            <w:tcW w:w="3539" w:type="dxa"/>
          </w:tcPr>
          <w:p w14:paraId="6B6B1BCE" w14:textId="77777777" w:rsidR="007A6373" w:rsidRPr="00473468" w:rsidRDefault="007A6373" w:rsidP="00937948">
            <w:pPr>
              <w:spacing w:line="360" w:lineRule="auto"/>
              <w:rPr>
                <w:rFonts w:ascii="Times New Roman" w:hAnsi="Times New Roman" w:cs="Times New Roman"/>
                <w:bCs/>
                <w:i/>
                <w:iCs/>
                <w:color w:val="FF0000"/>
                <w:sz w:val="16"/>
                <w:szCs w:val="16"/>
                <w:highlight w:val="lightGray"/>
              </w:rPr>
            </w:pPr>
            <w:r w:rsidRPr="00473468">
              <w:rPr>
                <w:rFonts w:ascii="Times New Roman" w:hAnsi="Times New Roman" w:cs="Times New Roman"/>
                <w:bCs/>
                <w:i/>
                <w:iCs/>
                <w:color w:val="FF0000"/>
                <w:sz w:val="16"/>
                <w:szCs w:val="16"/>
                <w:highlight w:val="lightGray"/>
              </w:rPr>
              <w:t>[Introduceți]</w:t>
            </w:r>
          </w:p>
        </w:tc>
        <w:tc>
          <w:tcPr>
            <w:tcW w:w="4111" w:type="dxa"/>
          </w:tcPr>
          <w:p w14:paraId="0716AA98" w14:textId="77777777" w:rsidR="007A6373" w:rsidRPr="00473468" w:rsidRDefault="007A6373" w:rsidP="00937948">
            <w:pPr>
              <w:spacing w:line="360" w:lineRule="auto"/>
              <w:rPr>
                <w:rFonts w:ascii="Times New Roman" w:hAnsi="Times New Roman" w:cs="Times New Roman"/>
                <w:bCs/>
                <w:i/>
                <w:iCs/>
                <w:color w:val="FF0000"/>
                <w:sz w:val="16"/>
                <w:szCs w:val="16"/>
                <w:highlight w:val="lightGray"/>
              </w:rPr>
            </w:pPr>
            <w:r w:rsidRPr="00473468">
              <w:rPr>
                <w:rFonts w:ascii="Times New Roman" w:hAnsi="Times New Roman" w:cs="Times New Roman"/>
                <w:bCs/>
                <w:i/>
                <w:iCs/>
                <w:color w:val="FF0000"/>
                <w:sz w:val="16"/>
                <w:szCs w:val="16"/>
                <w:highlight w:val="lightGray"/>
              </w:rPr>
              <w:t>[Introduceți]</w:t>
            </w:r>
          </w:p>
        </w:tc>
        <w:tc>
          <w:tcPr>
            <w:tcW w:w="2268" w:type="dxa"/>
          </w:tcPr>
          <w:p w14:paraId="0B9B4D55" w14:textId="77777777" w:rsidR="007A6373" w:rsidRPr="00473468" w:rsidRDefault="007A6373" w:rsidP="00937948">
            <w:pPr>
              <w:pStyle w:val="StyleHeader1-ClausesAfter0pt"/>
              <w:tabs>
                <w:tab w:val="left" w:pos="252"/>
              </w:tabs>
              <w:spacing w:after="0" w:line="360" w:lineRule="auto"/>
              <w:jc w:val="left"/>
              <w:rPr>
                <w:rFonts w:cs="Times New Roman"/>
                <w:color w:val="FF0000"/>
                <w:sz w:val="16"/>
                <w:szCs w:val="16"/>
                <w:lang w:val="ro-RO"/>
              </w:rPr>
            </w:pPr>
            <w:r w:rsidRPr="00473468">
              <w:rPr>
                <w:rFonts w:cs="Times New Roman"/>
                <w:bCs w:val="0"/>
                <w:i/>
                <w:iCs/>
                <w:color w:val="FF0000"/>
                <w:sz w:val="16"/>
                <w:szCs w:val="16"/>
                <w:highlight w:val="lightGray"/>
                <w:lang w:val="ro-RO"/>
              </w:rPr>
              <w:t>[Introduceți poziția și nu suma ca atare]</w:t>
            </w:r>
          </w:p>
        </w:tc>
      </w:tr>
    </w:tbl>
    <w:p w14:paraId="6E373DEF" w14:textId="77777777" w:rsidR="00A841A9" w:rsidRPr="0007572E" w:rsidRDefault="00A841A9" w:rsidP="002F01EE">
      <w:pPr>
        <w:tabs>
          <w:tab w:val="left" w:pos="0"/>
        </w:tabs>
        <w:spacing w:line="360" w:lineRule="auto"/>
        <w:jc w:val="both"/>
        <w:rPr>
          <w:rFonts w:ascii="Times New Roman" w:hAnsi="Times New Roman"/>
          <w:i/>
          <w:highlight w:val="lightGray"/>
        </w:rPr>
      </w:pPr>
    </w:p>
    <w:p w14:paraId="0BC537EC" w14:textId="40C7318B" w:rsidR="00A841A9" w:rsidRPr="0007572E" w:rsidRDefault="00A841A9" w:rsidP="00A841A9">
      <w:pPr>
        <w:tabs>
          <w:tab w:val="left" w:pos="0"/>
        </w:tabs>
        <w:spacing w:line="360" w:lineRule="auto"/>
        <w:jc w:val="both"/>
        <w:rPr>
          <w:rFonts w:ascii="Times New Roman" w:hAnsi="Times New Roman"/>
          <w:i/>
          <w:color w:val="FF0000"/>
        </w:rPr>
      </w:pPr>
      <w:r w:rsidRPr="0007572E">
        <w:rPr>
          <w:rFonts w:ascii="Times New Roman" w:hAnsi="Times New Roman"/>
          <w:i/>
          <w:color w:val="FF0000"/>
          <w:highlight w:val="lightGray"/>
        </w:rPr>
        <w:t>[Nu includeți aici proceduri generice din manualul de management al mediului existent la nivel de operator economic, ci precizați concret cum se asigură conformitatea cu prevederile legale care reglementează metodologia utilizată pentru execuția lucrărilor, sau alte aspecte precum regimul deșeurilor  în contextul descris în Caietul de Sarcini.]</w:t>
      </w:r>
    </w:p>
    <w:p w14:paraId="7E53677C" w14:textId="72184B44" w:rsidR="00A841A9" w:rsidRPr="0007572E" w:rsidRDefault="00A841A9" w:rsidP="00A841A9">
      <w:pPr>
        <w:tabs>
          <w:tab w:val="left" w:pos="0"/>
        </w:tabs>
        <w:spacing w:line="360" w:lineRule="auto"/>
        <w:jc w:val="both"/>
        <w:rPr>
          <w:rFonts w:ascii="Times New Roman" w:hAnsi="Times New Roman"/>
          <w:i/>
          <w:color w:val="FF0000"/>
          <w:highlight w:val="lightGray"/>
        </w:rPr>
      </w:pPr>
      <w:r w:rsidRPr="0007572E">
        <w:rPr>
          <w:rFonts w:ascii="Times New Roman" w:hAnsi="Times New Roman"/>
          <w:i/>
          <w:color w:val="FF0000"/>
          <w:highlight w:val="lightGray"/>
        </w:rPr>
        <w:t xml:space="preserve">[Măsurile aplicate și descrise trebuie să includă și activitatea subcontractanților, acolo unde </w:t>
      </w:r>
      <w:r w:rsidR="002F01EE" w:rsidRPr="0007572E">
        <w:rPr>
          <w:rFonts w:ascii="Times New Roman" w:hAnsi="Times New Roman"/>
          <w:i/>
          <w:color w:val="FF0000"/>
          <w:highlight w:val="lightGray"/>
        </w:rPr>
        <w:t>este aplicabil.]</w:t>
      </w:r>
    </w:p>
    <w:p w14:paraId="60B5F921" w14:textId="77777777" w:rsidR="00A841A9" w:rsidRPr="0007572E" w:rsidRDefault="00A841A9" w:rsidP="00BD60DA">
      <w:pPr>
        <w:pStyle w:val="Heading1"/>
        <w:keepLines/>
        <w:widowControl w:val="0"/>
        <w:numPr>
          <w:ilvl w:val="0"/>
          <w:numId w:val="53"/>
        </w:numPr>
        <w:autoSpaceDE w:val="0"/>
        <w:autoSpaceDN w:val="0"/>
        <w:spacing w:line="360" w:lineRule="auto"/>
        <w:jc w:val="both"/>
        <w:rPr>
          <w:rFonts w:ascii="Times New Roman" w:hAnsi="Times New Roman"/>
          <w:sz w:val="22"/>
          <w:szCs w:val="22"/>
          <w:lang w:val="ro-RO"/>
        </w:rPr>
      </w:pPr>
      <w:bookmarkStart w:id="44" w:name="_Toc89868275"/>
      <w:bookmarkStart w:id="45" w:name="_Toc89928587"/>
      <w:r w:rsidRPr="0007572E">
        <w:rPr>
          <w:rFonts w:ascii="Times New Roman" w:hAnsi="Times New Roman"/>
          <w:sz w:val="22"/>
          <w:szCs w:val="22"/>
          <w:lang w:val="ro-RO"/>
        </w:rPr>
        <w:lastRenderedPageBreak/>
        <w:t>Măsuri aplicabile de Ofertant pe perioada Contractului pentru asigurarea îndeplinirii obligațiilor din domeniul social și al relațiilor de muncă ce derivă din îndeplinirea obiectului Contractului</w:t>
      </w:r>
      <w:bookmarkEnd w:id="44"/>
      <w:bookmarkEnd w:id="45"/>
      <w:r w:rsidRPr="0007572E">
        <w:rPr>
          <w:rFonts w:ascii="Times New Roman" w:hAnsi="Times New Roman"/>
          <w:sz w:val="22"/>
          <w:szCs w:val="22"/>
          <w:lang w:val="ro-RO"/>
        </w:rPr>
        <w:t xml:space="preserve"> </w:t>
      </w:r>
    </w:p>
    <w:p w14:paraId="40235535" w14:textId="77777777" w:rsidR="00A841A9" w:rsidRPr="0007572E" w:rsidRDefault="00A841A9" w:rsidP="00A841A9">
      <w:pPr>
        <w:tabs>
          <w:tab w:val="left" w:pos="0"/>
        </w:tabs>
        <w:spacing w:line="360" w:lineRule="auto"/>
        <w:jc w:val="both"/>
        <w:rPr>
          <w:rFonts w:ascii="Times New Roman" w:hAnsi="Times New Roman"/>
        </w:rPr>
      </w:pPr>
      <w:r w:rsidRPr="0007572E">
        <w:rPr>
          <w:rFonts w:ascii="Times New Roman" w:hAnsi="Times New Roman"/>
        </w:rPr>
        <w:t>Descrierea măsurilor aplicate în executarea lucrărilor pentru asigurarea îndeplinirii obligațiilor din domeniul social și al relațiilor de muncă, astfel cum sunt acestea stabilite prin Documentația de Atribuire în baza prevederilor art. 64 din Legea nr. 99/2016 privind achiziţiile sectoriale, avându-se în vedere cerințele prevăzute în Caietul de Sarcini.</w:t>
      </w:r>
    </w:p>
    <w:p w14:paraId="655B7996" w14:textId="77777777" w:rsidR="00A841A9" w:rsidRPr="0007572E" w:rsidRDefault="00A841A9" w:rsidP="00A841A9">
      <w:pPr>
        <w:tabs>
          <w:tab w:val="left" w:pos="0"/>
        </w:tabs>
        <w:spacing w:line="360" w:lineRule="auto"/>
        <w:jc w:val="both"/>
        <w:rPr>
          <w:rFonts w:ascii="Times New Roman" w:hAnsi="Times New Roman"/>
          <w:bCs/>
          <w:i/>
          <w:iCs/>
          <w:color w:val="FF0000"/>
          <w:highlight w:val="lightGray"/>
        </w:rPr>
      </w:pPr>
      <w:r w:rsidRPr="0007572E">
        <w:rPr>
          <w:rFonts w:ascii="Times New Roman" w:hAnsi="Times New Roman"/>
          <w:bCs/>
          <w:i/>
          <w:iCs/>
          <w:color w:val="FF0000"/>
          <w:highlight w:val="lightGray"/>
        </w:rPr>
        <w:t>[Structurați informația, după cum urmează:]</w:t>
      </w:r>
    </w:p>
    <w:tbl>
      <w:tblPr>
        <w:tblStyle w:val="TableGrid"/>
        <w:tblW w:w="9918" w:type="dxa"/>
        <w:tblLook w:val="04A0" w:firstRow="1" w:lastRow="0" w:firstColumn="1" w:lastColumn="0" w:noHBand="0" w:noVBand="1"/>
      </w:tblPr>
      <w:tblGrid>
        <w:gridCol w:w="4957"/>
        <w:gridCol w:w="2409"/>
        <w:gridCol w:w="2552"/>
      </w:tblGrid>
      <w:tr w:rsidR="00852A69" w:rsidRPr="0007572E" w14:paraId="3A88A11E" w14:textId="77777777" w:rsidTr="00852A69">
        <w:tc>
          <w:tcPr>
            <w:tcW w:w="4957" w:type="dxa"/>
          </w:tcPr>
          <w:p w14:paraId="1B965C25" w14:textId="77777777" w:rsidR="00852A69" w:rsidRPr="0007572E" w:rsidRDefault="00852A69" w:rsidP="00937948">
            <w:pPr>
              <w:pStyle w:val="StyleHeader1-ClausesAfter0pt"/>
              <w:tabs>
                <w:tab w:val="left" w:pos="252"/>
              </w:tabs>
              <w:spacing w:after="0" w:line="360" w:lineRule="auto"/>
              <w:jc w:val="center"/>
              <w:rPr>
                <w:rFonts w:cs="Times New Roman"/>
                <w:b/>
                <w:sz w:val="16"/>
                <w:szCs w:val="16"/>
                <w:lang w:val="ro-RO"/>
              </w:rPr>
            </w:pPr>
            <w:r w:rsidRPr="0007572E">
              <w:rPr>
                <w:rFonts w:cs="Times New Roman"/>
                <w:b/>
                <w:sz w:val="16"/>
                <w:szCs w:val="16"/>
                <w:lang w:val="ro-RO"/>
              </w:rPr>
              <w:t>Prevederea legislativă inclusă în legislația națională sau în legislația europeană prin intermediul Regulamentelor emise la nivel de UE în domeniul social și al relațiilor de muncă</w:t>
            </w:r>
          </w:p>
        </w:tc>
        <w:tc>
          <w:tcPr>
            <w:tcW w:w="2409" w:type="dxa"/>
          </w:tcPr>
          <w:p w14:paraId="7259BFD2" w14:textId="77777777" w:rsidR="00852A69" w:rsidRPr="0007572E" w:rsidRDefault="00852A69" w:rsidP="00937948">
            <w:pPr>
              <w:pStyle w:val="StyleHeader1-ClausesAfter0pt"/>
              <w:tabs>
                <w:tab w:val="left" w:pos="252"/>
              </w:tabs>
              <w:spacing w:after="0" w:line="360" w:lineRule="auto"/>
              <w:jc w:val="center"/>
              <w:rPr>
                <w:rFonts w:cs="Times New Roman"/>
                <w:b/>
                <w:sz w:val="16"/>
                <w:szCs w:val="16"/>
                <w:lang w:val="ro-RO"/>
              </w:rPr>
            </w:pPr>
            <w:r w:rsidRPr="0007572E">
              <w:rPr>
                <w:rFonts w:cs="Times New Roman"/>
                <w:b/>
                <w:sz w:val="16"/>
                <w:szCs w:val="16"/>
                <w:lang w:val="ro-RO"/>
              </w:rPr>
              <w:t>Modalitatea de îndeplinire a acesteia</w:t>
            </w:r>
          </w:p>
        </w:tc>
        <w:tc>
          <w:tcPr>
            <w:tcW w:w="2552" w:type="dxa"/>
          </w:tcPr>
          <w:p w14:paraId="7820D276" w14:textId="77777777" w:rsidR="00852A69" w:rsidRPr="0007572E" w:rsidRDefault="00852A69" w:rsidP="00937948">
            <w:pPr>
              <w:pStyle w:val="StyleHeader1-ClausesAfter0pt"/>
              <w:tabs>
                <w:tab w:val="left" w:pos="252"/>
              </w:tabs>
              <w:spacing w:after="0" w:line="360" w:lineRule="auto"/>
              <w:jc w:val="center"/>
              <w:rPr>
                <w:rFonts w:cs="Times New Roman"/>
                <w:b/>
                <w:sz w:val="16"/>
                <w:szCs w:val="16"/>
                <w:lang w:val="ro-RO"/>
              </w:rPr>
            </w:pPr>
            <w:r w:rsidRPr="0007572E">
              <w:rPr>
                <w:rFonts w:cs="Times New Roman"/>
                <w:b/>
                <w:sz w:val="16"/>
                <w:szCs w:val="16"/>
                <w:lang w:val="ro-RO"/>
              </w:rPr>
              <w:t>Poziția în Propunerea Financiară în care este reflectat costul aplicării prevederii</w:t>
            </w:r>
          </w:p>
        </w:tc>
      </w:tr>
      <w:tr w:rsidR="00852A69" w:rsidRPr="0007572E" w14:paraId="3B590E56" w14:textId="77777777" w:rsidTr="00852A69">
        <w:tc>
          <w:tcPr>
            <w:tcW w:w="4957" w:type="dxa"/>
          </w:tcPr>
          <w:p w14:paraId="2699DF8E" w14:textId="77777777" w:rsidR="00852A69" w:rsidRPr="0007572E" w:rsidRDefault="00852A69" w:rsidP="00937948">
            <w:pPr>
              <w:spacing w:line="360" w:lineRule="auto"/>
              <w:jc w:val="both"/>
              <w:rPr>
                <w:rFonts w:ascii="Times New Roman" w:hAnsi="Times New Roman" w:cs="Times New Roman"/>
                <w:bCs/>
                <w:i/>
                <w:iCs/>
                <w:color w:val="FF0000"/>
                <w:sz w:val="16"/>
                <w:szCs w:val="16"/>
                <w:highlight w:val="lightGray"/>
              </w:rPr>
            </w:pPr>
            <w:r w:rsidRPr="0007572E">
              <w:rPr>
                <w:rFonts w:ascii="Times New Roman" w:hAnsi="Times New Roman" w:cs="Times New Roman"/>
                <w:bCs/>
                <w:i/>
                <w:iCs/>
                <w:color w:val="FF0000"/>
                <w:sz w:val="16"/>
                <w:szCs w:val="16"/>
                <w:highlight w:val="lightGray"/>
              </w:rPr>
              <w:t>[Introduceți]</w:t>
            </w:r>
          </w:p>
        </w:tc>
        <w:tc>
          <w:tcPr>
            <w:tcW w:w="2409" w:type="dxa"/>
          </w:tcPr>
          <w:p w14:paraId="78221463" w14:textId="77777777" w:rsidR="00852A69" w:rsidRPr="0007572E" w:rsidRDefault="00852A69" w:rsidP="00937948">
            <w:pPr>
              <w:spacing w:line="360" w:lineRule="auto"/>
              <w:jc w:val="both"/>
              <w:rPr>
                <w:rFonts w:ascii="Times New Roman" w:hAnsi="Times New Roman" w:cs="Times New Roman"/>
                <w:bCs/>
                <w:i/>
                <w:iCs/>
                <w:color w:val="FF0000"/>
                <w:sz w:val="16"/>
                <w:szCs w:val="16"/>
                <w:highlight w:val="lightGray"/>
              </w:rPr>
            </w:pPr>
            <w:r w:rsidRPr="0007572E">
              <w:rPr>
                <w:rFonts w:ascii="Times New Roman" w:hAnsi="Times New Roman" w:cs="Times New Roman"/>
                <w:bCs/>
                <w:i/>
                <w:iCs/>
                <w:color w:val="FF0000"/>
                <w:sz w:val="16"/>
                <w:szCs w:val="16"/>
                <w:highlight w:val="lightGray"/>
              </w:rPr>
              <w:t>[Introduceți]</w:t>
            </w:r>
          </w:p>
        </w:tc>
        <w:tc>
          <w:tcPr>
            <w:tcW w:w="2552" w:type="dxa"/>
          </w:tcPr>
          <w:p w14:paraId="4E7516F2" w14:textId="77777777" w:rsidR="00852A69" w:rsidRPr="0007572E" w:rsidRDefault="00852A69" w:rsidP="00937948">
            <w:pPr>
              <w:pStyle w:val="StyleHeader1-ClausesAfter0pt"/>
              <w:tabs>
                <w:tab w:val="left" w:pos="252"/>
              </w:tabs>
              <w:spacing w:after="0" w:line="360" w:lineRule="auto"/>
              <w:rPr>
                <w:rFonts w:cs="Times New Roman"/>
                <w:color w:val="FF0000"/>
                <w:sz w:val="16"/>
                <w:szCs w:val="16"/>
                <w:lang w:val="ro-RO"/>
              </w:rPr>
            </w:pPr>
            <w:r w:rsidRPr="0007572E">
              <w:rPr>
                <w:rFonts w:cs="Times New Roman"/>
                <w:bCs w:val="0"/>
                <w:i/>
                <w:iCs/>
                <w:color w:val="FF0000"/>
                <w:sz w:val="16"/>
                <w:szCs w:val="16"/>
                <w:highlight w:val="lightGray"/>
                <w:lang w:val="ro-RO"/>
              </w:rPr>
              <w:t>[Introduceți poziția și nu suma ca atare]</w:t>
            </w:r>
          </w:p>
        </w:tc>
      </w:tr>
    </w:tbl>
    <w:p w14:paraId="6287DDB8" w14:textId="77777777" w:rsidR="00A841A9" w:rsidRPr="0007572E" w:rsidRDefault="00A841A9" w:rsidP="00A841A9">
      <w:pPr>
        <w:tabs>
          <w:tab w:val="left" w:pos="0"/>
        </w:tabs>
        <w:spacing w:line="360" w:lineRule="auto"/>
        <w:jc w:val="both"/>
        <w:rPr>
          <w:rFonts w:ascii="Times New Roman" w:hAnsi="Times New Roman"/>
        </w:rPr>
      </w:pPr>
    </w:p>
    <w:p w14:paraId="0A0985D7" w14:textId="7EA973AC" w:rsidR="00A841A9" w:rsidRPr="0007572E" w:rsidRDefault="00A841A9" w:rsidP="00A841A9">
      <w:pPr>
        <w:tabs>
          <w:tab w:val="left" w:pos="0"/>
        </w:tabs>
        <w:spacing w:line="360" w:lineRule="auto"/>
        <w:jc w:val="both"/>
        <w:rPr>
          <w:rFonts w:ascii="Times New Roman" w:hAnsi="Times New Roman"/>
          <w:i/>
          <w:color w:val="FF0000"/>
        </w:rPr>
      </w:pPr>
      <w:r w:rsidRPr="0007572E">
        <w:rPr>
          <w:rFonts w:ascii="Times New Roman" w:hAnsi="Times New Roman"/>
          <w:i/>
          <w:color w:val="FF0000"/>
          <w:highlight w:val="lightGray"/>
        </w:rPr>
        <w:t>[Nu includeți aici aspecte generice, ci precizați concret cum se asigură conformitatea cu prevederile legale pe perioada executării lucrărilor solicitate prin Caietul de Sarcini.]</w:t>
      </w:r>
    </w:p>
    <w:p w14:paraId="497C8C3D" w14:textId="5BC3B952" w:rsidR="00A841A9" w:rsidRPr="0007572E" w:rsidRDefault="00A841A9" w:rsidP="002F01EE">
      <w:pPr>
        <w:tabs>
          <w:tab w:val="left" w:pos="0"/>
        </w:tabs>
        <w:spacing w:line="360" w:lineRule="auto"/>
        <w:jc w:val="both"/>
        <w:rPr>
          <w:rFonts w:ascii="Times New Roman" w:hAnsi="Times New Roman"/>
          <w:i/>
          <w:color w:val="FF0000"/>
          <w:highlight w:val="lightGray"/>
        </w:rPr>
      </w:pPr>
      <w:r w:rsidRPr="0007572E">
        <w:rPr>
          <w:rFonts w:ascii="Times New Roman" w:hAnsi="Times New Roman"/>
          <w:i/>
          <w:color w:val="FF0000"/>
          <w:highlight w:val="lightGray"/>
        </w:rPr>
        <w:t>[Măsurile aplicate și descrise trebuie să includă și activitatea subcontractanților, în</w:t>
      </w:r>
      <w:r w:rsidR="002F01EE" w:rsidRPr="0007572E">
        <w:rPr>
          <w:rFonts w:ascii="Times New Roman" w:hAnsi="Times New Roman"/>
          <w:i/>
          <w:color w:val="FF0000"/>
          <w:highlight w:val="lightGray"/>
        </w:rPr>
        <w:t xml:space="preserve"> cazul în care este aplicabil.]</w:t>
      </w:r>
    </w:p>
    <w:p w14:paraId="4A1CE829" w14:textId="77777777" w:rsidR="00A841A9" w:rsidRPr="0007572E" w:rsidRDefault="00A841A9" w:rsidP="00BD60DA">
      <w:pPr>
        <w:pStyle w:val="Heading1"/>
        <w:keepLines/>
        <w:widowControl w:val="0"/>
        <w:numPr>
          <w:ilvl w:val="0"/>
          <w:numId w:val="53"/>
        </w:numPr>
        <w:autoSpaceDE w:val="0"/>
        <w:autoSpaceDN w:val="0"/>
        <w:spacing w:line="360" w:lineRule="auto"/>
        <w:jc w:val="both"/>
        <w:rPr>
          <w:rFonts w:ascii="Times New Roman" w:hAnsi="Times New Roman"/>
          <w:sz w:val="22"/>
          <w:szCs w:val="22"/>
          <w:lang w:val="ro-RO"/>
        </w:rPr>
      </w:pPr>
      <w:bookmarkStart w:id="46" w:name="_Toc89868276"/>
      <w:bookmarkStart w:id="47" w:name="_Toc89928588"/>
      <w:r w:rsidRPr="0007572E">
        <w:rPr>
          <w:rFonts w:ascii="Times New Roman" w:hAnsi="Times New Roman"/>
          <w:sz w:val="22"/>
          <w:szCs w:val="22"/>
          <w:lang w:val="ro-RO"/>
        </w:rPr>
        <w:t>Masuri aplicate de Ofertant pentru supravegherea lucrărilor în perioada de garanție acordată</w:t>
      </w:r>
      <w:bookmarkEnd w:id="46"/>
      <w:bookmarkEnd w:id="47"/>
      <w:r w:rsidRPr="0007572E">
        <w:rPr>
          <w:rFonts w:ascii="Times New Roman" w:hAnsi="Times New Roman"/>
          <w:sz w:val="22"/>
          <w:szCs w:val="22"/>
          <w:lang w:val="ro-RO"/>
        </w:rPr>
        <w:t xml:space="preserve"> </w:t>
      </w:r>
    </w:p>
    <w:p w14:paraId="52034B3A" w14:textId="77777777" w:rsidR="00A841A9" w:rsidRPr="0007572E" w:rsidRDefault="00A841A9" w:rsidP="00A841A9">
      <w:pPr>
        <w:tabs>
          <w:tab w:val="left" w:pos="0"/>
        </w:tabs>
        <w:spacing w:line="360" w:lineRule="auto"/>
        <w:jc w:val="both"/>
        <w:rPr>
          <w:rFonts w:ascii="Times New Roman" w:hAnsi="Times New Roman"/>
          <w:bCs/>
          <w:i/>
          <w:iCs/>
          <w:color w:val="FF0000"/>
          <w:highlight w:val="lightGray"/>
        </w:rPr>
      </w:pPr>
      <w:r w:rsidRPr="0007572E">
        <w:rPr>
          <w:rFonts w:ascii="Times New Roman" w:hAnsi="Times New Roman"/>
          <w:bCs/>
          <w:i/>
          <w:iCs/>
          <w:color w:val="FF0000"/>
          <w:highlight w:val="lightGray"/>
        </w:rPr>
        <w:t>[Structurați informația, după cum urmează:]</w:t>
      </w:r>
    </w:p>
    <w:p w14:paraId="6369E435" w14:textId="77777777" w:rsidR="00A841A9" w:rsidRPr="0007572E" w:rsidRDefault="00A841A9" w:rsidP="00A841A9">
      <w:pPr>
        <w:pStyle w:val="StyleHeader1-ClausesAfter0pt"/>
        <w:tabs>
          <w:tab w:val="left" w:pos="252"/>
        </w:tabs>
        <w:spacing w:after="0" w:line="360" w:lineRule="auto"/>
        <w:rPr>
          <w:sz w:val="22"/>
          <w:szCs w:val="22"/>
          <w:lang w:val="ro-RO"/>
        </w:rPr>
      </w:pPr>
    </w:p>
    <w:tbl>
      <w:tblPr>
        <w:tblStyle w:val="TableGrid"/>
        <w:tblW w:w="9437" w:type="dxa"/>
        <w:tblLayout w:type="fixed"/>
        <w:tblLook w:val="04A0" w:firstRow="1" w:lastRow="0" w:firstColumn="1" w:lastColumn="0" w:noHBand="0" w:noVBand="1"/>
      </w:tblPr>
      <w:tblGrid>
        <w:gridCol w:w="1546"/>
        <w:gridCol w:w="1397"/>
        <w:gridCol w:w="1701"/>
        <w:gridCol w:w="1295"/>
        <w:gridCol w:w="1725"/>
        <w:gridCol w:w="1773"/>
      </w:tblGrid>
      <w:tr w:rsidR="00A841A9" w:rsidRPr="005572B3" w14:paraId="56ED9C66" w14:textId="77777777" w:rsidTr="00937948">
        <w:tc>
          <w:tcPr>
            <w:tcW w:w="1546" w:type="dxa"/>
          </w:tcPr>
          <w:p w14:paraId="7064B3EC" w14:textId="77777777" w:rsidR="00A841A9" w:rsidRPr="005572B3" w:rsidRDefault="00A841A9" w:rsidP="00937948">
            <w:pPr>
              <w:pStyle w:val="StyleHeader1-ClausesAfter0pt"/>
              <w:tabs>
                <w:tab w:val="left" w:pos="252"/>
              </w:tabs>
              <w:spacing w:after="0" w:line="360" w:lineRule="auto"/>
              <w:rPr>
                <w:rFonts w:cs="Times New Roman"/>
                <w:sz w:val="16"/>
                <w:szCs w:val="16"/>
                <w:lang w:val="ro-RO"/>
              </w:rPr>
            </w:pPr>
            <w:r w:rsidRPr="005572B3">
              <w:rPr>
                <w:rFonts w:cs="Times New Roman"/>
                <w:sz w:val="16"/>
                <w:szCs w:val="16"/>
                <w:lang w:val="ro-RO"/>
              </w:rPr>
              <w:t xml:space="preserve">Potențiale defecte datorate viciului de execuție </w:t>
            </w:r>
          </w:p>
        </w:tc>
        <w:tc>
          <w:tcPr>
            <w:tcW w:w="1397" w:type="dxa"/>
          </w:tcPr>
          <w:p w14:paraId="62574970" w14:textId="77777777" w:rsidR="00A841A9" w:rsidRPr="005572B3" w:rsidRDefault="00A841A9" w:rsidP="00937948">
            <w:pPr>
              <w:pStyle w:val="StyleHeader1-ClausesAfter0pt"/>
              <w:tabs>
                <w:tab w:val="left" w:pos="252"/>
              </w:tabs>
              <w:spacing w:after="0" w:line="360" w:lineRule="auto"/>
              <w:rPr>
                <w:rFonts w:cs="Times New Roman"/>
                <w:sz w:val="16"/>
                <w:szCs w:val="16"/>
                <w:lang w:val="ro-RO"/>
              </w:rPr>
            </w:pPr>
            <w:r w:rsidRPr="005572B3">
              <w:rPr>
                <w:rFonts w:cs="Times New Roman"/>
                <w:sz w:val="16"/>
                <w:szCs w:val="16"/>
                <w:lang w:val="ro-RO"/>
              </w:rPr>
              <w:t>Modalitatea de intervenție</w:t>
            </w:r>
          </w:p>
        </w:tc>
        <w:tc>
          <w:tcPr>
            <w:tcW w:w="1701" w:type="dxa"/>
          </w:tcPr>
          <w:p w14:paraId="49A92C52" w14:textId="77777777" w:rsidR="00A841A9" w:rsidRPr="005572B3" w:rsidRDefault="00A841A9" w:rsidP="00937948">
            <w:pPr>
              <w:pStyle w:val="StyleHeader1-ClausesAfter0pt"/>
              <w:tabs>
                <w:tab w:val="left" w:pos="252"/>
              </w:tabs>
              <w:spacing w:after="0" w:line="360" w:lineRule="auto"/>
              <w:rPr>
                <w:rFonts w:cs="Times New Roman"/>
                <w:sz w:val="16"/>
                <w:szCs w:val="16"/>
                <w:lang w:val="ro-RO"/>
              </w:rPr>
            </w:pPr>
            <w:r w:rsidRPr="005572B3">
              <w:rPr>
                <w:rFonts w:cs="Times New Roman"/>
                <w:sz w:val="16"/>
                <w:szCs w:val="16"/>
                <w:lang w:val="ro-RO"/>
              </w:rPr>
              <w:t>Măsura luată pe perioada execuției pentru eliminarea apariției defecțiunii</w:t>
            </w:r>
          </w:p>
        </w:tc>
        <w:tc>
          <w:tcPr>
            <w:tcW w:w="1295" w:type="dxa"/>
          </w:tcPr>
          <w:p w14:paraId="7A162F6F" w14:textId="77777777" w:rsidR="00A841A9" w:rsidRPr="005572B3" w:rsidRDefault="00A841A9" w:rsidP="00937948">
            <w:pPr>
              <w:pStyle w:val="StyleHeader1-ClausesAfter0pt"/>
              <w:tabs>
                <w:tab w:val="left" w:pos="252"/>
              </w:tabs>
              <w:spacing w:after="0" w:line="360" w:lineRule="auto"/>
              <w:rPr>
                <w:rFonts w:cs="Times New Roman"/>
                <w:sz w:val="16"/>
                <w:szCs w:val="16"/>
                <w:lang w:val="ro-RO"/>
              </w:rPr>
            </w:pPr>
            <w:r w:rsidRPr="005572B3">
              <w:rPr>
                <w:rFonts w:cs="Times New Roman"/>
                <w:sz w:val="16"/>
                <w:szCs w:val="16"/>
                <w:lang w:val="ro-RO"/>
              </w:rPr>
              <w:t>Termenul de intervenție</w:t>
            </w:r>
          </w:p>
        </w:tc>
        <w:tc>
          <w:tcPr>
            <w:tcW w:w="1725" w:type="dxa"/>
          </w:tcPr>
          <w:p w14:paraId="4026B9DF" w14:textId="77777777" w:rsidR="00A841A9" w:rsidRPr="005572B3" w:rsidRDefault="00A841A9" w:rsidP="00937948">
            <w:pPr>
              <w:pStyle w:val="StyleHeader1-ClausesAfter0pt"/>
              <w:tabs>
                <w:tab w:val="left" w:pos="252"/>
              </w:tabs>
              <w:spacing w:after="0" w:line="360" w:lineRule="auto"/>
              <w:rPr>
                <w:rFonts w:cs="Times New Roman"/>
                <w:sz w:val="16"/>
                <w:szCs w:val="16"/>
                <w:lang w:val="ro-RO"/>
              </w:rPr>
            </w:pPr>
            <w:r w:rsidRPr="005572B3">
              <w:rPr>
                <w:rFonts w:cs="Times New Roman"/>
                <w:sz w:val="16"/>
                <w:szCs w:val="16"/>
                <w:lang w:val="ro-RO"/>
              </w:rPr>
              <w:t>Durata de remediere a potențialelor defecțiuni datorate viciilor de execuție</w:t>
            </w:r>
          </w:p>
        </w:tc>
        <w:tc>
          <w:tcPr>
            <w:tcW w:w="1773" w:type="dxa"/>
          </w:tcPr>
          <w:p w14:paraId="28B5864A" w14:textId="5C40EADE" w:rsidR="00A841A9" w:rsidRPr="005572B3" w:rsidRDefault="00A841A9" w:rsidP="00937948">
            <w:pPr>
              <w:pStyle w:val="StyleHeader1-ClausesAfter0pt"/>
              <w:tabs>
                <w:tab w:val="left" w:pos="252"/>
              </w:tabs>
              <w:spacing w:after="0" w:line="360" w:lineRule="auto"/>
              <w:rPr>
                <w:rFonts w:cs="Times New Roman"/>
                <w:sz w:val="16"/>
                <w:szCs w:val="16"/>
                <w:lang w:val="ro-RO"/>
              </w:rPr>
            </w:pPr>
            <w:r w:rsidRPr="005572B3">
              <w:rPr>
                <w:rFonts w:cs="Times New Roman"/>
                <w:sz w:val="16"/>
                <w:szCs w:val="16"/>
                <w:lang w:val="ro-RO"/>
              </w:rPr>
              <w:t>Resurse alocate (materiale, echipamente și personal)</w:t>
            </w:r>
          </w:p>
        </w:tc>
      </w:tr>
      <w:tr w:rsidR="00A841A9" w:rsidRPr="005572B3" w14:paraId="360638E9" w14:textId="77777777" w:rsidTr="00937948">
        <w:tc>
          <w:tcPr>
            <w:tcW w:w="1546" w:type="dxa"/>
          </w:tcPr>
          <w:p w14:paraId="7495D4E3" w14:textId="77777777" w:rsidR="00A841A9" w:rsidRPr="005572B3" w:rsidRDefault="00A841A9" w:rsidP="00937948">
            <w:pPr>
              <w:pStyle w:val="StyleHeader1-ClausesAfter0pt"/>
              <w:tabs>
                <w:tab w:val="left" w:pos="252"/>
              </w:tabs>
              <w:spacing w:after="0" w:line="360" w:lineRule="auto"/>
              <w:rPr>
                <w:rFonts w:cs="Times New Roman"/>
                <w:sz w:val="16"/>
                <w:szCs w:val="16"/>
                <w:lang w:val="ro-RO"/>
              </w:rPr>
            </w:pPr>
            <w:r w:rsidRPr="005572B3">
              <w:rPr>
                <w:rFonts w:cs="Times New Roman"/>
                <w:bCs w:val="0"/>
                <w:i/>
                <w:iCs/>
                <w:sz w:val="16"/>
                <w:szCs w:val="16"/>
                <w:highlight w:val="lightGray"/>
                <w:lang w:val="ro-RO"/>
              </w:rPr>
              <w:t>[introduceți]</w:t>
            </w:r>
          </w:p>
        </w:tc>
        <w:tc>
          <w:tcPr>
            <w:tcW w:w="1397" w:type="dxa"/>
          </w:tcPr>
          <w:p w14:paraId="3314EE85" w14:textId="77777777" w:rsidR="00A841A9" w:rsidRPr="005572B3" w:rsidRDefault="00A841A9" w:rsidP="00937948">
            <w:pPr>
              <w:pStyle w:val="StyleHeader1-ClausesAfter0pt"/>
              <w:tabs>
                <w:tab w:val="left" w:pos="252"/>
              </w:tabs>
              <w:spacing w:after="0" w:line="360" w:lineRule="auto"/>
              <w:rPr>
                <w:rFonts w:cs="Times New Roman"/>
                <w:sz w:val="16"/>
                <w:szCs w:val="16"/>
                <w:lang w:val="ro-RO"/>
              </w:rPr>
            </w:pPr>
            <w:r w:rsidRPr="005572B3">
              <w:rPr>
                <w:rFonts w:cs="Times New Roman"/>
                <w:bCs w:val="0"/>
                <w:i/>
                <w:iCs/>
                <w:sz w:val="16"/>
                <w:szCs w:val="16"/>
                <w:highlight w:val="lightGray"/>
                <w:lang w:val="ro-RO"/>
              </w:rPr>
              <w:t>[introduceți]</w:t>
            </w:r>
          </w:p>
        </w:tc>
        <w:tc>
          <w:tcPr>
            <w:tcW w:w="1701" w:type="dxa"/>
          </w:tcPr>
          <w:p w14:paraId="450F26ED" w14:textId="77777777" w:rsidR="00A841A9" w:rsidRPr="005572B3" w:rsidRDefault="00A841A9" w:rsidP="00937948">
            <w:pPr>
              <w:pStyle w:val="StyleHeader1-ClausesAfter0pt"/>
              <w:tabs>
                <w:tab w:val="left" w:pos="252"/>
              </w:tabs>
              <w:spacing w:after="0" w:line="360" w:lineRule="auto"/>
              <w:rPr>
                <w:rFonts w:cs="Times New Roman"/>
                <w:sz w:val="16"/>
                <w:szCs w:val="16"/>
                <w:lang w:val="ro-RO"/>
              </w:rPr>
            </w:pPr>
            <w:r w:rsidRPr="005572B3">
              <w:rPr>
                <w:rFonts w:cs="Times New Roman"/>
                <w:bCs w:val="0"/>
                <w:i/>
                <w:iCs/>
                <w:sz w:val="16"/>
                <w:szCs w:val="16"/>
                <w:highlight w:val="lightGray"/>
                <w:lang w:val="ro-RO"/>
              </w:rPr>
              <w:t>[introduceți]</w:t>
            </w:r>
          </w:p>
        </w:tc>
        <w:tc>
          <w:tcPr>
            <w:tcW w:w="1295" w:type="dxa"/>
          </w:tcPr>
          <w:p w14:paraId="71553E4B" w14:textId="77777777" w:rsidR="00A841A9" w:rsidRPr="005572B3" w:rsidRDefault="00A841A9" w:rsidP="00937948">
            <w:pPr>
              <w:pStyle w:val="StyleHeader1-ClausesAfter0pt"/>
              <w:tabs>
                <w:tab w:val="left" w:pos="252"/>
              </w:tabs>
              <w:spacing w:after="0" w:line="360" w:lineRule="auto"/>
              <w:rPr>
                <w:rFonts w:cs="Times New Roman"/>
                <w:sz w:val="16"/>
                <w:szCs w:val="16"/>
                <w:lang w:val="ro-RO"/>
              </w:rPr>
            </w:pPr>
            <w:r w:rsidRPr="005572B3">
              <w:rPr>
                <w:rFonts w:cs="Times New Roman"/>
                <w:bCs w:val="0"/>
                <w:i/>
                <w:iCs/>
                <w:sz w:val="16"/>
                <w:szCs w:val="16"/>
                <w:highlight w:val="lightGray"/>
                <w:lang w:val="ro-RO"/>
              </w:rPr>
              <w:t>[introduceți]</w:t>
            </w:r>
          </w:p>
        </w:tc>
        <w:tc>
          <w:tcPr>
            <w:tcW w:w="1725" w:type="dxa"/>
          </w:tcPr>
          <w:p w14:paraId="6E43A82C" w14:textId="77777777" w:rsidR="00A841A9" w:rsidRPr="005572B3" w:rsidRDefault="00A841A9" w:rsidP="00937948">
            <w:pPr>
              <w:pStyle w:val="StyleHeader1-ClausesAfter0pt"/>
              <w:tabs>
                <w:tab w:val="left" w:pos="252"/>
              </w:tabs>
              <w:spacing w:after="0" w:line="360" w:lineRule="auto"/>
              <w:rPr>
                <w:rFonts w:cs="Times New Roman"/>
                <w:sz w:val="16"/>
                <w:szCs w:val="16"/>
                <w:lang w:val="ro-RO"/>
              </w:rPr>
            </w:pPr>
            <w:r w:rsidRPr="005572B3">
              <w:rPr>
                <w:rFonts w:cs="Times New Roman"/>
                <w:bCs w:val="0"/>
                <w:i/>
                <w:iCs/>
                <w:sz w:val="16"/>
                <w:szCs w:val="16"/>
                <w:highlight w:val="lightGray"/>
                <w:lang w:val="ro-RO"/>
              </w:rPr>
              <w:t>[introduceți]</w:t>
            </w:r>
          </w:p>
        </w:tc>
        <w:tc>
          <w:tcPr>
            <w:tcW w:w="1773" w:type="dxa"/>
          </w:tcPr>
          <w:p w14:paraId="3497939A" w14:textId="77777777" w:rsidR="00A841A9" w:rsidRPr="005572B3" w:rsidRDefault="00A841A9" w:rsidP="00937948">
            <w:pPr>
              <w:pStyle w:val="StyleHeader1-ClausesAfter0pt"/>
              <w:tabs>
                <w:tab w:val="left" w:pos="252"/>
              </w:tabs>
              <w:spacing w:after="0" w:line="360" w:lineRule="auto"/>
              <w:rPr>
                <w:rFonts w:cs="Times New Roman"/>
                <w:sz w:val="16"/>
                <w:szCs w:val="16"/>
                <w:lang w:val="ro-RO"/>
              </w:rPr>
            </w:pPr>
            <w:r w:rsidRPr="005572B3">
              <w:rPr>
                <w:rFonts w:cs="Times New Roman"/>
                <w:bCs w:val="0"/>
                <w:i/>
                <w:iCs/>
                <w:sz w:val="16"/>
                <w:szCs w:val="16"/>
                <w:highlight w:val="lightGray"/>
                <w:lang w:val="ro-RO"/>
              </w:rPr>
              <w:t>[introduceți]</w:t>
            </w:r>
          </w:p>
        </w:tc>
      </w:tr>
    </w:tbl>
    <w:p w14:paraId="27C224CD" w14:textId="77777777" w:rsidR="00A841A9" w:rsidRPr="0007572E" w:rsidRDefault="00A841A9" w:rsidP="00A841A9">
      <w:pPr>
        <w:pStyle w:val="StyleHeader1-ClausesAfter0pt"/>
        <w:tabs>
          <w:tab w:val="left" w:pos="252"/>
        </w:tabs>
        <w:spacing w:after="0" w:line="360" w:lineRule="auto"/>
        <w:rPr>
          <w:sz w:val="22"/>
          <w:szCs w:val="22"/>
          <w:lang w:val="ro-RO"/>
        </w:rPr>
      </w:pPr>
    </w:p>
    <w:p w14:paraId="5E0AA45D" w14:textId="77777777" w:rsidR="00A841A9" w:rsidRPr="0007572E" w:rsidRDefault="00A841A9" w:rsidP="00BD60DA">
      <w:pPr>
        <w:pStyle w:val="Heading1"/>
        <w:keepLines/>
        <w:widowControl w:val="0"/>
        <w:numPr>
          <w:ilvl w:val="0"/>
          <w:numId w:val="53"/>
        </w:numPr>
        <w:autoSpaceDE w:val="0"/>
        <w:autoSpaceDN w:val="0"/>
        <w:spacing w:line="360" w:lineRule="auto"/>
        <w:jc w:val="both"/>
        <w:rPr>
          <w:rFonts w:ascii="Times New Roman" w:hAnsi="Times New Roman"/>
          <w:sz w:val="22"/>
          <w:szCs w:val="22"/>
          <w:lang w:val="ro-RO"/>
        </w:rPr>
      </w:pPr>
      <w:bookmarkStart w:id="48" w:name="_Toc89868277"/>
      <w:bookmarkStart w:id="49" w:name="_Toc89928589"/>
      <w:r w:rsidRPr="0007572E">
        <w:rPr>
          <w:rFonts w:ascii="Times New Roman" w:hAnsi="Times New Roman"/>
          <w:sz w:val="22"/>
          <w:szCs w:val="22"/>
          <w:lang w:val="ro-RO"/>
        </w:rPr>
        <w:t>Informații în legătură cu echipamentele incluse în lucrare după expirarea perioadei de garanție</w:t>
      </w:r>
      <w:bookmarkEnd w:id="48"/>
      <w:bookmarkEnd w:id="49"/>
      <w:r w:rsidRPr="0007572E">
        <w:rPr>
          <w:rFonts w:ascii="Times New Roman" w:hAnsi="Times New Roman"/>
          <w:sz w:val="22"/>
          <w:szCs w:val="22"/>
          <w:lang w:val="ro-RO"/>
        </w:rPr>
        <w:t xml:space="preserve"> </w:t>
      </w:r>
    </w:p>
    <w:p w14:paraId="59506018" w14:textId="3F7D732A" w:rsidR="00A841A9" w:rsidRPr="0007572E" w:rsidRDefault="00A841A9" w:rsidP="00A841A9">
      <w:pPr>
        <w:pStyle w:val="StyleHeader1-ClausesAfter0pt"/>
        <w:tabs>
          <w:tab w:val="left" w:pos="252"/>
        </w:tabs>
        <w:spacing w:after="0" w:line="360" w:lineRule="auto"/>
        <w:ind w:left="-198"/>
        <w:rPr>
          <w:sz w:val="22"/>
          <w:szCs w:val="22"/>
          <w:lang w:val="ro-RO"/>
        </w:rPr>
      </w:pPr>
      <w:r w:rsidRPr="0007572E">
        <w:rPr>
          <w:rFonts w:eastAsia="MS Mincho"/>
          <w:sz w:val="22"/>
          <w:szCs w:val="22"/>
          <w:lang w:val="ro-RO"/>
        </w:rPr>
        <w:t>P</w:t>
      </w:r>
      <w:r w:rsidRPr="0007572E">
        <w:rPr>
          <w:sz w:val="22"/>
          <w:szCs w:val="22"/>
          <w:lang w:val="ro-RO"/>
        </w:rPr>
        <w:t xml:space="preserve">entru echipamentele incluse în lucrare se vor prezenta facilitățile tehnice pe care furnizorul de echipament le poate pune la dispoziția autorității contractante după expirarea perioadei de garanție acordată, dar și condițiile în care producătorul se angajează la acest demers. </w:t>
      </w:r>
    </w:p>
    <w:p w14:paraId="7B837087" w14:textId="4AB7FAEF" w:rsidR="00A841A9" w:rsidRPr="0007572E" w:rsidRDefault="00A841A9" w:rsidP="00A841A9">
      <w:pPr>
        <w:pStyle w:val="StyleHeader1-ClausesAfter0pt"/>
        <w:tabs>
          <w:tab w:val="left" w:pos="252"/>
        </w:tabs>
        <w:spacing w:after="0" w:line="360" w:lineRule="auto"/>
        <w:ind w:left="-198"/>
        <w:rPr>
          <w:sz w:val="22"/>
          <w:szCs w:val="22"/>
          <w:lang w:val="ro-RO"/>
        </w:rPr>
      </w:pPr>
      <w:r w:rsidRPr="0007572E">
        <w:rPr>
          <w:sz w:val="22"/>
          <w:szCs w:val="22"/>
          <w:lang w:val="ro-RO"/>
        </w:rPr>
        <w:t xml:space="preserve">Pentru fiecare echipament inclus în oferta, Ofertantul va prezenta următoarele informații: </w:t>
      </w:r>
    </w:p>
    <w:p w14:paraId="7C80D5E3" w14:textId="77777777" w:rsidR="00A841A9" w:rsidRPr="0007572E" w:rsidRDefault="00A841A9" w:rsidP="00A841A9">
      <w:pPr>
        <w:tabs>
          <w:tab w:val="left" w:pos="0"/>
        </w:tabs>
        <w:spacing w:line="360" w:lineRule="auto"/>
        <w:jc w:val="both"/>
        <w:rPr>
          <w:rFonts w:ascii="Times New Roman" w:hAnsi="Times New Roman"/>
          <w:bCs/>
          <w:i/>
          <w:iCs/>
          <w:color w:val="FF0000"/>
          <w:highlight w:val="lightGray"/>
        </w:rPr>
      </w:pPr>
      <w:r w:rsidRPr="0007572E">
        <w:rPr>
          <w:rFonts w:ascii="Times New Roman" w:hAnsi="Times New Roman"/>
          <w:bCs/>
          <w:i/>
          <w:iCs/>
          <w:color w:val="FF0000"/>
          <w:highlight w:val="lightGray"/>
        </w:rPr>
        <w:t>[Structurați informația, după cum urmează:]</w:t>
      </w:r>
    </w:p>
    <w:tbl>
      <w:tblPr>
        <w:tblStyle w:val="TableGrid"/>
        <w:tblW w:w="10087" w:type="dxa"/>
        <w:tblInd w:w="-198" w:type="dxa"/>
        <w:tblLook w:val="04A0" w:firstRow="1" w:lastRow="0" w:firstColumn="1" w:lastColumn="0" w:noHBand="0" w:noVBand="1"/>
      </w:tblPr>
      <w:tblGrid>
        <w:gridCol w:w="1866"/>
        <w:gridCol w:w="2551"/>
        <w:gridCol w:w="2552"/>
        <w:gridCol w:w="3118"/>
      </w:tblGrid>
      <w:tr w:rsidR="00870AB3" w:rsidRPr="002C64ED" w14:paraId="4E2F81C4" w14:textId="77777777" w:rsidTr="00870AB3">
        <w:tc>
          <w:tcPr>
            <w:tcW w:w="1866" w:type="dxa"/>
          </w:tcPr>
          <w:p w14:paraId="3F57E193" w14:textId="77777777" w:rsidR="00870AB3" w:rsidRPr="002C64ED" w:rsidRDefault="00870AB3" w:rsidP="00937948">
            <w:pPr>
              <w:pStyle w:val="StyleHeader1-ClausesAfter0pt"/>
              <w:tabs>
                <w:tab w:val="left" w:pos="252"/>
              </w:tabs>
              <w:spacing w:after="0" w:line="360" w:lineRule="auto"/>
              <w:rPr>
                <w:rFonts w:cs="Times New Roman"/>
                <w:sz w:val="16"/>
                <w:szCs w:val="16"/>
                <w:lang w:val="ro-RO"/>
              </w:rPr>
            </w:pPr>
            <w:r w:rsidRPr="002C64ED">
              <w:rPr>
                <w:rFonts w:cs="Times New Roman"/>
                <w:sz w:val="16"/>
                <w:szCs w:val="16"/>
                <w:lang w:val="ro-RO"/>
              </w:rPr>
              <w:t xml:space="preserve">Echipament </w:t>
            </w:r>
          </w:p>
        </w:tc>
        <w:tc>
          <w:tcPr>
            <w:tcW w:w="2551" w:type="dxa"/>
          </w:tcPr>
          <w:p w14:paraId="20D43BBB" w14:textId="77777777" w:rsidR="00870AB3" w:rsidRPr="002C64ED" w:rsidRDefault="00870AB3" w:rsidP="00870AB3">
            <w:pPr>
              <w:pStyle w:val="StyleHeader1-ClausesAfter0pt"/>
              <w:tabs>
                <w:tab w:val="left" w:pos="252"/>
              </w:tabs>
              <w:spacing w:after="0" w:line="360" w:lineRule="auto"/>
              <w:jc w:val="left"/>
              <w:rPr>
                <w:rFonts w:cs="Times New Roman"/>
                <w:sz w:val="16"/>
                <w:szCs w:val="16"/>
                <w:lang w:val="ro-RO"/>
              </w:rPr>
            </w:pPr>
            <w:r w:rsidRPr="002C64ED">
              <w:rPr>
                <w:rFonts w:cs="Times New Roman"/>
                <w:sz w:val="16"/>
                <w:szCs w:val="16"/>
                <w:lang w:val="ro-RO"/>
              </w:rPr>
              <w:t xml:space="preserve">Cerințe pentru mentenanța periodică  </w:t>
            </w:r>
          </w:p>
        </w:tc>
        <w:tc>
          <w:tcPr>
            <w:tcW w:w="2552" w:type="dxa"/>
          </w:tcPr>
          <w:p w14:paraId="09044017" w14:textId="77777777" w:rsidR="00870AB3" w:rsidRPr="002C64ED" w:rsidRDefault="00870AB3" w:rsidP="00937948">
            <w:pPr>
              <w:pStyle w:val="StyleHeader1-ClausesAfter0pt"/>
              <w:tabs>
                <w:tab w:val="left" w:pos="252"/>
              </w:tabs>
              <w:spacing w:after="0" w:line="360" w:lineRule="auto"/>
              <w:rPr>
                <w:rFonts w:cs="Times New Roman"/>
                <w:sz w:val="16"/>
                <w:szCs w:val="16"/>
                <w:lang w:val="ro-RO"/>
              </w:rPr>
            </w:pPr>
            <w:r w:rsidRPr="002C64ED">
              <w:rPr>
                <w:rFonts w:cs="Times New Roman"/>
                <w:sz w:val="16"/>
                <w:szCs w:val="16"/>
                <w:lang w:val="ro-RO"/>
              </w:rPr>
              <w:t>Durata de viață a echipamentelor</w:t>
            </w:r>
          </w:p>
        </w:tc>
        <w:tc>
          <w:tcPr>
            <w:tcW w:w="3118" w:type="dxa"/>
          </w:tcPr>
          <w:p w14:paraId="031B6CF4" w14:textId="77777777" w:rsidR="00870AB3" w:rsidRPr="002C64ED" w:rsidRDefault="00870AB3" w:rsidP="00937948">
            <w:pPr>
              <w:pStyle w:val="StyleHeader1-ClausesAfter0pt"/>
              <w:tabs>
                <w:tab w:val="left" w:pos="252"/>
              </w:tabs>
              <w:spacing w:after="0" w:line="360" w:lineRule="auto"/>
              <w:rPr>
                <w:rFonts w:cs="Times New Roman"/>
                <w:sz w:val="16"/>
                <w:szCs w:val="16"/>
                <w:lang w:val="ro-RO"/>
              </w:rPr>
            </w:pPr>
            <w:r w:rsidRPr="002C64ED">
              <w:rPr>
                <w:rFonts w:cs="Times New Roman"/>
                <w:sz w:val="16"/>
                <w:szCs w:val="16"/>
                <w:lang w:val="ro-RO"/>
              </w:rPr>
              <w:t xml:space="preserve">Modul în care Autoritatea Contractantă are acces la piesele de schimb necesare pentru mentenanța după expirarea perioadei de garanție </w:t>
            </w:r>
          </w:p>
        </w:tc>
      </w:tr>
      <w:tr w:rsidR="00870AB3" w:rsidRPr="002C64ED" w14:paraId="53161EBF" w14:textId="77777777" w:rsidTr="00870AB3">
        <w:tc>
          <w:tcPr>
            <w:tcW w:w="1866" w:type="dxa"/>
          </w:tcPr>
          <w:p w14:paraId="0F920DBB" w14:textId="77777777" w:rsidR="00870AB3" w:rsidRPr="002C64ED" w:rsidRDefault="00870AB3" w:rsidP="00937948">
            <w:pPr>
              <w:pStyle w:val="StyleHeader1-ClausesAfter0pt"/>
              <w:tabs>
                <w:tab w:val="left" w:pos="252"/>
              </w:tabs>
              <w:spacing w:after="0" w:line="360" w:lineRule="auto"/>
              <w:rPr>
                <w:rFonts w:cs="Times New Roman"/>
                <w:sz w:val="16"/>
                <w:szCs w:val="16"/>
                <w:lang w:val="ro-RO"/>
              </w:rPr>
            </w:pPr>
            <w:r w:rsidRPr="002C64ED">
              <w:rPr>
                <w:rFonts w:cs="Times New Roman"/>
                <w:bCs w:val="0"/>
                <w:i/>
                <w:iCs/>
                <w:sz w:val="16"/>
                <w:szCs w:val="16"/>
                <w:highlight w:val="lightGray"/>
                <w:lang w:val="ro-RO"/>
              </w:rPr>
              <w:t>[introduceți]</w:t>
            </w:r>
          </w:p>
        </w:tc>
        <w:tc>
          <w:tcPr>
            <w:tcW w:w="2551" w:type="dxa"/>
          </w:tcPr>
          <w:p w14:paraId="45ED88F2" w14:textId="77777777" w:rsidR="00870AB3" w:rsidRPr="002C64ED" w:rsidRDefault="00870AB3" w:rsidP="00937948">
            <w:pPr>
              <w:pStyle w:val="StyleHeader1-ClausesAfter0pt"/>
              <w:tabs>
                <w:tab w:val="left" w:pos="252"/>
              </w:tabs>
              <w:spacing w:after="0" w:line="360" w:lineRule="auto"/>
              <w:rPr>
                <w:rFonts w:cs="Times New Roman"/>
                <w:sz w:val="16"/>
                <w:szCs w:val="16"/>
                <w:lang w:val="ro-RO"/>
              </w:rPr>
            </w:pPr>
            <w:r w:rsidRPr="002C64ED">
              <w:rPr>
                <w:rFonts w:cs="Times New Roman"/>
                <w:bCs w:val="0"/>
                <w:i/>
                <w:iCs/>
                <w:sz w:val="16"/>
                <w:szCs w:val="16"/>
                <w:highlight w:val="lightGray"/>
                <w:lang w:val="ro-RO"/>
              </w:rPr>
              <w:t>[introduceți]</w:t>
            </w:r>
          </w:p>
        </w:tc>
        <w:tc>
          <w:tcPr>
            <w:tcW w:w="2552" w:type="dxa"/>
          </w:tcPr>
          <w:p w14:paraId="44AB77D1" w14:textId="77777777" w:rsidR="00870AB3" w:rsidRPr="002C64ED" w:rsidRDefault="00870AB3" w:rsidP="00937948">
            <w:pPr>
              <w:pStyle w:val="StyleHeader1-ClausesAfter0pt"/>
              <w:tabs>
                <w:tab w:val="left" w:pos="252"/>
              </w:tabs>
              <w:spacing w:after="0" w:line="360" w:lineRule="auto"/>
              <w:rPr>
                <w:rFonts w:cs="Times New Roman"/>
                <w:sz w:val="16"/>
                <w:szCs w:val="16"/>
                <w:lang w:val="ro-RO"/>
              </w:rPr>
            </w:pPr>
            <w:r w:rsidRPr="002C64ED">
              <w:rPr>
                <w:rFonts w:cs="Times New Roman"/>
                <w:bCs w:val="0"/>
                <w:i/>
                <w:iCs/>
                <w:sz w:val="16"/>
                <w:szCs w:val="16"/>
                <w:highlight w:val="lightGray"/>
                <w:lang w:val="ro-RO"/>
              </w:rPr>
              <w:t>[introduceți]</w:t>
            </w:r>
          </w:p>
        </w:tc>
        <w:tc>
          <w:tcPr>
            <w:tcW w:w="3118" w:type="dxa"/>
          </w:tcPr>
          <w:p w14:paraId="012066D8" w14:textId="77777777" w:rsidR="00870AB3" w:rsidRPr="002C64ED" w:rsidRDefault="00870AB3" w:rsidP="00937948">
            <w:pPr>
              <w:pStyle w:val="StyleHeader1-ClausesAfter0pt"/>
              <w:tabs>
                <w:tab w:val="left" w:pos="252"/>
              </w:tabs>
              <w:spacing w:after="0" w:line="360" w:lineRule="auto"/>
              <w:rPr>
                <w:rFonts w:cs="Times New Roman"/>
                <w:sz w:val="16"/>
                <w:szCs w:val="16"/>
                <w:lang w:val="ro-RO"/>
              </w:rPr>
            </w:pPr>
            <w:r w:rsidRPr="002C64ED">
              <w:rPr>
                <w:rFonts w:cs="Times New Roman"/>
                <w:bCs w:val="0"/>
                <w:i/>
                <w:iCs/>
                <w:sz w:val="16"/>
                <w:szCs w:val="16"/>
                <w:highlight w:val="lightGray"/>
                <w:lang w:val="ro-RO"/>
              </w:rPr>
              <w:t>[introduceți]</w:t>
            </w:r>
          </w:p>
        </w:tc>
      </w:tr>
    </w:tbl>
    <w:p w14:paraId="12F0B919" w14:textId="77777777" w:rsidR="00A841A9" w:rsidRPr="0007572E" w:rsidRDefault="00A841A9" w:rsidP="00A841A9">
      <w:pPr>
        <w:pStyle w:val="StyleHeader1-ClausesAfter0pt"/>
        <w:tabs>
          <w:tab w:val="left" w:pos="252"/>
        </w:tabs>
        <w:spacing w:after="0" w:line="360" w:lineRule="auto"/>
        <w:rPr>
          <w:sz w:val="22"/>
          <w:szCs w:val="22"/>
          <w:lang w:val="ro-RO"/>
        </w:rPr>
      </w:pPr>
    </w:p>
    <w:p w14:paraId="37F9B44C" w14:textId="77777777" w:rsidR="00A841A9" w:rsidRPr="0007572E" w:rsidRDefault="00A841A9" w:rsidP="00BD60DA">
      <w:pPr>
        <w:pStyle w:val="Heading1"/>
        <w:keepLines/>
        <w:widowControl w:val="0"/>
        <w:numPr>
          <w:ilvl w:val="0"/>
          <w:numId w:val="53"/>
        </w:numPr>
        <w:autoSpaceDE w:val="0"/>
        <w:autoSpaceDN w:val="0"/>
        <w:spacing w:line="360" w:lineRule="auto"/>
        <w:jc w:val="both"/>
        <w:rPr>
          <w:rFonts w:ascii="Times New Roman" w:hAnsi="Times New Roman"/>
          <w:sz w:val="22"/>
          <w:szCs w:val="22"/>
          <w:lang w:val="ro-RO"/>
        </w:rPr>
      </w:pPr>
      <w:bookmarkStart w:id="50" w:name="_Toc89868278"/>
      <w:bookmarkStart w:id="51" w:name="_Toc89928590"/>
      <w:r w:rsidRPr="0007572E">
        <w:rPr>
          <w:rFonts w:ascii="Times New Roman" w:hAnsi="Times New Roman"/>
          <w:sz w:val="22"/>
          <w:szCs w:val="22"/>
          <w:lang w:val="ro-RO"/>
        </w:rPr>
        <w:t>Adecvarea la constrângerile fizice impuse de amplasamentul lucrării</w:t>
      </w:r>
      <w:bookmarkEnd w:id="50"/>
      <w:bookmarkEnd w:id="51"/>
      <w:r w:rsidRPr="0007572E">
        <w:rPr>
          <w:rFonts w:ascii="Times New Roman" w:hAnsi="Times New Roman"/>
          <w:sz w:val="22"/>
          <w:szCs w:val="22"/>
          <w:lang w:val="ro-RO"/>
        </w:rPr>
        <w:t xml:space="preserve">  </w:t>
      </w:r>
    </w:p>
    <w:p w14:paraId="23010091" w14:textId="77777777" w:rsidR="00A841A9" w:rsidRPr="0007572E" w:rsidRDefault="00A841A9" w:rsidP="00A841A9">
      <w:pPr>
        <w:spacing w:line="360" w:lineRule="auto"/>
        <w:jc w:val="both"/>
        <w:rPr>
          <w:rFonts w:ascii="Times New Roman" w:hAnsi="Times New Roman"/>
          <w:bCs/>
          <w:i/>
          <w:color w:val="FF0000"/>
          <w:highlight w:val="lightGray"/>
        </w:rPr>
      </w:pPr>
      <w:r w:rsidRPr="0007572E">
        <w:rPr>
          <w:rFonts w:ascii="Times New Roman" w:hAnsi="Times New Roman"/>
          <w:bCs/>
          <w:i/>
          <w:color w:val="FF0000"/>
          <w:highlight w:val="lightGray"/>
        </w:rPr>
        <w:t xml:space="preserve">[În situația în care este aplicabil, Autoritatea Contractantă va solicita ofertantului să prezinte modalitatea în care constrângerile impuse de amplasamentul lucrării sunt avute în vedere la planificare] </w:t>
      </w:r>
    </w:p>
    <w:p w14:paraId="787F7BDD" w14:textId="77777777" w:rsidR="00A841A9" w:rsidRPr="0007572E" w:rsidRDefault="00A841A9" w:rsidP="00A841A9">
      <w:pPr>
        <w:rPr>
          <w:rFonts w:ascii="Times New Roman" w:hAnsi="Times New Roman"/>
          <w:bCs/>
          <w:i/>
          <w:color w:val="FF0000"/>
          <w:highlight w:val="lightGray"/>
        </w:rPr>
      </w:pPr>
    </w:p>
    <w:p w14:paraId="4DBFB3AD" w14:textId="77777777" w:rsidR="00A841A9" w:rsidRPr="0007572E" w:rsidRDefault="00A841A9" w:rsidP="00A841A9">
      <w:pPr>
        <w:spacing w:line="360" w:lineRule="auto"/>
        <w:jc w:val="both"/>
        <w:rPr>
          <w:rFonts w:ascii="Times New Roman" w:hAnsi="Times New Roman"/>
          <w:bCs/>
          <w:i/>
          <w:color w:val="FF0000"/>
          <w:highlight w:val="lightGray"/>
        </w:rPr>
      </w:pPr>
      <w:r w:rsidRPr="0007572E">
        <w:rPr>
          <w:rFonts w:ascii="Times New Roman" w:hAnsi="Times New Roman"/>
          <w:bCs/>
          <w:i/>
          <w:color w:val="FF0000"/>
          <w:highlight w:val="lightGray"/>
        </w:rPr>
        <w:lastRenderedPageBreak/>
        <w:t>[Ofertantul va demonstra că oferta sa este adecvată constrângerilor fizice impuse de amplasamentul unde se vor executa lucrările, prin elaborarea unei planșe care să prezinte, în special, următoarele:</w:t>
      </w:r>
    </w:p>
    <w:p w14:paraId="4E5CC299" w14:textId="77777777" w:rsidR="00A841A9" w:rsidRPr="0007572E" w:rsidRDefault="00A841A9" w:rsidP="00A841A9">
      <w:pPr>
        <w:spacing w:line="360" w:lineRule="auto"/>
        <w:ind w:left="720"/>
        <w:jc w:val="both"/>
        <w:rPr>
          <w:rFonts w:ascii="Times New Roman" w:hAnsi="Times New Roman"/>
          <w:bCs/>
          <w:i/>
          <w:color w:val="FF0000"/>
          <w:highlight w:val="lightGray"/>
        </w:rPr>
      </w:pPr>
      <w:r w:rsidRPr="0007572E">
        <w:rPr>
          <w:rFonts w:ascii="Times New Roman" w:hAnsi="Times New Roman"/>
          <w:bCs/>
          <w:i/>
          <w:color w:val="FF0000"/>
          <w:highlight w:val="lightGray"/>
        </w:rPr>
        <w:t>1.Limitele instalațiilor</w:t>
      </w:r>
    </w:p>
    <w:p w14:paraId="57A23DC0" w14:textId="77777777" w:rsidR="00A841A9" w:rsidRPr="0007572E" w:rsidRDefault="00A841A9" w:rsidP="00A841A9">
      <w:pPr>
        <w:spacing w:line="360" w:lineRule="auto"/>
        <w:ind w:left="720"/>
        <w:jc w:val="both"/>
        <w:rPr>
          <w:rFonts w:ascii="Times New Roman" w:hAnsi="Times New Roman"/>
          <w:bCs/>
          <w:i/>
          <w:color w:val="FF0000"/>
          <w:highlight w:val="lightGray"/>
        </w:rPr>
      </w:pPr>
      <w:r w:rsidRPr="0007572E">
        <w:rPr>
          <w:rFonts w:ascii="Times New Roman" w:hAnsi="Times New Roman"/>
          <w:bCs/>
          <w:i/>
          <w:color w:val="FF0000"/>
          <w:highlight w:val="lightGray"/>
        </w:rPr>
        <w:t>2.Clădiri</w:t>
      </w:r>
    </w:p>
    <w:p w14:paraId="0627C43F" w14:textId="77777777" w:rsidR="00A841A9" w:rsidRPr="0007572E" w:rsidRDefault="00A841A9" w:rsidP="00A841A9">
      <w:pPr>
        <w:spacing w:line="360" w:lineRule="auto"/>
        <w:ind w:left="720"/>
        <w:jc w:val="both"/>
        <w:rPr>
          <w:rFonts w:ascii="Times New Roman" w:hAnsi="Times New Roman"/>
          <w:bCs/>
          <w:i/>
          <w:color w:val="FF0000"/>
          <w:highlight w:val="lightGray"/>
        </w:rPr>
      </w:pPr>
      <w:r w:rsidRPr="0007572E">
        <w:rPr>
          <w:rFonts w:ascii="Times New Roman" w:hAnsi="Times New Roman"/>
          <w:bCs/>
          <w:i/>
          <w:color w:val="FF0000"/>
          <w:highlight w:val="lightGray"/>
        </w:rPr>
        <w:t>3.Zone de depozitare</w:t>
      </w:r>
    </w:p>
    <w:p w14:paraId="3EA06207" w14:textId="77777777" w:rsidR="00A841A9" w:rsidRPr="0007572E" w:rsidRDefault="00A841A9" w:rsidP="00A841A9">
      <w:pPr>
        <w:spacing w:line="360" w:lineRule="auto"/>
        <w:ind w:left="720"/>
        <w:jc w:val="both"/>
        <w:rPr>
          <w:rFonts w:ascii="Times New Roman" w:hAnsi="Times New Roman"/>
          <w:bCs/>
          <w:i/>
          <w:color w:val="FF0000"/>
          <w:highlight w:val="lightGray"/>
        </w:rPr>
      </w:pPr>
      <w:r w:rsidRPr="0007572E">
        <w:rPr>
          <w:rFonts w:ascii="Times New Roman" w:hAnsi="Times New Roman"/>
          <w:bCs/>
          <w:i/>
          <w:color w:val="FF0000"/>
          <w:highlight w:val="lightGray"/>
        </w:rPr>
        <w:t>4.Acces în șantier</w:t>
      </w:r>
    </w:p>
    <w:p w14:paraId="29DD88C7" w14:textId="77777777" w:rsidR="00A841A9" w:rsidRPr="0007572E" w:rsidRDefault="00A841A9" w:rsidP="00A841A9">
      <w:pPr>
        <w:spacing w:line="360" w:lineRule="auto"/>
        <w:ind w:left="720"/>
        <w:jc w:val="both"/>
        <w:rPr>
          <w:rFonts w:ascii="Times New Roman" w:hAnsi="Times New Roman"/>
          <w:bCs/>
          <w:i/>
          <w:color w:val="FF0000"/>
          <w:highlight w:val="lightGray"/>
        </w:rPr>
      </w:pPr>
      <w:r w:rsidRPr="0007572E">
        <w:rPr>
          <w:rFonts w:ascii="Times New Roman" w:hAnsi="Times New Roman"/>
          <w:bCs/>
          <w:i/>
          <w:color w:val="FF0000"/>
          <w:highlight w:val="lightGray"/>
        </w:rPr>
        <w:t>5.Lucrări temporare</w:t>
      </w:r>
    </w:p>
    <w:p w14:paraId="32D4F2CA" w14:textId="77777777" w:rsidR="00A841A9" w:rsidRPr="0007572E" w:rsidRDefault="00A841A9" w:rsidP="00A841A9">
      <w:pPr>
        <w:spacing w:line="360" w:lineRule="auto"/>
        <w:jc w:val="both"/>
        <w:rPr>
          <w:rFonts w:ascii="Times New Roman" w:hAnsi="Times New Roman"/>
          <w:bCs/>
          <w:i/>
          <w:color w:val="FF0000"/>
          <w:highlight w:val="lightGray"/>
        </w:rPr>
      </w:pPr>
      <w:r w:rsidRPr="0007572E">
        <w:rPr>
          <w:rFonts w:ascii="Times New Roman" w:hAnsi="Times New Roman"/>
          <w:bCs/>
          <w:i/>
          <w:color w:val="FF0000"/>
          <w:highlight w:val="lightGray"/>
        </w:rPr>
        <w:t>Planșa va include dimensiuni și etichete</w:t>
      </w:r>
    </w:p>
    <w:p w14:paraId="0DF6643A" w14:textId="77777777" w:rsidR="00A841A9" w:rsidRPr="0007572E" w:rsidRDefault="00A841A9" w:rsidP="00A841A9">
      <w:pPr>
        <w:spacing w:line="360" w:lineRule="auto"/>
        <w:jc w:val="both"/>
        <w:rPr>
          <w:rFonts w:ascii="Times New Roman" w:hAnsi="Times New Roman"/>
          <w:bCs/>
          <w:i/>
          <w:color w:val="FF0000"/>
          <w:highlight w:val="lightGray"/>
        </w:rPr>
      </w:pPr>
      <w:r w:rsidRPr="0007572E">
        <w:rPr>
          <w:rFonts w:ascii="Times New Roman" w:hAnsi="Times New Roman"/>
          <w:bCs/>
          <w:i/>
          <w:color w:val="FF0000"/>
          <w:highlight w:val="lightGray"/>
        </w:rPr>
        <w:t>Ofertantul va demonstra că facilitățile ce trebuie menținute vor rămâne în operare în timp ce lucrările propuse se vor afla în execuție. Pentru demonstrare, se va utiliza text descriptiv, însoțit de planșe și/sau diagrame. Va fi prezentat planul pentru toate lucrările temporare necesare pentru păstrarea funcțiunilor lucrărilor existente].</w:t>
      </w:r>
    </w:p>
    <w:p w14:paraId="1B0D0D41" w14:textId="77777777" w:rsidR="00A841A9" w:rsidRPr="0007572E" w:rsidRDefault="00A841A9" w:rsidP="00BD60DA">
      <w:pPr>
        <w:pStyle w:val="Heading1"/>
        <w:keepLines/>
        <w:widowControl w:val="0"/>
        <w:numPr>
          <w:ilvl w:val="0"/>
          <w:numId w:val="53"/>
        </w:numPr>
        <w:autoSpaceDE w:val="0"/>
        <w:autoSpaceDN w:val="0"/>
        <w:spacing w:line="360" w:lineRule="auto"/>
        <w:jc w:val="both"/>
        <w:rPr>
          <w:rFonts w:ascii="Times New Roman" w:hAnsi="Times New Roman"/>
          <w:sz w:val="22"/>
          <w:szCs w:val="22"/>
          <w:lang w:val="ro-RO"/>
        </w:rPr>
      </w:pPr>
      <w:bookmarkStart w:id="52" w:name="_Toc89868279"/>
      <w:bookmarkStart w:id="53" w:name="_Toc89928591"/>
      <w:r w:rsidRPr="0007572E">
        <w:rPr>
          <w:rFonts w:ascii="Times New Roman" w:hAnsi="Times New Roman"/>
          <w:sz w:val="22"/>
          <w:szCs w:val="22"/>
          <w:lang w:val="ro-RO"/>
        </w:rPr>
        <w:t>Informații cu privire la eventuale modificări  ale operatorului economic Ofertant</w:t>
      </w:r>
      <w:bookmarkEnd w:id="52"/>
      <w:bookmarkEnd w:id="53"/>
      <w:r w:rsidRPr="0007572E">
        <w:rPr>
          <w:rFonts w:ascii="Times New Roman" w:hAnsi="Times New Roman"/>
          <w:sz w:val="22"/>
          <w:szCs w:val="22"/>
          <w:lang w:val="ro-RO"/>
        </w:rPr>
        <w:t xml:space="preserve"> </w:t>
      </w:r>
    </w:p>
    <w:p w14:paraId="5EC2431D" w14:textId="77777777" w:rsidR="00A841A9" w:rsidRPr="0007572E" w:rsidRDefault="00A841A9" w:rsidP="00A841A9">
      <w:pPr>
        <w:tabs>
          <w:tab w:val="left" w:pos="0"/>
        </w:tabs>
        <w:spacing w:line="360" w:lineRule="auto"/>
        <w:jc w:val="both"/>
        <w:rPr>
          <w:rFonts w:ascii="Times New Roman" w:hAnsi="Times New Roman"/>
          <w:i/>
          <w:color w:val="FF0000"/>
          <w:highlight w:val="lightGray"/>
        </w:rPr>
      </w:pPr>
      <w:r w:rsidRPr="0007572E">
        <w:rPr>
          <w:rFonts w:ascii="Times New Roman" w:hAnsi="Times New Roman"/>
          <w:i/>
          <w:color w:val="FF0000"/>
          <w:highlight w:val="lightGray"/>
        </w:rPr>
        <w:t>[În cazul în care este aplicabil, Introduceți informații despre posibile modificări ale structurii operatorului economic de care acesta are cunoștința la momentul depunerii Ofertei]</w:t>
      </w:r>
    </w:p>
    <w:p w14:paraId="4F61BB6A" w14:textId="77777777" w:rsidR="00A841A9" w:rsidRPr="0007572E" w:rsidRDefault="00A841A9" w:rsidP="00BD60DA">
      <w:pPr>
        <w:pStyle w:val="Heading1"/>
        <w:keepLines/>
        <w:widowControl w:val="0"/>
        <w:numPr>
          <w:ilvl w:val="0"/>
          <w:numId w:val="53"/>
        </w:numPr>
        <w:autoSpaceDE w:val="0"/>
        <w:autoSpaceDN w:val="0"/>
        <w:spacing w:line="360" w:lineRule="auto"/>
        <w:jc w:val="both"/>
        <w:rPr>
          <w:rFonts w:ascii="Times New Roman" w:hAnsi="Times New Roman"/>
          <w:sz w:val="22"/>
          <w:szCs w:val="22"/>
          <w:lang w:val="ro-RO"/>
        </w:rPr>
      </w:pPr>
      <w:bookmarkStart w:id="54" w:name="_Toc89868280"/>
      <w:bookmarkStart w:id="55" w:name="_Toc89928592"/>
      <w:r w:rsidRPr="0007572E">
        <w:rPr>
          <w:rFonts w:ascii="Times New Roman" w:hAnsi="Times New Roman"/>
          <w:sz w:val="22"/>
          <w:szCs w:val="22"/>
          <w:lang w:val="ro-RO"/>
        </w:rPr>
        <w:t>Anexe la Propunerea Tehnică</w:t>
      </w:r>
      <w:bookmarkEnd w:id="54"/>
      <w:bookmarkEnd w:id="55"/>
      <w:r w:rsidRPr="0007572E">
        <w:rPr>
          <w:rFonts w:ascii="Times New Roman" w:hAnsi="Times New Roman"/>
          <w:sz w:val="22"/>
          <w:szCs w:val="22"/>
          <w:lang w:val="ro-RO"/>
        </w:rPr>
        <w:t xml:space="preserve">  </w:t>
      </w:r>
    </w:p>
    <w:p w14:paraId="5C6E783B" w14:textId="090660FB" w:rsidR="00AB760F" w:rsidRPr="00AB760F" w:rsidRDefault="00AB760F" w:rsidP="00AB760F">
      <w:pPr>
        <w:tabs>
          <w:tab w:val="left" w:pos="0"/>
        </w:tabs>
        <w:spacing w:line="360" w:lineRule="auto"/>
        <w:jc w:val="both"/>
        <w:rPr>
          <w:rFonts w:ascii="Times New Roman" w:hAnsi="Times New Roman"/>
          <w:i/>
          <w:highlight w:val="lightGray"/>
        </w:rPr>
      </w:pPr>
      <w:r w:rsidRPr="00AB760F">
        <w:rPr>
          <w:rFonts w:ascii="Times New Roman" w:hAnsi="Times New Roman"/>
          <w:i/>
          <w:highlight w:val="lightGray"/>
        </w:rPr>
        <w:t>[Autoritatea Contractantă precizează care sunt anexele obligatorii pe care un Ofertant trebuie să le prezinte – ca de exemplu listele de cantități sau dacă este la alegerea Ofertantului prezentarea anexelor ]</w:t>
      </w:r>
    </w:p>
    <w:p w14:paraId="2FFE898B" w14:textId="77777777" w:rsidR="002C64ED" w:rsidRPr="002C64ED" w:rsidRDefault="002C64ED" w:rsidP="00AC38D9">
      <w:pPr>
        <w:tabs>
          <w:tab w:val="left" w:pos="2278"/>
        </w:tabs>
        <w:jc w:val="both"/>
        <w:rPr>
          <w:rFonts w:ascii="Times New Roman" w:hAnsi="Times New Roman"/>
        </w:rPr>
      </w:pPr>
      <w:r w:rsidRPr="002C64ED">
        <w:rPr>
          <w:rFonts w:ascii="Times New Roman" w:hAnsi="Times New Roman"/>
        </w:rPr>
        <w:t>Un comentariu detaliat raportat la cerințele caietului de sarcini. In cazul unei asocieri / unor subcontractanți / terți susținători, se vor detalia mijloacele de implicare si alocare a resurselor tuturor partenerilor/ subcontractanților / terților susținători – se va completa Formularul T încărcat in secțiunea Formulare;</w:t>
      </w:r>
    </w:p>
    <w:p w14:paraId="52EF71D6" w14:textId="77777777" w:rsidR="002C64ED" w:rsidRPr="002C64ED" w:rsidRDefault="002C64ED" w:rsidP="00AC38D9">
      <w:pPr>
        <w:tabs>
          <w:tab w:val="left" w:pos="2278"/>
        </w:tabs>
        <w:jc w:val="both"/>
        <w:rPr>
          <w:rFonts w:ascii="Times New Roman" w:hAnsi="Times New Roman"/>
        </w:rPr>
      </w:pPr>
      <w:r w:rsidRPr="002C64ED">
        <w:rPr>
          <w:rFonts w:ascii="Times New Roman" w:hAnsi="Times New Roman"/>
        </w:rPr>
        <w:t xml:space="preserve">2) Descrierea detaliata a modului de alocare si gestionare a resurselor tehnice si materiale ce vor fi puse la dispozitie pentru indeplinirea activitatilor din contract, mijloacele de implicare si alocare a resurselor tuturor partenerilor/ subcontractantilor/ tertilor sustinatori </w:t>
      </w:r>
    </w:p>
    <w:p w14:paraId="46EEFE80" w14:textId="77777777" w:rsidR="002C64ED" w:rsidRPr="002C64ED" w:rsidRDefault="002C64ED" w:rsidP="00AC38D9">
      <w:pPr>
        <w:tabs>
          <w:tab w:val="left" w:pos="2278"/>
        </w:tabs>
        <w:jc w:val="both"/>
        <w:rPr>
          <w:rFonts w:ascii="Times New Roman" w:hAnsi="Times New Roman"/>
        </w:rPr>
      </w:pPr>
      <w:r w:rsidRPr="002C64ED">
        <w:rPr>
          <w:rFonts w:ascii="Times New Roman" w:hAnsi="Times New Roman"/>
        </w:rPr>
        <w:t>3) Conform art. 64 din Legea nr. 99/2016 este obligatorie respectarea reglementarilor obligatorii in domeniile mediului, social si al relațiilor de munca, stabilite prin legislația adoptata la nivelul Uniunii Europene, legislația naționala, prin acorduri colective sau prin tratatele, convențiile si acordurile internaționale in aceste domenii, care trebuie respectate pe parcursul executării contractului sectorial.</w:t>
      </w:r>
    </w:p>
    <w:p w14:paraId="59A65395" w14:textId="77777777" w:rsidR="002C64ED" w:rsidRPr="002C64ED" w:rsidRDefault="002C64ED" w:rsidP="00AC38D9">
      <w:pPr>
        <w:tabs>
          <w:tab w:val="left" w:pos="2278"/>
        </w:tabs>
        <w:jc w:val="both"/>
        <w:rPr>
          <w:rFonts w:ascii="Times New Roman" w:hAnsi="Times New Roman"/>
        </w:rPr>
      </w:pPr>
      <w:r w:rsidRPr="002C64ED">
        <w:rPr>
          <w:rFonts w:ascii="Times New Roman" w:hAnsi="Times New Roman"/>
        </w:rPr>
        <w:t>Instituțiile competente de la care operatorii economici pot obține informații detaliate privind reglementările respective:</w:t>
      </w:r>
    </w:p>
    <w:p w14:paraId="5CE16839" w14:textId="77777777" w:rsidR="002C64ED" w:rsidRPr="002C64ED" w:rsidRDefault="002C64ED" w:rsidP="00AC38D9">
      <w:pPr>
        <w:tabs>
          <w:tab w:val="left" w:pos="2278"/>
        </w:tabs>
        <w:jc w:val="both"/>
        <w:rPr>
          <w:rFonts w:ascii="Times New Roman" w:hAnsi="Times New Roman"/>
        </w:rPr>
      </w:pPr>
      <w:r w:rsidRPr="002C64ED">
        <w:rPr>
          <w:rFonts w:ascii="Times New Roman" w:hAnsi="Times New Roman"/>
        </w:rPr>
        <w:t>- Inspecția muncii – organ de specialitate al administrației publice centrale, aflat in subordinea Ministerului Muncii, Solidarității Sociale si Familiei, www.inspectmun.ro;</w:t>
      </w:r>
    </w:p>
    <w:p w14:paraId="4E683E87" w14:textId="77777777" w:rsidR="002C64ED" w:rsidRPr="002C64ED" w:rsidRDefault="002C64ED" w:rsidP="00AC38D9">
      <w:pPr>
        <w:tabs>
          <w:tab w:val="left" w:pos="2278"/>
        </w:tabs>
        <w:jc w:val="both"/>
        <w:rPr>
          <w:rFonts w:ascii="Times New Roman" w:hAnsi="Times New Roman"/>
        </w:rPr>
      </w:pPr>
      <w:r w:rsidRPr="002C64ED">
        <w:rPr>
          <w:rFonts w:ascii="Times New Roman" w:hAnsi="Times New Roman"/>
        </w:rPr>
        <w:t xml:space="preserve">- Inspectoratele Teritoriale de Munca din fiecare județ si municipiul București. </w:t>
      </w:r>
    </w:p>
    <w:p w14:paraId="1033A97F" w14:textId="77777777" w:rsidR="002C64ED" w:rsidRPr="002C64ED" w:rsidRDefault="002C64ED" w:rsidP="00AC38D9">
      <w:pPr>
        <w:tabs>
          <w:tab w:val="left" w:pos="2278"/>
        </w:tabs>
        <w:jc w:val="both"/>
        <w:rPr>
          <w:rFonts w:ascii="Times New Roman" w:hAnsi="Times New Roman"/>
        </w:rPr>
      </w:pPr>
      <w:r w:rsidRPr="002C64ED">
        <w:rPr>
          <w:rFonts w:ascii="Times New Roman" w:hAnsi="Times New Roman"/>
        </w:rPr>
        <w:t>Operatorii economici vor indica in cadrul ofertei faptul ca la elaborarea acesteia au ținut cont de obligațiile referitoare la condițiile de munca si protecția muncii (Formularul 6 din Secțiunea Formulare).</w:t>
      </w:r>
    </w:p>
    <w:p w14:paraId="28FA288E" w14:textId="77777777" w:rsidR="002C64ED" w:rsidRPr="002C64ED" w:rsidRDefault="002C64ED" w:rsidP="00AC38D9">
      <w:pPr>
        <w:tabs>
          <w:tab w:val="left" w:pos="2278"/>
        </w:tabs>
        <w:jc w:val="both"/>
        <w:rPr>
          <w:rFonts w:ascii="Times New Roman" w:hAnsi="Times New Roman"/>
        </w:rPr>
      </w:pPr>
      <w:r w:rsidRPr="002C64ED">
        <w:rPr>
          <w:rFonts w:ascii="Times New Roman" w:hAnsi="Times New Roman"/>
        </w:rPr>
        <w:t>4) Declarație privind neîncadrarea în situaţiile prevăzute la art. 73 din Legea nr. 99/2016privind neîncadrarea în situaţiile prevăzute la art. 73 din Legea nr. 99/2016 (Formularul 7 din Secțiunea Formulare).</w:t>
      </w:r>
    </w:p>
    <w:p w14:paraId="1FF2AB00" w14:textId="77777777" w:rsidR="002C64ED" w:rsidRPr="002C64ED" w:rsidRDefault="002C64ED" w:rsidP="00AC38D9">
      <w:pPr>
        <w:tabs>
          <w:tab w:val="left" w:pos="2278"/>
        </w:tabs>
        <w:jc w:val="both"/>
        <w:rPr>
          <w:rFonts w:ascii="Times New Roman" w:hAnsi="Times New Roman"/>
        </w:rPr>
      </w:pPr>
      <w:r w:rsidRPr="002C64ED">
        <w:rPr>
          <w:rFonts w:ascii="Times New Roman" w:hAnsi="Times New Roman"/>
        </w:rPr>
        <w:lastRenderedPageBreak/>
        <w:t>5) Declarația privind acceptarea clauzelor contractuale (Formular din Secțiunea Formulare). Se pot formula amendamente la clauzele contractuale specifice, care se pot depune odată cu oferta. Amendamentele formulate ulterior depunerii ofertelor nu vor fi luate in considerare, întrucât nu se admit negocieri de clauze contractuale care nu au fost obiectate in oferta inițiala.</w:t>
      </w:r>
    </w:p>
    <w:p w14:paraId="3B96E98E" w14:textId="77777777" w:rsidR="002C64ED" w:rsidRPr="002C64ED" w:rsidRDefault="002C64ED" w:rsidP="00AC38D9">
      <w:pPr>
        <w:tabs>
          <w:tab w:val="left" w:pos="2278"/>
        </w:tabs>
        <w:jc w:val="both"/>
        <w:rPr>
          <w:rFonts w:ascii="Times New Roman" w:hAnsi="Times New Roman"/>
        </w:rPr>
      </w:pPr>
      <w:r w:rsidRPr="002C64ED">
        <w:rPr>
          <w:rFonts w:ascii="Times New Roman" w:hAnsi="Times New Roman"/>
        </w:rPr>
        <w:t>6) Pentru fiecare expert cheie propus, ofertantul va depune:</w:t>
      </w:r>
    </w:p>
    <w:p w14:paraId="278ABC29" w14:textId="77777777" w:rsidR="002C64ED" w:rsidRPr="002C64ED" w:rsidRDefault="002C64ED" w:rsidP="00AC38D9">
      <w:pPr>
        <w:tabs>
          <w:tab w:val="left" w:pos="2278"/>
        </w:tabs>
        <w:jc w:val="both"/>
        <w:rPr>
          <w:rFonts w:ascii="Times New Roman" w:hAnsi="Times New Roman"/>
        </w:rPr>
      </w:pPr>
      <w:r w:rsidRPr="002C64ED">
        <w:rPr>
          <w:rFonts w:ascii="Times New Roman" w:hAnsi="Times New Roman"/>
        </w:rPr>
        <w:t xml:space="preserve">a) Curriculum vitae (CV) in limba romana (Formularul 3 din Secțiunea Formulare, semnat de titular. Daca expertul a participat la mai multe proiecte / contracte, acestea se vor prezenta detaliat si se va specifica perioada alocata fiecăruia in formatul luna si an. Pentru a fi luat in considerare la evaluare CV-ul trebuie sa aibă anexate documente doveditoare care sa ateste serviciile prestate in contracte similare, cat si contribuția efectiva a expertului in aceste contracte. Lipsa confirmărilor sau neconcordantele intre CV si confirmările anexate vor conduce la neluarea in considerare a contractelor respective la evaluarea experienței similare a expertului cheie in cauza. Entitatea contractanta își rezerva dreptul de a verifica direct cu emitenții confirmărilor veridicitatea informațiilor conținute in acestea.   </w:t>
      </w:r>
    </w:p>
    <w:p w14:paraId="106146FE" w14:textId="77777777" w:rsidR="002C64ED" w:rsidRPr="002C64ED" w:rsidRDefault="002C64ED" w:rsidP="00AC38D9">
      <w:pPr>
        <w:tabs>
          <w:tab w:val="left" w:pos="2278"/>
        </w:tabs>
        <w:jc w:val="both"/>
        <w:rPr>
          <w:rFonts w:ascii="Times New Roman" w:hAnsi="Times New Roman"/>
        </w:rPr>
      </w:pPr>
      <w:r w:rsidRPr="002C64ED">
        <w:rPr>
          <w:rFonts w:ascii="Times New Roman" w:hAnsi="Times New Roman"/>
        </w:rPr>
        <w:t>b) Diplome, atestate si autorizări obținute care sunt menționate in CV, in limba romana sau daca este cazul însoțite de traducere autorizata a acestora daca sunt redactate in alta limba.</w:t>
      </w:r>
    </w:p>
    <w:p w14:paraId="7EED266E" w14:textId="77777777" w:rsidR="002C64ED" w:rsidRPr="002C64ED" w:rsidRDefault="002C64ED" w:rsidP="00AC38D9">
      <w:pPr>
        <w:tabs>
          <w:tab w:val="left" w:pos="2278"/>
        </w:tabs>
        <w:jc w:val="both"/>
        <w:rPr>
          <w:rFonts w:ascii="Times New Roman" w:hAnsi="Times New Roman"/>
        </w:rPr>
      </w:pPr>
      <w:r w:rsidRPr="002C64ED">
        <w:rPr>
          <w:rFonts w:ascii="Times New Roman" w:hAnsi="Times New Roman"/>
        </w:rPr>
        <w:t>c) Documente doveditoare ale experienței specifice (ca de exemplu scrisori de recomandare de la Angajator/ Beneficiar, copie a fișei postului, copie a contractului de muncă, decizie de numire etc.).</w:t>
      </w:r>
    </w:p>
    <w:p w14:paraId="2EECC5AE" w14:textId="412C9985" w:rsidR="002C64ED" w:rsidRPr="002C64ED" w:rsidRDefault="002C64ED" w:rsidP="00AC38D9">
      <w:pPr>
        <w:tabs>
          <w:tab w:val="left" w:pos="2278"/>
        </w:tabs>
        <w:jc w:val="both"/>
        <w:rPr>
          <w:rFonts w:ascii="Times New Roman" w:hAnsi="Times New Roman"/>
        </w:rPr>
      </w:pPr>
      <w:r w:rsidRPr="002C64ED">
        <w:rPr>
          <w:rFonts w:ascii="Times New Roman" w:hAnsi="Times New Roman"/>
        </w:rPr>
        <w:t>d) Declarație de disponibilitate (Formular 4 din Secțiunea Formulare) pentru fiecare expert cheie propus sau angajamentul de participare al persoanei / persoanelor responsabile pentru îndeplinirea contractului (daca ofertantul nu are angajata / angajate o astfel de persoana / persoane).</w:t>
      </w:r>
    </w:p>
    <w:p w14:paraId="2CB24C33" w14:textId="77777777" w:rsidR="002C64ED" w:rsidRPr="00C02436" w:rsidRDefault="002C64ED" w:rsidP="00AC38D9">
      <w:pPr>
        <w:spacing w:line="360" w:lineRule="auto"/>
        <w:jc w:val="both"/>
        <w:rPr>
          <w:rFonts w:asciiTheme="minorHAnsi" w:hAnsiTheme="minorHAnsi" w:cstheme="minorHAnsi"/>
          <w:b/>
        </w:rPr>
      </w:pPr>
    </w:p>
    <w:p w14:paraId="4F220C5B" w14:textId="77777777" w:rsidR="002C64ED" w:rsidRPr="00C02436" w:rsidRDefault="002C64ED" w:rsidP="00AC38D9">
      <w:pPr>
        <w:tabs>
          <w:tab w:val="left" w:pos="0"/>
        </w:tabs>
        <w:spacing w:line="360" w:lineRule="auto"/>
        <w:jc w:val="both"/>
        <w:rPr>
          <w:rFonts w:asciiTheme="minorHAnsi" w:hAnsiTheme="minorHAnsi" w:cstheme="minorHAnsi"/>
          <w:b/>
        </w:rPr>
      </w:pPr>
      <w:r w:rsidRPr="00C02436">
        <w:rPr>
          <w:rFonts w:asciiTheme="minorHAnsi" w:hAnsiTheme="minorHAnsi" w:cstheme="minorHAnsi"/>
          <w:i/>
          <w:color w:val="FF0000"/>
          <w:highlight w:val="lightGray"/>
        </w:rPr>
        <w:t>[Introduceți anexele cu informațiile solicitate de Autoritatea Contractantă]</w:t>
      </w:r>
    </w:p>
    <w:p w14:paraId="0788545B" w14:textId="77777777" w:rsidR="002C64ED" w:rsidRPr="002C64ED" w:rsidRDefault="002C64ED" w:rsidP="00AC38D9">
      <w:pPr>
        <w:tabs>
          <w:tab w:val="left" w:pos="2278"/>
        </w:tabs>
        <w:jc w:val="both"/>
        <w:rPr>
          <w:rFonts w:ascii="Times New Roman" w:hAnsi="Times New Roman"/>
        </w:rPr>
      </w:pPr>
    </w:p>
    <w:sectPr w:rsidR="002C64ED" w:rsidRPr="002C64ED" w:rsidSect="00F7488D">
      <w:footerReference w:type="default" r:id="rId9"/>
      <w:pgSz w:w="11907" w:h="16840" w:code="9"/>
      <w:pgMar w:top="539" w:right="748" w:bottom="720" w:left="1259" w:header="55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F596" w14:textId="77777777" w:rsidR="00424DF7" w:rsidRDefault="00424DF7">
      <w:pPr>
        <w:spacing w:after="0" w:line="240" w:lineRule="auto"/>
      </w:pPr>
      <w:r>
        <w:separator/>
      </w:r>
    </w:p>
  </w:endnote>
  <w:endnote w:type="continuationSeparator" w:id="0">
    <w:p w14:paraId="6711BB3F" w14:textId="77777777" w:rsidR="00424DF7" w:rsidRDefault="0042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manS">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es">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UpR">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B Office">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liss 2 Regular">
    <w:altName w:val="Arial"/>
    <w:panose1 w:val="00000000000000000000"/>
    <w:charset w:val="00"/>
    <w:family w:val="modern"/>
    <w:notTrueType/>
    <w:pitch w:val="variable"/>
    <w:sig w:usb0="00000001" w:usb1="5000204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sz w:val="12"/>
        <w:szCs w:val="12"/>
      </w:rPr>
      <w:id w:val="-1835440293"/>
      <w:docPartObj>
        <w:docPartGallery w:val="Page Numbers (Bottom of Page)"/>
        <w:docPartUnique/>
      </w:docPartObj>
    </w:sdtPr>
    <w:sdtEndPr>
      <w:rPr>
        <w:b w:val="0"/>
        <w:sz w:val="18"/>
        <w:szCs w:val="18"/>
      </w:rPr>
    </w:sdtEndPr>
    <w:sdtContent>
      <w:sdt>
        <w:sdtPr>
          <w:rPr>
            <w:rFonts w:asciiTheme="minorHAnsi" w:hAnsiTheme="minorHAnsi"/>
            <w:b/>
            <w:sz w:val="12"/>
            <w:szCs w:val="12"/>
          </w:rPr>
          <w:id w:val="2020579301"/>
          <w:docPartObj>
            <w:docPartGallery w:val="Page Numbers (Top of Page)"/>
            <w:docPartUnique/>
          </w:docPartObj>
        </w:sdtPr>
        <w:sdtEndPr>
          <w:rPr>
            <w:b w:val="0"/>
            <w:sz w:val="18"/>
            <w:szCs w:val="18"/>
          </w:rPr>
        </w:sdtEndPr>
        <w:sdtContent>
          <w:p w14:paraId="7BBE343E" w14:textId="49117579" w:rsidR="005550C4" w:rsidRPr="00AB5D0A" w:rsidRDefault="005550C4" w:rsidP="005550C4">
            <w:pPr>
              <w:rPr>
                <w:rFonts w:asciiTheme="minorHAnsi" w:hAnsiTheme="minorHAnsi"/>
                <w:b/>
                <w:sz w:val="12"/>
                <w:szCs w:val="12"/>
                <w:lang w:val="it-IT"/>
              </w:rPr>
            </w:pPr>
            <w:r w:rsidRPr="00AB5D0A">
              <w:rPr>
                <w:rFonts w:asciiTheme="minorHAnsi" w:hAnsiTheme="minorHAnsi"/>
                <w:b/>
                <w:sz w:val="12"/>
                <w:szCs w:val="12"/>
                <w:lang w:val="it-IT"/>
              </w:rPr>
              <w:t xml:space="preserve">Denumire document: Propunere Tehnica  – </w:t>
            </w:r>
            <w:r w:rsidR="00C26320">
              <w:rPr>
                <w:rFonts w:asciiTheme="minorHAnsi" w:hAnsiTheme="minorHAnsi"/>
                <w:b/>
                <w:sz w:val="12"/>
                <w:szCs w:val="12"/>
                <w:lang w:val="it-IT"/>
              </w:rPr>
              <w:t>F</w:t>
            </w:r>
            <w:r w:rsidRPr="00AB5D0A">
              <w:rPr>
                <w:rFonts w:asciiTheme="minorHAnsi" w:hAnsiTheme="minorHAnsi"/>
                <w:b/>
                <w:sz w:val="12"/>
                <w:szCs w:val="12"/>
                <w:lang w:val="it-IT"/>
              </w:rPr>
              <w:t xml:space="preserve">ormular </w:t>
            </w:r>
            <w:r w:rsidR="00C26320">
              <w:rPr>
                <w:rFonts w:asciiTheme="minorHAnsi" w:hAnsiTheme="minorHAnsi"/>
                <w:b/>
                <w:sz w:val="12"/>
                <w:szCs w:val="12"/>
                <w:lang w:val="it-IT"/>
              </w:rPr>
              <w:t>T</w:t>
            </w:r>
          </w:p>
          <w:p w14:paraId="4D1B33E5" w14:textId="58EEEF2E" w:rsidR="009226AB" w:rsidRPr="008D5771" w:rsidRDefault="009226AB">
            <w:pPr>
              <w:pStyle w:val="Footer"/>
              <w:jc w:val="right"/>
              <w:rPr>
                <w:rFonts w:asciiTheme="minorHAnsi" w:hAnsiTheme="minorHAnsi"/>
                <w:sz w:val="18"/>
                <w:szCs w:val="18"/>
              </w:rPr>
            </w:pPr>
            <w:r w:rsidRPr="00381848">
              <w:rPr>
                <w:rFonts w:asciiTheme="minorHAnsi" w:hAnsiTheme="minorHAnsi"/>
                <w:sz w:val="18"/>
                <w:szCs w:val="18"/>
              </w:rPr>
              <w:t>Pagina</w:t>
            </w:r>
            <w:r w:rsidRPr="008D5771">
              <w:rPr>
                <w:rFonts w:asciiTheme="minorHAnsi" w:hAnsiTheme="minorHAnsi"/>
                <w:sz w:val="18"/>
                <w:szCs w:val="18"/>
              </w:rPr>
              <w:t xml:space="preserve"> </w:t>
            </w:r>
            <w:r w:rsidRPr="008D5771">
              <w:rPr>
                <w:rFonts w:asciiTheme="minorHAnsi" w:hAnsiTheme="minorHAnsi"/>
                <w:b/>
                <w:bCs/>
                <w:sz w:val="18"/>
                <w:szCs w:val="18"/>
              </w:rPr>
              <w:fldChar w:fldCharType="begin"/>
            </w:r>
            <w:r w:rsidRPr="008D5771">
              <w:rPr>
                <w:rFonts w:asciiTheme="minorHAnsi" w:hAnsiTheme="minorHAnsi"/>
                <w:b/>
                <w:bCs/>
                <w:sz w:val="18"/>
                <w:szCs w:val="18"/>
              </w:rPr>
              <w:instrText xml:space="preserve"> PAGE </w:instrText>
            </w:r>
            <w:r w:rsidRPr="008D5771">
              <w:rPr>
                <w:rFonts w:asciiTheme="minorHAnsi" w:hAnsiTheme="minorHAnsi"/>
                <w:b/>
                <w:bCs/>
                <w:sz w:val="18"/>
                <w:szCs w:val="18"/>
              </w:rPr>
              <w:fldChar w:fldCharType="separate"/>
            </w:r>
            <w:r w:rsidR="00290415">
              <w:rPr>
                <w:rFonts w:asciiTheme="minorHAnsi" w:hAnsiTheme="minorHAnsi"/>
                <w:b/>
                <w:bCs/>
                <w:noProof/>
                <w:sz w:val="18"/>
                <w:szCs w:val="18"/>
              </w:rPr>
              <w:t>40</w:t>
            </w:r>
            <w:r w:rsidRPr="008D5771">
              <w:rPr>
                <w:rFonts w:asciiTheme="minorHAnsi" w:hAnsiTheme="minorHAnsi"/>
                <w:b/>
                <w:bCs/>
                <w:sz w:val="18"/>
                <w:szCs w:val="18"/>
              </w:rPr>
              <w:fldChar w:fldCharType="end"/>
            </w:r>
            <w:r w:rsidRPr="008D5771">
              <w:rPr>
                <w:rFonts w:asciiTheme="minorHAnsi" w:hAnsiTheme="minorHAnsi"/>
                <w:sz w:val="18"/>
                <w:szCs w:val="18"/>
              </w:rPr>
              <w:t xml:space="preserve"> </w:t>
            </w:r>
            <w:r>
              <w:rPr>
                <w:rFonts w:asciiTheme="minorHAnsi" w:hAnsiTheme="minorHAnsi"/>
                <w:sz w:val="18"/>
                <w:szCs w:val="18"/>
              </w:rPr>
              <w:t xml:space="preserve">din </w:t>
            </w:r>
            <w:r w:rsidRPr="008D5771">
              <w:rPr>
                <w:rFonts w:asciiTheme="minorHAnsi" w:hAnsiTheme="minorHAnsi"/>
                <w:b/>
                <w:bCs/>
                <w:sz w:val="18"/>
                <w:szCs w:val="18"/>
              </w:rPr>
              <w:fldChar w:fldCharType="begin"/>
            </w:r>
            <w:r w:rsidRPr="008D5771">
              <w:rPr>
                <w:rFonts w:asciiTheme="minorHAnsi" w:hAnsiTheme="minorHAnsi"/>
                <w:b/>
                <w:bCs/>
                <w:sz w:val="18"/>
                <w:szCs w:val="18"/>
              </w:rPr>
              <w:instrText xml:space="preserve"> NUMPAGES  </w:instrText>
            </w:r>
            <w:r w:rsidRPr="008D5771">
              <w:rPr>
                <w:rFonts w:asciiTheme="minorHAnsi" w:hAnsiTheme="minorHAnsi"/>
                <w:b/>
                <w:bCs/>
                <w:sz w:val="18"/>
                <w:szCs w:val="18"/>
              </w:rPr>
              <w:fldChar w:fldCharType="separate"/>
            </w:r>
            <w:r w:rsidR="00290415">
              <w:rPr>
                <w:rFonts w:asciiTheme="minorHAnsi" w:hAnsiTheme="minorHAnsi"/>
                <w:b/>
                <w:bCs/>
                <w:noProof/>
                <w:sz w:val="18"/>
                <w:szCs w:val="18"/>
              </w:rPr>
              <w:t>116</w:t>
            </w:r>
            <w:r w:rsidRPr="008D5771">
              <w:rPr>
                <w:rFonts w:asciiTheme="minorHAnsi" w:hAnsiTheme="minorHAnsi"/>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A93D" w14:textId="68A15FD1" w:rsidR="009226AB" w:rsidRPr="008D5771" w:rsidRDefault="009226AB">
    <w:pPr>
      <w:pStyle w:val="Footer"/>
      <w:jc w:val="right"/>
      <w:rPr>
        <w:sz w:val="18"/>
        <w:szCs w:val="18"/>
      </w:rPr>
    </w:pPr>
    <w:r>
      <w:rPr>
        <w:noProof/>
        <w:lang w:eastAsia="ro-RO"/>
      </w:rPr>
      <mc:AlternateContent>
        <mc:Choice Requires="wps">
          <w:drawing>
            <wp:anchor distT="0" distB="0" distL="114300" distR="114300" simplePos="0" relativeHeight="251655680" behindDoc="0" locked="0" layoutInCell="1" allowOverlap="1" wp14:anchorId="5E10B0A5" wp14:editId="4155A413">
              <wp:simplePos x="0" y="0"/>
              <wp:positionH relativeFrom="column">
                <wp:posOffset>-325755</wp:posOffset>
              </wp:positionH>
              <wp:positionV relativeFrom="paragraph">
                <wp:posOffset>-255270</wp:posOffset>
              </wp:positionV>
              <wp:extent cx="3368040" cy="41465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414655"/>
                      </a:xfrm>
                      <a:prstGeom prst="rect">
                        <a:avLst/>
                      </a:prstGeom>
                      <a:solidFill>
                        <a:srgbClr val="FFFFFF"/>
                      </a:solidFill>
                      <a:ln w="9525">
                        <a:noFill/>
                        <a:miter lim="800000"/>
                        <a:headEnd/>
                        <a:tailEnd/>
                      </a:ln>
                    </wps:spPr>
                    <wps:txbx>
                      <w:txbxContent>
                        <w:p w14:paraId="772015E5" w14:textId="77777777" w:rsidR="009226AB" w:rsidRPr="008E0673" w:rsidRDefault="009226AB" w:rsidP="00BC36A2">
                          <w:pPr>
                            <w:rPr>
                              <w:lang w:val="it-I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0B0A5" id="_x0000_t202" coordsize="21600,21600" o:spt="202" path="m,l,21600r21600,l21600,xe">
              <v:stroke joinstyle="miter"/>
              <v:path gradientshapeok="t" o:connecttype="rect"/>
            </v:shapetype>
            <v:shape id="Text Box 2" o:spid="_x0000_s1026" type="#_x0000_t202" style="position:absolute;left:0;text-align:left;margin-left:-25.65pt;margin-top:-20.1pt;width:265.2pt;height:32.6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f1Q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" stroked="f">
              <v:textbox style="mso-fit-shape-to-text:t">
                <w:txbxContent>
                  <w:p w14:paraId="772015E5" w14:textId="77777777" w:rsidR="009226AB" w:rsidRPr="008E0673" w:rsidRDefault="009226AB" w:rsidP="00BC36A2">
                    <w:pPr>
                      <w:rPr>
                        <w:lang w:val="it-IT"/>
                      </w:rPr>
                    </w:pPr>
                  </w:p>
                </w:txbxContent>
              </v:textbox>
            </v:shape>
          </w:pict>
        </mc:Fallback>
      </mc:AlternateContent>
    </w:r>
    <w:r w:rsidRPr="00381848">
      <w:rPr>
        <w:sz w:val="18"/>
        <w:szCs w:val="18"/>
      </w:rPr>
      <w:t>Pagina</w:t>
    </w:r>
    <w:r w:rsidRPr="008D5771">
      <w:rPr>
        <w:sz w:val="18"/>
        <w:szCs w:val="18"/>
      </w:rPr>
      <w:t xml:space="preserve"> </w:t>
    </w:r>
    <w:r w:rsidRPr="008D5771">
      <w:rPr>
        <w:b/>
        <w:bCs/>
        <w:sz w:val="18"/>
        <w:szCs w:val="18"/>
      </w:rPr>
      <w:fldChar w:fldCharType="begin"/>
    </w:r>
    <w:r w:rsidRPr="008D5771">
      <w:rPr>
        <w:b/>
        <w:bCs/>
        <w:sz w:val="18"/>
        <w:szCs w:val="18"/>
      </w:rPr>
      <w:instrText xml:space="preserve"> PAGE </w:instrText>
    </w:r>
    <w:r w:rsidRPr="008D5771">
      <w:rPr>
        <w:b/>
        <w:bCs/>
        <w:sz w:val="18"/>
        <w:szCs w:val="18"/>
      </w:rPr>
      <w:fldChar w:fldCharType="separate"/>
    </w:r>
    <w:r w:rsidR="00290415">
      <w:rPr>
        <w:b/>
        <w:bCs/>
        <w:noProof/>
        <w:sz w:val="18"/>
        <w:szCs w:val="18"/>
      </w:rPr>
      <w:t>95</w:t>
    </w:r>
    <w:r w:rsidRPr="008D5771">
      <w:rPr>
        <w:b/>
        <w:bCs/>
        <w:sz w:val="18"/>
        <w:szCs w:val="18"/>
      </w:rPr>
      <w:fldChar w:fldCharType="end"/>
    </w:r>
    <w:r w:rsidRPr="008D5771">
      <w:rPr>
        <w:sz w:val="18"/>
        <w:szCs w:val="18"/>
      </w:rPr>
      <w:t xml:space="preserve"> </w:t>
    </w:r>
    <w:r>
      <w:rPr>
        <w:sz w:val="18"/>
        <w:szCs w:val="18"/>
      </w:rPr>
      <w:t xml:space="preserve">din </w:t>
    </w:r>
    <w:r w:rsidRPr="008D5771">
      <w:rPr>
        <w:b/>
        <w:bCs/>
        <w:sz w:val="18"/>
        <w:szCs w:val="18"/>
      </w:rPr>
      <w:fldChar w:fldCharType="begin"/>
    </w:r>
    <w:r w:rsidRPr="008D5771">
      <w:rPr>
        <w:b/>
        <w:bCs/>
        <w:sz w:val="18"/>
        <w:szCs w:val="18"/>
      </w:rPr>
      <w:instrText xml:space="preserve"> NUMPAGES  </w:instrText>
    </w:r>
    <w:r w:rsidRPr="008D5771">
      <w:rPr>
        <w:b/>
        <w:bCs/>
        <w:sz w:val="18"/>
        <w:szCs w:val="18"/>
      </w:rPr>
      <w:fldChar w:fldCharType="separate"/>
    </w:r>
    <w:r w:rsidR="00290415">
      <w:rPr>
        <w:b/>
        <w:bCs/>
        <w:noProof/>
        <w:sz w:val="18"/>
        <w:szCs w:val="18"/>
      </w:rPr>
      <w:t>116</w:t>
    </w:r>
    <w:r w:rsidRPr="008D5771">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84C2" w14:textId="77777777" w:rsidR="00424DF7" w:rsidRDefault="00424DF7">
      <w:pPr>
        <w:spacing w:after="0" w:line="240" w:lineRule="auto"/>
      </w:pPr>
      <w:r>
        <w:separator/>
      </w:r>
    </w:p>
  </w:footnote>
  <w:footnote w:type="continuationSeparator" w:id="0">
    <w:p w14:paraId="1E477D90" w14:textId="77777777" w:rsidR="00424DF7" w:rsidRDefault="00424DF7">
      <w:pPr>
        <w:spacing w:after="0" w:line="240" w:lineRule="auto"/>
      </w:pPr>
      <w:r>
        <w:continuationSeparator/>
      </w:r>
    </w:p>
  </w:footnote>
  <w:footnote w:id="1">
    <w:p w14:paraId="5096F11C" w14:textId="77777777" w:rsidR="009226AB" w:rsidRPr="00A014B3" w:rsidRDefault="009226AB" w:rsidP="00A841A9">
      <w:pPr>
        <w:jc w:val="both"/>
        <w:rPr>
          <w:rFonts w:asciiTheme="minorHAnsi" w:hAnsiTheme="minorHAnsi"/>
          <w:i/>
          <w:highlight w:val="lightGray"/>
        </w:rPr>
      </w:pPr>
      <w:r w:rsidRPr="00212F1B">
        <w:rPr>
          <w:rStyle w:val="FootnoteReference"/>
        </w:rPr>
        <w:t xml:space="preserve">1 </w:t>
      </w:r>
      <w:r w:rsidRPr="00063DA4">
        <w:rPr>
          <w:rFonts w:asciiTheme="minorHAnsi" w:hAnsiTheme="minorHAnsi"/>
          <w:i/>
          <w:sz w:val="20"/>
          <w:szCs w:val="20"/>
          <w:highlight w:val="lightGray"/>
        </w:rPr>
        <w:t xml:space="preserve">Cuvântul „abordare” în acest </w:t>
      </w:r>
      <w:r>
        <w:rPr>
          <w:rFonts w:asciiTheme="minorHAnsi" w:hAnsiTheme="minorHAnsi"/>
          <w:i/>
          <w:sz w:val="20"/>
          <w:szCs w:val="20"/>
          <w:highlight w:val="lightGray"/>
        </w:rPr>
        <w:t xml:space="preserve">context este utilizat cu sensul de </w:t>
      </w:r>
      <w:r w:rsidRPr="00063DA4">
        <w:rPr>
          <w:rFonts w:asciiTheme="minorHAnsi" w:hAnsiTheme="minorHAnsi"/>
          <w:i/>
          <w:sz w:val="20"/>
          <w:szCs w:val="20"/>
          <w:highlight w:val="lightGray"/>
        </w:rPr>
        <w:t>manieră propusă pentru tratarea activităților în vederea îndeplinirii obiectului Contractului și atingerii obiective</w:t>
      </w:r>
      <w:r>
        <w:rPr>
          <w:rFonts w:asciiTheme="minorHAnsi" w:hAnsiTheme="minorHAnsi"/>
          <w:i/>
          <w:sz w:val="20"/>
          <w:szCs w:val="20"/>
          <w:highlight w:val="lightGray"/>
        </w:rPr>
        <w:t>lor comunicate prin Caietul de S</w:t>
      </w:r>
      <w:r w:rsidRPr="00063DA4">
        <w:rPr>
          <w:rFonts w:asciiTheme="minorHAnsi" w:hAnsiTheme="minorHAnsi"/>
          <w:i/>
          <w:sz w:val="20"/>
          <w:szCs w:val="20"/>
          <w:highlight w:val="lightGray"/>
        </w:rPr>
        <w:t>arcini</w:t>
      </w:r>
      <w:r>
        <w:rPr>
          <w:rFonts w:asciiTheme="minorHAnsi" w:hAnsiTheme="minorHAnsi"/>
          <w:i/>
          <w:sz w:val="20"/>
          <w:szCs w:val="20"/>
          <w:highlight w:val="lightGray"/>
        </w:rPr>
        <w:t>.</w:t>
      </w:r>
      <w:r w:rsidRPr="00063DA4">
        <w:rPr>
          <w:rFonts w:asciiTheme="minorHAnsi" w:hAnsiTheme="minorHAnsi"/>
          <w:i/>
          <w:sz w:val="20"/>
          <w:szCs w:val="20"/>
          <w:highlight w:val="lightGray"/>
        </w:rPr>
        <w:t xml:space="preserve">  </w:t>
      </w:r>
    </w:p>
  </w:footnote>
  <w:footnote w:id="2">
    <w:p w14:paraId="49AC9171" w14:textId="77777777" w:rsidR="009226AB" w:rsidRDefault="009226AB" w:rsidP="00A841A9">
      <w:pPr>
        <w:pStyle w:val="FootnoteText"/>
        <w:jc w:val="both"/>
      </w:pPr>
      <w:r>
        <w:rPr>
          <w:rStyle w:val="FootnoteReference"/>
        </w:rPr>
        <w:footnoteRef/>
      </w:r>
      <w:r>
        <w:t xml:space="preserve"> </w:t>
      </w:r>
      <w:r w:rsidRPr="00A014B3">
        <w:rPr>
          <w:rFonts w:asciiTheme="minorHAnsi" w:hAnsiTheme="minorHAnsi"/>
          <w:i/>
          <w:highlight w:val="lightGray"/>
          <w:lang w:val="ro-RO"/>
        </w:rPr>
        <w:t xml:space="preserve">Cuvântul </w:t>
      </w:r>
      <w:r>
        <w:rPr>
          <w:rFonts w:asciiTheme="minorHAnsi" w:hAnsiTheme="minorHAnsi"/>
          <w:i/>
          <w:highlight w:val="lightGray"/>
          <w:lang w:val="ro-RO"/>
        </w:rPr>
        <w:t>„</w:t>
      </w:r>
      <w:r w:rsidRPr="00A014B3">
        <w:rPr>
          <w:rFonts w:asciiTheme="minorHAnsi" w:hAnsiTheme="minorHAnsi"/>
          <w:i/>
          <w:highlight w:val="lightGray"/>
          <w:lang w:val="ro-RO"/>
        </w:rPr>
        <w:t>metodologie</w:t>
      </w:r>
      <w:r>
        <w:rPr>
          <w:rFonts w:asciiTheme="minorHAnsi" w:hAnsiTheme="minorHAnsi"/>
          <w:i/>
          <w:highlight w:val="lightGray"/>
          <w:lang w:val="ro-RO"/>
        </w:rPr>
        <w:t>”</w:t>
      </w:r>
      <w:r w:rsidRPr="00A014B3">
        <w:rPr>
          <w:rFonts w:asciiTheme="minorHAnsi" w:hAnsiTheme="minorHAnsi"/>
          <w:i/>
          <w:highlight w:val="lightGray"/>
          <w:lang w:val="ro-RO"/>
        </w:rPr>
        <w:t xml:space="preserve"> în acest context este utilizat </w:t>
      </w:r>
      <w:r>
        <w:rPr>
          <w:rFonts w:asciiTheme="minorHAnsi" w:hAnsiTheme="minorHAnsi"/>
          <w:i/>
          <w:highlight w:val="lightGray"/>
          <w:lang w:val="ro-RO"/>
        </w:rPr>
        <w:t xml:space="preserve">cu sensul de </w:t>
      </w:r>
      <w:r w:rsidRPr="00C83B21">
        <w:rPr>
          <w:rFonts w:asciiTheme="minorHAnsi" w:hAnsiTheme="minorHAnsi"/>
          <w:i/>
          <w:highlight w:val="lightGray"/>
          <w:lang w:val="ro-RO"/>
        </w:rPr>
        <w:t>un sistem de metode utilizat într-o activitate pentru derularea acesteia și pentru obținerea de rezultate</w:t>
      </w:r>
      <w:r>
        <w:rPr>
          <w:rFonts w:asciiTheme="minorHAnsi" w:hAnsiTheme="minorHAnsi"/>
          <w:i/>
          <w:lang w:val="ro-RO"/>
        </w:rPr>
        <w:t>.</w:t>
      </w:r>
    </w:p>
  </w:footnote>
  <w:footnote w:id="3">
    <w:p w14:paraId="7C5486D2" w14:textId="77777777" w:rsidR="009226AB" w:rsidRPr="003C77ED" w:rsidRDefault="009226AB" w:rsidP="00A841A9">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Ofertantul trebuie să evidențieze aici resursele transferabile ale terțului susținător utilizate în realizarea activităților în cadrul Contractului</w:t>
      </w:r>
    </w:p>
  </w:footnote>
  <w:footnote w:id="4">
    <w:p w14:paraId="51C52046" w14:textId="77777777" w:rsidR="009226AB" w:rsidRPr="003C77ED" w:rsidRDefault="009226AB" w:rsidP="00A841A9">
      <w:pPr>
        <w:pStyle w:val="FootnoteText"/>
        <w:rPr>
          <w:rFonts w:asciiTheme="minorHAnsi" w:hAnsiTheme="minorHAnsi" w:cstheme="minorHAnsi"/>
          <w:i/>
          <w:color w:val="FF0000"/>
          <w:highlight w:val="lightGray"/>
          <w:lang w:val="ro-RO"/>
        </w:rPr>
      </w:pPr>
      <w:r w:rsidRPr="00212F1B">
        <w:rPr>
          <w:rStyle w:val="FootnoteReference"/>
        </w:rPr>
        <w:footnoteRef/>
      </w:r>
      <w:r w:rsidRPr="00212F1B">
        <w:rPr>
          <w:rStyle w:val="FootnoteReference"/>
        </w:rPr>
        <w:t xml:space="preserve"> </w:t>
      </w:r>
      <w:r w:rsidRPr="003C77ED">
        <w:rPr>
          <w:rFonts w:asciiTheme="minorHAnsi" w:hAnsiTheme="minorHAnsi" w:cstheme="minorHAnsi"/>
          <w:i/>
          <w:color w:val="FF0000"/>
          <w:highlight w:val="lightGray"/>
          <w:lang w:val="ro-RO"/>
        </w:rPr>
        <w:t>Precizați aici numai profilul experților sau al personalului suport/backstopping, după caz și nu cuantificarea efortului acestor</w:t>
      </w:r>
      <w:r>
        <w:rPr>
          <w:rFonts w:asciiTheme="minorHAnsi" w:hAnsiTheme="minorHAnsi" w:cstheme="minorHAnsi"/>
          <w:i/>
          <w:color w:val="FF0000"/>
          <w:highlight w:val="lightGray"/>
          <w:lang w:val="ro-RO"/>
        </w:rPr>
        <w:t>a</w:t>
      </w:r>
    </w:p>
  </w:footnote>
  <w:footnote w:id="5">
    <w:p w14:paraId="7791A296" w14:textId="11D7660A" w:rsidR="00006700" w:rsidRPr="003C77ED" w:rsidRDefault="009226AB" w:rsidP="00A841A9">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Informațiile trebuie prezentate sub forma deciziilor, standardelor și reglementărilor în vigoare, aplicabile activităților din cadrul Contractului și rezultatelor asociate</w:t>
      </w:r>
    </w:p>
  </w:footnote>
  <w:footnote w:id="6">
    <w:p w14:paraId="043876E2" w14:textId="77777777" w:rsidR="009226AB" w:rsidRPr="003C77ED" w:rsidRDefault="009226AB" w:rsidP="00A841A9">
      <w:pPr>
        <w:pStyle w:val="FootnoteText"/>
        <w:jc w:val="both"/>
        <w:rPr>
          <w:lang w:val="ro-RO"/>
        </w:rPr>
      </w:pPr>
      <w:r w:rsidRPr="003C77ED">
        <w:rPr>
          <w:rStyle w:val="FootnoteReference"/>
          <w:lang w:val="ro-RO"/>
        </w:rPr>
        <w:footnoteRef/>
      </w:r>
      <w:r w:rsidRPr="003C77ED">
        <w:rPr>
          <w:lang w:val="ro-RO"/>
        </w:rPr>
        <w:t xml:space="preserve"> </w:t>
      </w:r>
      <w:r>
        <w:rPr>
          <w:rFonts w:asciiTheme="minorHAnsi" w:hAnsiTheme="minorHAnsi"/>
          <w:i/>
          <w:highlight w:val="lightGray"/>
          <w:lang w:val="ro-RO"/>
        </w:rPr>
        <w:t>Autoritatea C</w:t>
      </w:r>
      <w:r w:rsidRPr="003C77ED">
        <w:rPr>
          <w:rFonts w:asciiTheme="minorHAnsi" w:hAnsiTheme="minorHAnsi"/>
          <w:i/>
          <w:highlight w:val="lightGray"/>
          <w:lang w:val="ro-RO"/>
        </w:rPr>
        <w:t>ontractantă trebuie să specifice care este perioada solicitată la aceast</w:t>
      </w:r>
      <w:r>
        <w:rPr>
          <w:rFonts w:asciiTheme="minorHAnsi" w:hAnsiTheme="minorHAnsi"/>
          <w:i/>
          <w:highlight w:val="lightGray"/>
          <w:lang w:val="ro-RO"/>
        </w:rPr>
        <w:t>ă</w:t>
      </w:r>
      <w:r w:rsidRPr="003C77ED">
        <w:rPr>
          <w:rFonts w:asciiTheme="minorHAnsi" w:hAnsiTheme="minorHAnsi"/>
          <w:i/>
          <w:highlight w:val="lightGray"/>
          <w:lang w:val="ro-RO"/>
        </w:rPr>
        <w:t xml:space="preserve"> rubrică (zile, săptămâni, luni) și să coreleze această informație cu solicitările din</w:t>
      </w:r>
      <w:r w:rsidRPr="003C77ED">
        <w:rPr>
          <w:highlight w:val="lightGray"/>
          <w:lang w:val="ro-RO"/>
        </w:rPr>
        <w:t xml:space="preserve"> </w:t>
      </w:r>
      <w:r w:rsidRPr="003C77ED">
        <w:rPr>
          <w:rFonts w:asciiTheme="minorHAnsi" w:hAnsiTheme="minorHAnsi"/>
          <w:i/>
          <w:highlight w:val="lightGray"/>
          <w:lang w:val="ro-RO"/>
        </w:rPr>
        <w:t>capitolul alocat planului de lucru</w:t>
      </w:r>
      <w:r>
        <w:rPr>
          <w:rFonts w:asciiTheme="minorHAnsi" w:hAnsiTheme="minorHAnsi"/>
          <w:i/>
          <w:highlight w:val="lightGray"/>
          <w:lang w:val="ro-RO"/>
        </w:rPr>
        <w:t xml:space="preserve"> </w:t>
      </w:r>
      <w:r w:rsidRPr="00A30D8D">
        <w:rPr>
          <w:rFonts w:asciiTheme="minorHAnsi" w:hAnsiTheme="minorHAnsi"/>
          <w:i/>
          <w:highlight w:val="lightGray"/>
          <w:lang w:val="ro-RO"/>
        </w:rPr>
        <w:t>din Propunerea Tehnică și a modului de definire a termenelor în Caietul de Sarcini</w:t>
      </w:r>
      <w:r>
        <w:rPr>
          <w:rFonts w:asciiTheme="minorHAnsi" w:hAnsiTheme="minorHAnsi"/>
          <w:i/>
          <w:lang w:val="ro-RO"/>
        </w:rPr>
        <w:t xml:space="preserve"> </w:t>
      </w:r>
    </w:p>
  </w:footnote>
  <w:footnote w:id="7">
    <w:p w14:paraId="05356B3C" w14:textId="77777777" w:rsidR="009226AB" w:rsidRPr="003C77ED" w:rsidRDefault="009226AB" w:rsidP="00A841A9">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Ofertantul trebuie să evidențieze aici resursele transferabile ale terțului susținător utilizate în realizarea activităților în cadrul Contractului</w:t>
      </w:r>
    </w:p>
  </w:footnote>
  <w:footnote w:id="8">
    <w:p w14:paraId="6D5F99F0" w14:textId="77777777" w:rsidR="009226AB" w:rsidRPr="003C77ED" w:rsidRDefault="009226AB" w:rsidP="00A841A9">
      <w:pPr>
        <w:pStyle w:val="FootnoteText"/>
        <w:rPr>
          <w:rFonts w:asciiTheme="minorHAnsi" w:hAnsiTheme="minorHAnsi" w:cstheme="minorHAnsi"/>
          <w:i/>
          <w:color w:val="FF0000"/>
          <w:highlight w:val="lightGray"/>
          <w:lang w:val="ro-RO"/>
        </w:rPr>
      </w:pPr>
      <w:r w:rsidRPr="00212F1B">
        <w:rPr>
          <w:rStyle w:val="FootnoteReference"/>
        </w:rPr>
        <w:footnoteRef/>
      </w:r>
      <w:r w:rsidRPr="00212F1B">
        <w:rPr>
          <w:rStyle w:val="FootnoteReference"/>
        </w:rPr>
        <w:t xml:space="preserve"> </w:t>
      </w:r>
      <w:r w:rsidRPr="003C77ED">
        <w:rPr>
          <w:rFonts w:asciiTheme="minorHAnsi" w:hAnsiTheme="minorHAnsi" w:cstheme="minorHAnsi"/>
          <w:i/>
          <w:color w:val="FF0000"/>
          <w:highlight w:val="lightGray"/>
          <w:lang w:val="ro-RO"/>
        </w:rPr>
        <w:t>Precizați aici numai profilul experților sau al personalului suport/backstopping, după caz și nu cuantificarea efortului acestor</w:t>
      </w:r>
      <w:r>
        <w:rPr>
          <w:rFonts w:asciiTheme="minorHAnsi" w:hAnsiTheme="minorHAnsi" w:cstheme="minorHAnsi"/>
          <w:i/>
          <w:color w:val="FF0000"/>
          <w:highlight w:val="lightGray"/>
          <w:lang w:val="ro-RO"/>
        </w:rPr>
        <w:t>a</w:t>
      </w:r>
    </w:p>
  </w:footnote>
  <w:footnote w:id="9">
    <w:p w14:paraId="07A16E6C" w14:textId="77777777" w:rsidR="009226AB" w:rsidRPr="003C77ED" w:rsidRDefault="009226AB" w:rsidP="00A841A9">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Informațiile trebuie prezentate sub forma deciziilor, standardelor și reglementărilor în vigoare, aplicabile activităților din cadrul Contractului și rezultatelor asociate</w:t>
      </w:r>
    </w:p>
  </w:footnote>
  <w:footnote w:id="10">
    <w:p w14:paraId="5715DDCE" w14:textId="77777777" w:rsidR="009226AB" w:rsidRPr="003C77ED" w:rsidRDefault="009226AB" w:rsidP="00A841A9">
      <w:pPr>
        <w:pStyle w:val="FootnoteText"/>
        <w:jc w:val="both"/>
        <w:rPr>
          <w:lang w:val="ro-RO"/>
        </w:rPr>
      </w:pPr>
      <w:r w:rsidRPr="003C77ED">
        <w:rPr>
          <w:rStyle w:val="FootnoteReference"/>
          <w:lang w:val="ro-RO"/>
        </w:rPr>
        <w:footnoteRef/>
      </w:r>
      <w:r w:rsidRPr="003C77ED">
        <w:rPr>
          <w:lang w:val="ro-RO"/>
        </w:rPr>
        <w:t xml:space="preserve"> </w:t>
      </w:r>
      <w:r>
        <w:rPr>
          <w:rFonts w:asciiTheme="minorHAnsi" w:hAnsiTheme="minorHAnsi"/>
          <w:i/>
          <w:highlight w:val="lightGray"/>
          <w:lang w:val="ro-RO"/>
        </w:rPr>
        <w:t>Autoritatea C</w:t>
      </w:r>
      <w:r w:rsidRPr="003C77ED">
        <w:rPr>
          <w:rFonts w:asciiTheme="minorHAnsi" w:hAnsiTheme="minorHAnsi"/>
          <w:i/>
          <w:highlight w:val="lightGray"/>
          <w:lang w:val="ro-RO"/>
        </w:rPr>
        <w:t>ontractantă trebuie să specifice care este perioada solicitată la aceast</w:t>
      </w:r>
      <w:r>
        <w:rPr>
          <w:rFonts w:asciiTheme="minorHAnsi" w:hAnsiTheme="minorHAnsi"/>
          <w:i/>
          <w:highlight w:val="lightGray"/>
          <w:lang w:val="ro-RO"/>
        </w:rPr>
        <w:t>ă</w:t>
      </w:r>
      <w:r w:rsidRPr="003C77ED">
        <w:rPr>
          <w:rFonts w:asciiTheme="minorHAnsi" w:hAnsiTheme="minorHAnsi"/>
          <w:i/>
          <w:highlight w:val="lightGray"/>
          <w:lang w:val="ro-RO"/>
        </w:rPr>
        <w:t xml:space="preserve"> rubrică (zile, săptămâni, luni) și să coreleze această informație cu solicitările din</w:t>
      </w:r>
      <w:r w:rsidRPr="003C77ED">
        <w:rPr>
          <w:highlight w:val="lightGray"/>
          <w:lang w:val="ro-RO"/>
        </w:rPr>
        <w:t xml:space="preserve"> </w:t>
      </w:r>
      <w:r w:rsidRPr="003C77ED">
        <w:rPr>
          <w:rFonts w:asciiTheme="minorHAnsi" w:hAnsiTheme="minorHAnsi"/>
          <w:i/>
          <w:highlight w:val="lightGray"/>
          <w:lang w:val="ro-RO"/>
        </w:rPr>
        <w:t>capitolul alocat planului de lucru</w:t>
      </w:r>
      <w:r>
        <w:rPr>
          <w:rFonts w:asciiTheme="minorHAnsi" w:hAnsiTheme="minorHAnsi"/>
          <w:i/>
          <w:highlight w:val="lightGray"/>
          <w:lang w:val="ro-RO"/>
        </w:rPr>
        <w:t xml:space="preserve"> </w:t>
      </w:r>
      <w:r w:rsidRPr="00A30D8D">
        <w:rPr>
          <w:rFonts w:asciiTheme="minorHAnsi" w:hAnsiTheme="minorHAnsi"/>
          <w:i/>
          <w:highlight w:val="lightGray"/>
          <w:lang w:val="ro-RO"/>
        </w:rPr>
        <w:t>din Propunerea Tehnică și a modului de definire a termenelor în Caietul de Sarcini</w:t>
      </w:r>
      <w:r>
        <w:rPr>
          <w:rFonts w:asciiTheme="minorHAnsi" w:hAnsiTheme="minorHAnsi"/>
          <w:i/>
          <w:lang w:val="ro-RO"/>
        </w:rPr>
        <w:t xml:space="preserve"> </w:t>
      </w:r>
    </w:p>
  </w:footnote>
  <w:footnote w:id="11">
    <w:p w14:paraId="7CEB06FE" w14:textId="77777777" w:rsidR="009226AB" w:rsidRPr="003C77ED" w:rsidRDefault="009226AB" w:rsidP="00A841A9">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Ofertantul trebuie să evidențieze aici resursele transferabile ale terțului susținător utilizate în realizarea activităților în cadrul Contractului</w:t>
      </w:r>
    </w:p>
  </w:footnote>
  <w:footnote w:id="12">
    <w:p w14:paraId="5F783256" w14:textId="77777777" w:rsidR="009226AB" w:rsidRPr="003C77ED" w:rsidRDefault="009226AB" w:rsidP="00A841A9">
      <w:pPr>
        <w:pStyle w:val="FootnoteText"/>
        <w:rPr>
          <w:rFonts w:asciiTheme="minorHAnsi" w:hAnsiTheme="minorHAnsi" w:cstheme="minorHAnsi"/>
          <w:i/>
          <w:color w:val="FF0000"/>
          <w:highlight w:val="lightGray"/>
          <w:lang w:val="ro-RO"/>
        </w:rPr>
      </w:pPr>
      <w:r w:rsidRPr="00212F1B">
        <w:rPr>
          <w:rStyle w:val="FootnoteReference"/>
        </w:rPr>
        <w:footnoteRef/>
      </w:r>
      <w:r w:rsidRPr="00212F1B">
        <w:rPr>
          <w:rStyle w:val="FootnoteReference"/>
        </w:rPr>
        <w:t xml:space="preserve"> </w:t>
      </w:r>
      <w:r w:rsidRPr="003C77ED">
        <w:rPr>
          <w:rFonts w:asciiTheme="minorHAnsi" w:hAnsiTheme="minorHAnsi" w:cstheme="minorHAnsi"/>
          <w:i/>
          <w:color w:val="FF0000"/>
          <w:highlight w:val="lightGray"/>
          <w:lang w:val="ro-RO"/>
        </w:rPr>
        <w:t>Precizați aici numai profilul experților sau al personalului suport/backstopping, după caz și nu cuantificarea efortului acestor</w:t>
      </w:r>
      <w:r>
        <w:rPr>
          <w:rFonts w:asciiTheme="minorHAnsi" w:hAnsiTheme="minorHAnsi" w:cstheme="minorHAnsi"/>
          <w:i/>
          <w:color w:val="FF0000"/>
          <w:highlight w:val="lightGray"/>
          <w:lang w:val="ro-RO"/>
        </w:rPr>
        <w:t>a</w:t>
      </w:r>
    </w:p>
  </w:footnote>
  <w:footnote w:id="13">
    <w:p w14:paraId="212FF505" w14:textId="77777777" w:rsidR="009226AB" w:rsidRPr="003C77ED" w:rsidRDefault="009226AB" w:rsidP="00A841A9">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Informațiile trebuie prezentate sub forma deciziilor, standardelor și reglementărilor în vigoare, aplicabile activităților din cadrul Contractului și rezultatelor asociate</w:t>
      </w:r>
    </w:p>
  </w:footnote>
  <w:footnote w:id="14">
    <w:p w14:paraId="47D78A3F" w14:textId="77777777" w:rsidR="009226AB" w:rsidRPr="003C77ED" w:rsidRDefault="009226AB" w:rsidP="00A841A9">
      <w:pPr>
        <w:pStyle w:val="FootnoteText"/>
        <w:jc w:val="both"/>
        <w:rPr>
          <w:lang w:val="ro-RO"/>
        </w:rPr>
      </w:pPr>
      <w:r w:rsidRPr="003C77ED">
        <w:rPr>
          <w:rStyle w:val="FootnoteReference"/>
          <w:lang w:val="ro-RO"/>
        </w:rPr>
        <w:footnoteRef/>
      </w:r>
      <w:r w:rsidRPr="003C77ED">
        <w:rPr>
          <w:lang w:val="ro-RO"/>
        </w:rPr>
        <w:t xml:space="preserve"> </w:t>
      </w:r>
      <w:r>
        <w:rPr>
          <w:rFonts w:asciiTheme="minorHAnsi" w:hAnsiTheme="minorHAnsi"/>
          <w:i/>
          <w:highlight w:val="lightGray"/>
          <w:lang w:val="ro-RO"/>
        </w:rPr>
        <w:t>Autoritatea C</w:t>
      </w:r>
      <w:r w:rsidRPr="003C77ED">
        <w:rPr>
          <w:rFonts w:asciiTheme="minorHAnsi" w:hAnsiTheme="minorHAnsi"/>
          <w:i/>
          <w:highlight w:val="lightGray"/>
          <w:lang w:val="ro-RO"/>
        </w:rPr>
        <w:t>ontractantă trebuie să specifice care este perioada solicitată la aceast</w:t>
      </w:r>
      <w:r>
        <w:rPr>
          <w:rFonts w:asciiTheme="minorHAnsi" w:hAnsiTheme="minorHAnsi"/>
          <w:i/>
          <w:highlight w:val="lightGray"/>
          <w:lang w:val="ro-RO"/>
        </w:rPr>
        <w:t>ă</w:t>
      </w:r>
      <w:r w:rsidRPr="003C77ED">
        <w:rPr>
          <w:rFonts w:asciiTheme="minorHAnsi" w:hAnsiTheme="minorHAnsi"/>
          <w:i/>
          <w:highlight w:val="lightGray"/>
          <w:lang w:val="ro-RO"/>
        </w:rPr>
        <w:t xml:space="preserve"> rubrică (zile, săptămâni, luni) și să coreleze această informație cu solicitările din</w:t>
      </w:r>
      <w:r w:rsidRPr="003C77ED">
        <w:rPr>
          <w:highlight w:val="lightGray"/>
          <w:lang w:val="ro-RO"/>
        </w:rPr>
        <w:t xml:space="preserve"> </w:t>
      </w:r>
      <w:r w:rsidRPr="003C77ED">
        <w:rPr>
          <w:rFonts w:asciiTheme="minorHAnsi" w:hAnsiTheme="minorHAnsi"/>
          <w:i/>
          <w:highlight w:val="lightGray"/>
          <w:lang w:val="ro-RO"/>
        </w:rPr>
        <w:t>capitolul alocat planului de lucru</w:t>
      </w:r>
      <w:r>
        <w:rPr>
          <w:rFonts w:asciiTheme="minorHAnsi" w:hAnsiTheme="minorHAnsi"/>
          <w:i/>
          <w:highlight w:val="lightGray"/>
          <w:lang w:val="ro-RO"/>
        </w:rPr>
        <w:t xml:space="preserve"> </w:t>
      </w:r>
      <w:r w:rsidRPr="00A30D8D">
        <w:rPr>
          <w:rFonts w:asciiTheme="minorHAnsi" w:hAnsiTheme="minorHAnsi"/>
          <w:i/>
          <w:highlight w:val="lightGray"/>
          <w:lang w:val="ro-RO"/>
        </w:rPr>
        <w:t>din Propunerea Tehnică și a modului de definire a termenelor în Caietul de Sarcini</w:t>
      </w:r>
      <w:r>
        <w:rPr>
          <w:rFonts w:asciiTheme="minorHAnsi" w:hAnsiTheme="minorHAnsi"/>
          <w:i/>
          <w:lang w:val="ro-RO"/>
        </w:rPr>
        <w:t xml:space="preserve"> </w:t>
      </w:r>
    </w:p>
  </w:footnote>
  <w:footnote w:id="15">
    <w:p w14:paraId="32DF6D07" w14:textId="77777777" w:rsidR="009226AB" w:rsidRPr="003C77ED" w:rsidRDefault="009226AB" w:rsidP="00A841A9">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Ofertantul trebuie să evidențieze aici resursele transferabile ale terțului susținător utilizate în realizarea activităților în cadrul Contractului</w:t>
      </w:r>
    </w:p>
  </w:footnote>
  <w:footnote w:id="16">
    <w:p w14:paraId="40666CBA" w14:textId="77777777" w:rsidR="009226AB" w:rsidRPr="003C77ED" w:rsidRDefault="009226AB" w:rsidP="00A841A9">
      <w:pPr>
        <w:pStyle w:val="FootnoteText"/>
        <w:rPr>
          <w:rFonts w:asciiTheme="minorHAnsi" w:hAnsiTheme="minorHAnsi" w:cstheme="minorHAnsi"/>
          <w:i/>
          <w:color w:val="FF0000"/>
          <w:highlight w:val="lightGray"/>
          <w:lang w:val="ro-RO"/>
        </w:rPr>
      </w:pPr>
      <w:r w:rsidRPr="00212F1B">
        <w:rPr>
          <w:rStyle w:val="FootnoteReference"/>
        </w:rPr>
        <w:footnoteRef/>
      </w:r>
      <w:r w:rsidRPr="00212F1B">
        <w:rPr>
          <w:rStyle w:val="FootnoteReference"/>
        </w:rPr>
        <w:t xml:space="preserve"> </w:t>
      </w:r>
      <w:r w:rsidRPr="003C77ED">
        <w:rPr>
          <w:rFonts w:asciiTheme="minorHAnsi" w:hAnsiTheme="minorHAnsi" w:cstheme="minorHAnsi"/>
          <w:i/>
          <w:color w:val="FF0000"/>
          <w:highlight w:val="lightGray"/>
          <w:lang w:val="ro-RO"/>
        </w:rPr>
        <w:t>Precizați aici numai profilul experților sau al personalului suport/backstopping, după caz și nu cuantificarea efortului acestor</w:t>
      </w:r>
      <w:r>
        <w:rPr>
          <w:rFonts w:asciiTheme="minorHAnsi" w:hAnsiTheme="minorHAnsi" w:cstheme="minorHAnsi"/>
          <w:i/>
          <w:color w:val="FF0000"/>
          <w:highlight w:val="lightGray"/>
          <w:lang w:val="ro-RO"/>
        </w:rPr>
        <w:t>a</w:t>
      </w:r>
    </w:p>
  </w:footnote>
  <w:footnote w:id="17">
    <w:p w14:paraId="3465E47A" w14:textId="77777777" w:rsidR="009226AB" w:rsidRPr="003C77ED" w:rsidRDefault="009226AB" w:rsidP="00A841A9">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Informațiile trebuie prezentate sub forma deciziilor, standardelor și reglementărilor în vigoare, aplicabile activităților din cadrul Contractului și rezultatelor asociate</w:t>
      </w:r>
    </w:p>
  </w:footnote>
  <w:footnote w:id="18">
    <w:p w14:paraId="43FAEC0B" w14:textId="77777777" w:rsidR="009226AB" w:rsidRPr="003C77ED" w:rsidRDefault="009226AB" w:rsidP="00A841A9">
      <w:pPr>
        <w:pStyle w:val="FootnoteText"/>
        <w:jc w:val="both"/>
        <w:rPr>
          <w:lang w:val="ro-RO"/>
        </w:rPr>
      </w:pPr>
      <w:r w:rsidRPr="003C77ED">
        <w:rPr>
          <w:rStyle w:val="FootnoteReference"/>
          <w:lang w:val="ro-RO"/>
        </w:rPr>
        <w:footnoteRef/>
      </w:r>
      <w:r w:rsidRPr="003C77ED">
        <w:rPr>
          <w:lang w:val="ro-RO"/>
        </w:rPr>
        <w:t xml:space="preserve"> </w:t>
      </w:r>
      <w:r>
        <w:rPr>
          <w:rFonts w:asciiTheme="minorHAnsi" w:hAnsiTheme="minorHAnsi"/>
          <w:i/>
          <w:highlight w:val="lightGray"/>
          <w:lang w:val="ro-RO"/>
        </w:rPr>
        <w:t>Autoritatea C</w:t>
      </w:r>
      <w:r w:rsidRPr="003C77ED">
        <w:rPr>
          <w:rFonts w:asciiTheme="minorHAnsi" w:hAnsiTheme="minorHAnsi"/>
          <w:i/>
          <w:highlight w:val="lightGray"/>
          <w:lang w:val="ro-RO"/>
        </w:rPr>
        <w:t>ontractantă trebuie să specifice care este perioada solicitată la aceast</w:t>
      </w:r>
      <w:r>
        <w:rPr>
          <w:rFonts w:asciiTheme="minorHAnsi" w:hAnsiTheme="minorHAnsi"/>
          <w:i/>
          <w:highlight w:val="lightGray"/>
          <w:lang w:val="ro-RO"/>
        </w:rPr>
        <w:t>ă</w:t>
      </w:r>
      <w:r w:rsidRPr="003C77ED">
        <w:rPr>
          <w:rFonts w:asciiTheme="minorHAnsi" w:hAnsiTheme="minorHAnsi"/>
          <w:i/>
          <w:highlight w:val="lightGray"/>
          <w:lang w:val="ro-RO"/>
        </w:rPr>
        <w:t xml:space="preserve"> rubrică (zile, săptămâni, luni) și să coreleze această informație cu solicitările din</w:t>
      </w:r>
      <w:r w:rsidRPr="003C77ED">
        <w:rPr>
          <w:highlight w:val="lightGray"/>
          <w:lang w:val="ro-RO"/>
        </w:rPr>
        <w:t xml:space="preserve"> </w:t>
      </w:r>
      <w:r w:rsidRPr="003C77ED">
        <w:rPr>
          <w:rFonts w:asciiTheme="minorHAnsi" w:hAnsiTheme="minorHAnsi"/>
          <w:i/>
          <w:highlight w:val="lightGray"/>
          <w:lang w:val="ro-RO"/>
        </w:rPr>
        <w:t>capitolul alocat planului de lucru</w:t>
      </w:r>
      <w:r>
        <w:rPr>
          <w:rFonts w:asciiTheme="minorHAnsi" w:hAnsiTheme="minorHAnsi"/>
          <w:i/>
          <w:highlight w:val="lightGray"/>
          <w:lang w:val="ro-RO"/>
        </w:rPr>
        <w:t xml:space="preserve"> </w:t>
      </w:r>
      <w:r w:rsidRPr="00A30D8D">
        <w:rPr>
          <w:rFonts w:asciiTheme="minorHAnsi" w:hAnsiTheme="minorHAnsi"/>
          <w:i/>
          <w:highlight w:val="lightGray"/>
          <w:lang w:val="ro-RO"/>
        </w:rPr>
        <w:t>din Propunerea Tehnică și a modului de definire a termenelor în Caietul de Sarcini</w:t>
      </w:r>
      <w:r>
        <w:rPr>
          <w:rFonts w:asciiTheme="minorHAnsi" w:hAnsiTheme="minorHAnsi"/>
          <w:i/>
          <w:lang w:val="ro-RO"/>
        </w:rPr>
        <w:t xml:space="preserve"> </w:t>
      </w:r>
    </w:p>
  </w:footnote>
  <w:footnote w:id="19">
    <w:p w14:paraId="0C3E4607" w14:textId="77777777" w:rsidR="009226AB" w:rsidRPr="003C77ED" w:rsidRDefault="009226AB" w:rsidP="00A841A9">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Ofertantul trebuie să evidențieze aici resursele transferabile ale terțului susținător utilizate în realizarea activităților în cadrul Contractului</w:t>
      </w:r>
    </w:p>
  </w:footnote>
  <w:footnote w:id="20">
    <w:p w14:paraId="4C1140D3" w14:textId="77777777" w:rsidR="009226AB" w:rsidRPr="003C77ED" w:rsidRDefault="009226AB" w:rsidP="00A841A9">
      <w:pPr>
        <w:pStyle w:val="FootnoteText"/>
        <w:rPr>
          <w:rFonts w:asciiTheme="minorHAnsi" w:hAnsiTheme="minorHAnsi" w:cstheme="minorHAnsi"/>
          <w:i/>
          <w:color w:val="FF0000"/>
          <w:highlight w:val="lightGray"/>
          <w:lang w:val="ro-RO"/>
        </w:rPr>
      </w:pPr>
      <w:r w:rsidRPr="00212F1B">
        <w:rPr>
          <w:rStyle w:val="FootnoteReference"/>
        </w:rPr>
        <w:footnoteRef/>
      </w:r>
      <w:r w:rsidRPr="00212F1B">
        <w:rPr>
          <w:rStyle w:val="FootnoteReference"/>
        </w:rPr>
        <w:t xml:space="preserve"> </w:t>
      </w:r>
      <w:r w:rsidRPr="003C77ED">
        <w:rPr>
          <w:rFonts w:asciiTheme="minorHAnsi" w:hAnsiTheme="minorHAnsi" w:cstheme="minorHAnsi"/>
          <w:i/>
          <w:color w:val="FF0000"/>
          <w:highlight w:val="lightGray"/>
          <w:lang w:val="ro-RO"/>
        </w:rPr>
        <w:t>Precizați aici numai profilul experților sau al personalului suport/backstopping, după caz și nu cuantificarea efortului acestor</w:t>
      </w:r>
      <w:r>
        <w:rPr>
          <w:rFonts w:asciiTheme="minorHAnsi" w:hAnsiTheme="minorHAnsi" w:cstheme="minorHAnsi"/>
          <w:i/>
          <w:color w:val="FF0000"/>
          <w:highlight w:val="lightGray"/>
          <w:lang w:val="ro-RO"/>
        </w:rPr>
        <w:t>a</w:t>
      </w:r>
    </w:p>
  </w:footnote>
  <w:footnote w:id="21">
    <w:p w14:paraId="4CF0C707" w14:textId="77777777" w:rsidR="009226AB" w:rsidRPr="003C77ED" w:rsidRDefault="009226AB" w:rsidP="00A841A9">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Informațiile trebuie prezentate sub forma deciziilor, standardelor și reglementărilor în vigoare, aplicabile activităților din cadrul Contractului și rezultatelor asociate</w:t>
      </w:r>
    </w:p>
  </w:footnote>
  <w:footnote w:id="22">
    <w:p w14:paraId="4C10325B" w14:textId="77777777" w:rsidR="009226AB" w:rsidRPr="003C77ED" w:rsidRDefault="009226AB" w:rsidP="00A841A9">
      <w:pPr>
        <w:pStyle w:val="FootnoteText"/>
        <w:jc w:val="both"/>
        <w:rPr>
          <w:lang w:val="ro-RO"/>
        </w:rPr>
      </w:pPr>
      <w:r w:rsidRPr="003C77ED">
        <w:rPr>
          <w:rStyle w:val="FootnoteReference"/>
          <w:lang w:val="ro-RO"/>
        </w:rPr>
        <w:footnoteRef/>
      </w:r>
      <w:r w:rsidRPr="003C77ED">
        <w:rPr>
          <w:lang w:val="ro-RO"/>
        </w:rPr>
        <w:t xml:space="preserve"> </w:t>
      </w:r>
      <w:r>
        <w:rPr>
          <w:rFonts w:asciiTheme="minorHAnsi" w:hAnsiTheme="minorHAnsi"/>
          <w:i/>
          <w:highlight w:val="lightGray"/>
          <w:lang w:val="ro-RO"/>
        </w:rPr>
        <w:t>Autoritatea C</w:t>
      </w:r>
      <w:r w:rsidRPr="003C77ED">
        <w:rPr>
          <w:rFonts w:asciiTheme="minorHAnsi" w:hAnsiTheme="minorHAnsi"/>
          <w:i/>
          <w:highlight w:val="lightGray"/>
          <w:lang w:val="ro-RO"/>
        </w:rPr>
        <w:t>ontractantă trebuie să specifice care este perioada solicitată la aceast</w:t>
      </w:r>
      <w:r>
        <w:rPr>
          <w:rFonts w:asciiTheme="minorHAnsi" w:hAnsiTheme="minorHAnsi"/>
          <w:i/>
          <w:highlight w:val="lightGray"/>
          <w:lang w:val="ro-RO"/>
        </w:rPr>
        <w:t>ă</w:t>
      </w:r>
      <w:r w:rsidRPr="003C77ED">
        <w:rPr>
          <w:rFonts w:asciiTheme="minorHAnsi" w:hAnsiTheme="minorHAnsi"/>
          <w:i/>
          <w:highlight w:val="lightGray"/>
          <w:lang w:val="ro-RO"/>
        </w:rPr>
        <w:t xml:space="preserve"> rubrică (zile, săptămâni, luni) și să coreleze această informație cu solicitările din</w:t>
      </w:r>
      <w:r w:rsidRPr="003C77ED">
        <w:rPr>
          <w:highlight w:val="lightGray"/>
          <w:lang w:val="ro-RO"/>
        </w:rPr>
        <w:t xml:space="preserve"> </w:t>
      </w:r>
      <w:r w:rsidRPr="003C77ED">
        <w:rPr>
          <w:rFonts w:asciiTheme="minorHAnsi" w:hAnsiTheme="minorHAnsi"/>
          <w:i/>
          <w:highlight w:val="lightGray"/>
          <w:lang w:val="ro-RO"/>
        </w:rPr>
        <w:t>capitolul alocat planului de lucru</w:t>
      </w:r>
      <w:r>
        <w:rPr>
          <w:rFonts w:asciiTheme="minorHAnsi" w:hAnsiTheme="minorHAnsi"/>
          <w:i/>
          <w:highlight w:val="lightGray"/>
          <w:lang w:val="ro-RO"/>
        </w:rPr>
        <w:t xml:space="preserve"> </w:t>
      </w:r>
      <w:r w:rsidRPr="00A30D8D">
        <w:rPr>
          <w:rFonts w:asciiTheme="minorHAnsi" w:hAnsiTheme="minorHAnsi"/>
          <w:i/>
          <w:highlight w:val="lightGray"/>
          <w:lang w:val="ro-RO"/>
        </w:rPr>
        <w:t>din Propunerea Tehnică și a modului de definire a termenelor în Caietul de Sarcini</w:t>
      </w:r>
      <w:r>
        <w:rPr>
          <w:rFonts w:asciiTheme="minorHAnsi" w:hAnsiTheme="minorHAnsi"/>
          <w:i/>
          <w:lang w:val="ro-RO"/>
        </w:rPr>
        <w:t xml:space="preserve"> </w:t>
      </w:r>
    </w:p>
  </w:footnote>
  <w:footnote w:id="23">
    <w:p w14:paraId="2468AC98" w14:textId="77777777" w:rsidR="009226AB" w:rsidRPr="003C77ED" w:rsidRDefault="009226AB" w:rsidP="00A841A9">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Ofertantul trebuie să evidențieze aici resursele transferabile ale terțului susținător utilizate în realizarea activităților în cadrul Contractului</w:t>
      </w:r>
    </w:p>
  </w:footnote>
  <w:footnote w:id="24">
    <w:p w14:paraId="5EB20D65" w14:textId="77777777" w:rsidR="009226AB" w:rsidRPr="003C77ED" w:rsidRDefault="009226AB" w:rsidP="00A841A9">
      <w:pPr>
        <w:pStyle w:val="FootnoteText"/>
        <w:rPr>
          <w:rFonts w:asciiTheme="minorHAnsi" w:hAnsiTheme="minorHAnsi" w:cstheme="minorHAnsi"/>
          <w:i/>
          <w:color w:val="FF0000"/>
          <w:highlight w:val="lightGray"/>
          <w:lang w:val="ro-RO"/>
        </w:rPr>
      </w:pPr>
      <w:r w:rsidRPr="00212F1B">
        <w:rPr>
          <w:rStyle w:val="FootnoteReference"/>
        </w:rPr>
        <w:footnoteRef/>
      </w:r>
      <w:r w:rsidRPr="00212F1B">
        <w:rPr>
          <w:rStyle w:val="FootnoteReference"/>
        </w:rPr>
        <w:t xml:space="preserve"> </w:t>
      </w:r>
      <w:r w:rsidRPr="003C77ED">
        <w:rPr>
          <w:rFonts w:asciiTheme="minorHAnsi" w:hAnsiTheme="minorHAnsi" w:cstheme="minorHAnsi"/>
          <w:i/>
          <w:color w:val="FF0000"/>
          <w:highlight w:val="lightGray"/>
          <w:lang w:val="ro-RO"/>
        </w:rPr>
        <w:t>Precizați aici numai profilul experților sau al personalului suport/backstopping, după caz și nu cuantificarea efortului acestor</w:t>
      </w:r>
      <w:r>
        <w:rPr>
          <w:rFonts w:asciiTheme="minorHAnsi" w:hAnsiTheme="minorHAnsi" w:cstheme="minorHAnsi"/>
          <w:i/>
          <w:color w:val="FF0000"/>
          <w:highlight w:val="lightGray"/>
          <w:lang w:val="ro-RO"/>
        </w:rPr>
        <w:t>a</w:t>
      </w:r>
    </w:p>
  </w:footnote>
  <w:footnote w:id="25">
    <w:p w14:paraId="6FB8D526" w14:textId="77777777" w:rsidR="009226AB" w:rsidRPr="003C77ED" w:rsidRDefault="009226AB" w:rsidP="00A841A9">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Informațiile trebuie prezentate sub forma deciziilor, standardelor și reglementărilor în vigoare, aplicabile activităților din cadrul Contractului și rezultatelor asociate</w:t>
      </w:r>
    </w:p>
  </w:footnote>
  <w:footnote w:id="26">
    <w:p w14:paraId="20D5FD81" w14:textId="77777777" w:rsidR="009226AB" w:rsidRPr="003C77ED" w:rsidRDefault="009226AB" w:rsidP="00A841A9">
      <w:pPr>
        <w:pStyle w:val="FootnoteText"/>
        <w:jc w:val="both"/>
        <w:rPr>
          <w:lang w:val="ro-RO"/>
        </w:rPr>
      </w:pPr>
      <w:r w:rsidRPr="003C77ED">
        <w:rPr>
          <w:rStyle w:val="FootnoteReference"/>
          <w:lang w:val="ro-RO"/>
        </w:rPr>
        <w:footnoteRef/>
      </w:r>
      <w:r w:rsidRPr="003C77ED">
        <w:rPr>
          <w:lang w:val="ro-RO"/>
        </w:rPr>
        <w:t xml:space="preserve"> </w:t>
      </w:r>
      <w:r>
        <w:rPr>
          <w:rFonts w:asciiTheme="minorHAnsi" w:hAnsiTheme="minorHAnsi"/>
          <w:i/>
          <w:highlight w:val="lightGray"/>
          <w:lang w:val="ro-RO"/>
        </w:rPr>
        <w:t>Autoritatea C</w:t>
      </w:r>
      <w:r w:rsidRPr="003C77ED">
        <w:rPr>
          <w:rFonts w:asciiTheme="minorHAnsi" w:hAnsiTheme="minorHAnsi"/>
          <w:i/>
          <w:highlight w:val="lightGray"/>
          <w:lang w:val="ro-RO"/>
        </w:rPr>
        <w:t>ontractantă trebuie să specifice care este perioada solicitată la aceast</w:t>
      </w:r>
      <w:r>
        <w:rPr>
          <w:rFonts w:asciiTheme="minorHAnsi" w:hAnsiTheme="minorHAnsi"/>
          <w:i/>
          <w:highlight w:val="lightGray"/>
          <w:lang w:val="ro-RO"/>
        </w:rPr>
        <w:t>ă</w:t>
      </w:r>
      <w:r w:rsidRPr="003C77ED">
        <w:rPr>
          <w:rFonts w:asciiTheme="minorHAnsi" w:hAnsiTheme="minorHAnsi"/>
          <w:i/>
          <w:highlight w:val="lightGray"/>
          <w:lang w:val="ro-RO"/>
        </w:rPr>
        <w:t xml:space="preserve"> rubrică (zile, săptămâni, luni) și să coreleze această informație cu solicitările din</w:t>
      </w:r>
      <w:r w:rsidRPr="003C77ED">
        <w:rPr>
          <w:highlight w:val="lightGray"/>
          <w:lang w:val="ro-RO"/>
        </w:rPr>
        <w:t xml:space="preserve"> </w:t>
      </w:r>
      <w:r w:rsidRPr="003C77ED">
        <w:rPr>
          <w:rFonts w:asciiTheme="minorHAnsi" w:hAnsiTheme="minorHAnsi"/>
          <w:i/>
          <w:highlight w:val="lightGray"/>
          <w:lang w:val="ro-RO"/>
        </w:rPr>
        <w:t>capitolul alocat planului de lucru</w:t>
      </w:r>
      <w:r>
        <w:rPr>
          <w:rFonts w:asciiTheme="minorHAnsi" w:hAnsiTheme="minorHAnsi"/>
          <w:i/>
          <w:highlight w:val="lightGray"/>
          <w:lang w:val="ro-RO"/>
        </w:rPr>
        <w:t xml:space="preserve"> </w:t>
      </w:r>
      <w:r w:rsidRPr="00A30D8D">
        <w:rPr>
          <w:rFonts w:asciiTheme="minorHAnsi" w:hAnsiTheme="minorHAnsi"/>
          <w:i/>
          <w:highlight w:val="lightGray"/>
          <w:lang w:val="ro-RO"/>
        </w:rPr>
        <w:t>din Propunerea Tehnică și a modului de definire a termenelor în Caietul de Sarcini</w:t>
      </w:r>
      <w:r>
        <w:rPr>
          <w:rFonts w:asciiTheme="minorHAnsi" w:hAnsiTheme="minorHAnsi"/>
          <w:i/>
          <w:lang w:val="ro-RO"/>
        </w:rPr>
        <w:t xml:space="preserve"> </w:t>
      </w:r>
    </w:p>
  </w:footnote>
  <w:footnote w:id="27">
    <w:p w14:paraId="361ACD6C" w14:textId="77777777" w:rsidR="009226AB" w:rsidRPr="00D173BB" w:rsidRDefault="009226AB" w:rsidP="00F5284C">
      <w:pPr>
        <w:pStyle w:val="FootnoteText"/>
        <w:rPr>
          <w:lang w:val="ro-RO"/>
        </w:rPr>
      </w:pPr>
      <w:r>
        <w:rPr>
          <w:rStyle w:val="FootnoteReference"/>
        </w:rPr>
        <w:footnoteRef/>
      </w:r>
      <w:r>
        <w:t xml:space="preserve"> </w:t>
      </w:r>
      <w:r w:rsidRPr="00613445">
        <w:rPr>
          <w:rFonts w:asciiTheme="minorHAnsi" w:hAnsiTheme="minorHAnsi" w:cstheme="minorHAnsi"/>
          <w:i/>
          <w:highlight w:val="lightGray"/>
          <w:lang w:val="ro-RO"/>
        </w:rPr>
        <w:t>Aplicabil numai</w:t>
      </w:r>
      <w:r>
        <w:rPr>
          <w:rFonts w:asciiTheme="minorHAnsi" w:hAnsiTheme="minorHAnsi" w:cstheme="minorHAnsi"/>
          <w:i/>
          <w:highlight w:val="lightGray"/>
          <w:lang w:val="ro-RO"/>
        </w:rPr>
        <w:t xml:space="preserve"> în </w:t>
      </w:r>
      <w:r w:rsidRPr="00613445">
        <w:rPr>
          <w:rFonts w:asciiTheme="minorHAnsi" w:hAnsiTheme="minorHAnsi" w:cstheme="minorHAnsi"/>
          <w:i/>
          <w:highlight w:val="lightGray"/>
          <w:lang w:val="ro-RO"/>
        </w:rPr>
        <w:t>cazul contractelor</w:t>
      </w:r>
      <w:r>
        <w:rPr>
          <w:rFonts w:asciiTheme="minorHAnsi" w:hAnsiTheme="minorHAnsi" w:cstheme="minorHAnsi"/>
          <w:i/>
          <w:highlight w:val="lightGray"/>
          <w:lang w:val="ro-RO"/>
        </w:rPr>
        <w:t xml:space="preserve"> în </w:t>
      </w:r>
      <w:r w:rsidRPr="00613445">
        <w:rPr>
          <w:rFonts w:asciiTheme="minorHAnsi" w:hAnsiTheme="minorHAnsi" w:cstheme="minorHAnsi"/>
          <w:i/>
          <w:highlight w:val="lightGray"/>
          <w:lang w:val="ro-RO"/>
        </w:rPr>
        <w:t>care plata se efectuează sub forma unei sume globale pentru o prestație unic</w:t>
      </w:r>
      <w:r>
        <w:rPr>
          <w:rFonts w:asciiTheme="minorHAnsi" w:hAnsiTheme="minorHAnsi" w:cstheme="minorHAnsi"/>
          <w:i/>
          <w:highlight w:val="lightGray"/>
          <w:lang w:val="ro-RO"/>
        </w:rPr>
        <w:t>ă</w:t>
      </w:r>
      <w:r w:rsidRPr="00613445">
        <w:rPr>
          <w:rFonts w:asciiTheme="minorHAnsi" w:hAnsiTheme="minorHAnsi" w:cstheme="minorHAnsi"/>
          <w:i/>
          <w:highlight w:val="lightGray"/>
          <w:lang w:val="ro-RO"/>
        </w:rPr>
        <w:t xml:space="preserve"> asimilat</w:t>
      </w:r>
      <w:r>
        <w:rPr>
          <w:rFonts w:asciiTheme="minorHAnsi" w:hAnsiTheme="minorHAnsi" w:cstheme="minorHAnsi"/>
          <w:i/>
          <w:highlight w:val="lightGray"/>
          <w:lang w:val="ro-RO"/>
        </w:rPr>
        <w:t>ă</w:t>
      </w:r>
      <w:r w:rsidRPr="00613445">
        <w:rPr>
          <w:rFonts w:asciiTheme="minorHAnsi" w:hAnsiTheme="minorHAnsi" w:cstheme="minorHAnsi"/>
          <w:i/>
          <w:highlight w:val="lightGray"/>
          <w:lang w:val="ro-RO"/>
        </w:rPr>
        <w:t xml:space="preserve"> cu finalizarea unei activități/pachet de activități</w:t>
      </w:r>
      <w:r>
        <w:rPr>
          <w:rFonts w:asciiTheme="minorHAnsi" w:hAnsiTheme="minorHAnsi" w:cstheme="minorHAnsi"/>
          <w:i/>
          <w:highlight w:val="lightGray"/>
          <w:lang w:val="ro-RO"/>
        </w:rPr>
        <w:t>/faze de proiectare</w:t>
      </w:r>
      <w:r w:rsidRPr="00613445">
        <w:rPr>
          <w:rFonts w:asciiTheme="minorHAnsi" w:hAnsiTheme="minorHAnsi" w:cstheme="minorHAnsi"/>
          <w:i/>
          <w:highlight w:val="lightGray"/>
          <w:lang w:val="ro-RO"/>
        </w:rPr>
        <w:t xml:space="preserve"> </w:t>
      </w:r>
      <w:r>
        <w:rPr>
          <w:rFonts w:asciiTheme="minorHAnsi" w:hAnsiTheme="minorHAnsi" w:cstheme="minorHAnsi"/>
          <w:i/>
          <w:highlight w:val="lightGray"/>
          <w:lang w:val="ro-RO"/>
        </w:rPr>
        <w:t>și</w:t>
      </w:r>
      <w:r w:rsidRPr="00613445">
        <w:rPr>
          <w:rFonts w:asciiTheme="minorHAnsi" w:hAnsiTheme="minorHAnsi" w:cstheme="minorHAnsi"/>
          <w:i/>
          <w:highlight w:val="lightGray"/>
          <w:lang w:val="ro-RO"/>
        </w:rPr>
        <w:t xml:space="preserve"> obținerea rezultatului anticipat</w:t>
      </w:r>
      <w:r>
        <w:rPr>
          <w:rFonts w:asciiTheme="minorHAnsi" w:hAnsiTheme="minorHAnsi" w:cstheme="minorHAnsi"/>
          <w:i/>
          <w:lang w:val="ro-RO"/>
        </w:rPr>
        <w:t>.</w:t>
      </w:r>
    </w:p>
  </w:footnote>
  <w:footnote w:id="28">
    <w:p w14:paraId="417F3CD3" w14:textId="77777777" w:rsidR="009226AB" w:rsidRPr="00C02436" w:rsidRDefault="009226AB" w:rsidP="00A841A9">
      <w:pPr>
        <w:pStyle w:val="FootnoteText"/>
        <w:jc w:val="both"/>
        <w:rPr>
          <w:rFonts w:asciiTheme="minorHAnsi" w:hAnsiTheme="minorHAnsi" w:cstheme="minorHAnsi"/>
          <w:lang w:val="ro-RO"/>
        </w:rPr>
      </w:pPr>
      <w:r w:rsidRPr="00C02436">
        <w:rPr>
          <w:rStyle w:val="FootnoteReference"/>
          <w:rFonts w:asciiTheme="minorHAnsi" w:hAnsiTheme="minorHAnsi" w:cstheme="minorHAnsi"/>
          <w:lang w:val="ro-RO"/>
        </w:rPr>
        <w:footnoteRef/>
      </w:r>
      <w:r w:rsidRPr="00C02436">
        <w:rPr>
          <w:rFonts w:asciiTheme="minorHAnsi" w:hAnsiTheme="minorHAnsi" w:cstheme="minorHAnsi"/>
          <w:lang w:val="ro-RO"/>
        </w:rPr>
        <w:t xml:space="preserve"> </w:t>
      </w:r>
      <w:r w:rsidRPr="00C02436">
        <w:rPr>
          <w:rFonts w:asciiTheme="minorHAnsi" w:hAnsiTheme="minorHAnsi" w:cstheme="minorHAnsi"/>
          <w:i/>
          <w:color w:val="FF0000"/>
          <w:highlight w:val="lightGray"/>
          <w:lang w:val="ro-RO"/>
        </w:rPr>
        <w:t>În cazul în care la procedură participă mai mult de un operator economic, în calitate de asociați sau subcontractanți</w:t>
      </w:r>
      <w:r w:rsidRPr="00C02436">
        <w:rPr>
          <w:rFonts w:asciiTheme="minorHAnsi" w:hAnsiTheme="minorHAnsi" w:cstheme="minorHAnsi"/>
          <w:i/>
          <w:color w:val="FF0000"/>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680"/>
        </w:tabs>
        <w:ind w:left="680" w:hanging="340"/>
      </w:pPr>
      <w:rPr>
        <w:rFonts w:cs="Times New Roman"/>
      </w:rPr>
    </w:lvl>
  </w:abstractNum>
  <w:abstractNum w:abstractNumId="1" w15:restartNumberingAfterBreak="0">
    <w:nsid w:val="001C5FBC"/>
    <w:multiLevelType w:val="multilevel"/>
    <w:tmpl w:val="0A9073A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3.2.%5."/>
      <w:lvlJc w:val="left"/>
      <w:pPr>
        <w:ind w:left="1440"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0795563"/>
    <w:multiLevelType w:val="hybridMultilevel"/>
    <w:tmpl w:val="C6D0D17C"/>
    <w:lvl w:ilvl="0" w:tplc="0409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3" w15:restartNumberingAfterBreak="0">
    <w:nsid w:val="0133334D"/>
    <w:multiLevelType w:val="hybridMultilevel"/>
    <w:tmpl w:val="8B8C2132"/>
    <w:lvl w:ilvl="0" w:tplc="DBBA0AD2">
      <w:start w:val="8"/>
      <w:numFmt w:val="bullet"/>
      <w:lvlText w:val="-"/>
      <w:lvlJc w:val="left"/>
      <w:pPr>
        <w:ind w:left="502" w:hanging="360"/>
      </w:pPr>
      <w:rPr>
        <w:rFonts w:ascii="Arial Narrow" w:eastAsia="Arial Unicode MS" w:hAnsi="Arial Narrow" w:cs="Arial Unicode MS" w:hint="default"/>
        <w:color w:val="auto"/>
      </w:rPr>
    </w:lvl>
    <w:lvl w:ilvl="1" w:tplc="04180003">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 w15:restartNumberingAfterBreak="0">
    <w:nsid w:val="05A83058"/>
    <w:multiLevelType w:val="hybridMultilevel"/>
    <w:tmpl w:val="D74E5790"/>
    <w:lvl w:ilvl="0" w:tplc="04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6466AE7"/>
    <w:multiLevelType w:val="hybridMultilevel"/>
    <w:tmpl w:val="F8BE1312"/>
    <w:lvl w:ilvl="0" w:tplc="E7846986">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 w15:restartNumberingAfterBreak="0">
    <w:nsid w:val="064708AC"/>
    <w:multiLevelType w:val="hybridMultilevel"/>
    <w:tmpl w:val="D2128F14"/>
    <w:lvl w:ilvl="0" w:tplc="39D29E5C">
      <w:numFmt w:val="bullet"/>
      <w:lvlText w:val="-"/>
      <w:lvlJc w:val="left"/>
      <w:pPr>
        <w:ind w:left="1080" w:hanging="360"/>
      </w:pPr>
      <w:rPr>
        <w:rFonts w:ascii="Arial Narrow" w:eastAsia="Calibri" w:hAnsi="Arial Narrow"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086A6BDF"/>
    <w:multiLevelType w:val="hybridMultilevel"/>
    <w:tmpl w:val="A64E6F58"/>
    <w:lvl w:ilvl="0" w:tplc="05F60180">
      <w:start w:val="1"/>
      <w:numFmt w:val="lowerLetter"/>
      <w:lvlText w:val="%1."/>
      <w:lvlJc w:val="left"/>
      <w:pPr>
        <w:ind w:left="720" w:hanging="360"/>
      </w:pPr>
      <w:rPr>
        <w:rFonts w:ascii="Calibri" w:hAnsi="Calibri" w:cs="Calibri"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87401D7"/>
    <w:multiLevelType w:val="hybridMultilevel"/>
    <w:tmpl w:val="9B4A0914"/>
    <w:lvl w:ilvl="0" w:tplc="1958B76C">
      <w:start w:val="1"/>
      <w:numFmt w:val="none"/>
      <w:lvlText w:val="1)"/>
      <w:lvlJc w:val="left"/>
      <w:pPr>
        <w:tabs>
          <w:tab w:val="num" w:pos="720"/>
        </w:tabs>
        <w:ind w:left="72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1">
      <w:start w:val="1"/>
      <w:numFmt w:val="decimal"/>
      <w:lvlText w:val="%3)"/>
      <w:lvlJc w:val="left"/>
      <w:pPr>
        <w:tabs>
          <w:tab w:val="num" w:pos="2520"/>
        </w:tabs>
        <w:ind w:left="2520" w:hanging="360"/>
      </w:pPr>
      <w:rPr>
        <w:rFonts w:cs="Times New Roman"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cs="Times New Roman"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88D2803"/>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10" w15:restartNumberingAfterBreak="0">
    <w:nsid w:val="098B59BE"/>
    <w:multiLevelType w:val="hybridMultilevel"/>
    <w:tmpl w:val="3190F0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A8C4E99"/>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12" w15:restartNumberingAfterBreak="0">
    <w:nsid w:val="0CE32123"/>
    <w:multiLevelType w:val="hybridMultilevel"/>
    <w:tmpl w:val="3DDEFE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E5805F2"/>
    <w:multiLevelType w:val="singleLevel"/>
    <w:tmpl w:val="8EDC3966"/>
    <w:lvl w:ilvl="0">
      <w:start w:val="1"/>
      <w:numFmt w:val="none"/>
      <w:pStyle w:val="Heading13"/>
      <w:lvlText w:val="6.2.1."/>
      <w:lvlJc w:val="left"/>
      <w:pPr>
        <w:tabs>
          <w:tab w:val="num" w:pos="1080"/>
        </w:tabs>
        <w:ind w:left="1080" w:hanging="360"/>
      </w:pPr>
      <w:rPr>
        <w:rFonts w:hint="default"/>
      </w:rPr>
    </w:lvl>
  </w:abstractNum>
  <w:abstractNum w:abstractNumId="14" w15:restartNumberingAfterBreak="0">
    <w:nsid w:val="1092586A"/>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15" w15:restartNumberingAfterBreak="0">
    <w:nsid w:val="11094538"/>
    <w:multiLevelType w:val="hybridMultilevel"/>
    <w:tmpl w:val="55F898FE"/>
    <w:styleLink w:val="WWOutlineListStyle31"/>
    <w:lvl w:ilvl="0" w:tplc="E460EEDA">
      <w:start w:val="8"/>
      <w:numFmt w:val="bullet"/>
      <w:lvlText w:val="-"/>
      <w:lvlJc w:val="left"/>
      <w:pPr>
        <w:ind w:left="360" w:hanging="360"/>
      </w:pPr>
      <w:rPr>
        <w:rFonts w:ascii="Arial Narrow" w:eastAsia="Arial Unicode MS" w:hAnsi="Arial Narrow" w:cs="Arial Unicode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12A90A9A"/>
    <w:multiLevelType w:val="hybridMultilevel"/>
    <w:tmpl w:val="CBEC9B8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39901E8"/>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8" w15:restartNumberingAfterBreak="0">
    <w:nsid w:val="14290F6C"/>
    <w:multiLevelType w:val="hybridMultilevel"/>
    <w:tmpl w:val="85F20EB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49A1A9D"/>
    <w:multiLevelType w:val="singleLevel"/>
    <w:tmpl w:val="16C0409A"/>
    <w:lvl w:ilvl="0">
      <w:start w:val="1"/>
      <w:numFmt w:val="bullet"/>
      <w:pStyle w:val="lista1"/>
      <w:lvlText w:val="-"/>
      <w:lvlJc w:val="left"/>
      <w:pPr>
        <w:tabs>
          <w:tab w:val="num" w:pos="961"/>
        </w:tabs>
        <w:ind w:left="958" w:hanging="357"/>
      </w:pPr>
      <w:rPr>
        <w:rFonts w:ascii="Arial" w:hAnsi="Arial" w:hint="default"/>
      </w:rPr>
    </w:lvl>
  </w:abstractNum>
  <w:abstractNum w:abstractNumId="20" w15:restartNumberingAfterBreak="0">
    <w:nsid w:val="153C6158"/>
    <w:multiLevelType w:val="hybridMultilevel"/>
    <w:tmpl w:val="ADD2FD06"/>
    <w:lvl w:ilvl="0" w:tplc="0E3C8C66">
      <w:numFmt w:val="bullet"/>
      <w:lvlText w:val="-"/>
      <w:lvlJc w:val="left"/>
      <w:pPr>
        <w:ind w:left="375" w:hanging="360"/>
      </w:pPr>
      <w:rPr>
        <w:rFonts w:ascii="Arial" w:eastAsiaTheme="minorEastAsia" w:hAnsi="Arial" w:cs="Arial" w:hint="default"/>
      </w:rPr>
    </w:lvl>
    <w:lvl w:ilvl="1" w:tplc="04090003">
      <w:start w:val="1"/>
      <w:numFmt w:val="bullet"/>
      <w:lvlText w:val="o"/>
      <w:lvlJc w:val="left"/>
      <w:pPr>
        <w:ind w:left="1095" w:hanging="360"/>
      </w:pPr>
      <w:rPr>
        <w:rFonts w:ascii="Courier New" w:hAnsi="Courier New" w:cs="Courier New" w:hint="default"/>
      </w:rPr>
    </w:lvl>
    <w:lvl w:ilvl="2" w:tplc="04090005">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1" w15:restartNumberingAfterBreak="0">
    <w:nsid w:val="15A6388F"/>
    <w:multiLevelType w:val="hybridMultilevel"/>
    <w:tmpl w:val="3190F0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78E5D28"/>
    <w:multiLevelType w:val="hybridMultilevel"/>
    <w:tmpl w:val="C0E82E5C"/>
    <w:styleLink w:val="1ai1"/>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8510FCD"/>
    <w:multiLevelType w:val="hybridMultilevel"/>
    <w:tmpl w:val="8BACE126"/>
    <w:lvl w:ilvl="0" w:tplc="4809001B">
      <w:start w:val="1"/>
      <w:numFmt w:val="lowerRoman"/>
      <w:lvlText w:val="%1."/>
      <w:lvlJc w:val="right"/>
      <w:pPr>
        <w:ind w:left="773" w:hanging="360"/>
      </w:p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24" w15:restartNumberingAfterBreak="0">
    <w:nsid w:val="18CD3029"/>
    <w:multiLevelType w:val="multilevel"/>
    <w:tmpl w:val="82F2FED8"/>
    <w:lvl w:ilvl="0">
      <w:start w:val="1"/>
      <w:numFmt w:val="decimal"/>
      <w:pStyle w:val="cr"/>
      <w:lvlText w:val="%1."/>
      <w:lvlJc w:val="left"/>
      <w:pPr>
        <w:tabs>
          <w:tab w:val="num" w:pos="737"/>
        </w:tabs>
        <w:ind w:left="737" w:firstLine="0"/>
      </w:pPr>
      <w:rPr>
        <w:rFonts w:hint="default"/>
      </w:rPr>
    </w:lvl>
    <w:lvl w:ilvl="1">
      <w:start w:val="1"/>
      <w:numFmt w:val="decimal"/>
      <w:lvlText w:val="%1.%2"/>
      <w:lvlJc w:val="left"/>
      <w:pPr>
        <w:tabs>
          <w:tab w:val="num" w:pos="737"/>
        </w:tabs>
        <w:ind w:left="737" w:firstLine="0"/>
      </w:pPr>
      <w:rPr>
        <w:rFonts w:hint="default"/>
      </w:rPr>
    </w:lvl>
    <w:lvl w:ilvl="2">
      <w:start w:val="1"/>
      <w:numFmt w:val="decimal"/>
      <w:lvlText w:val="%1.%2.%3."/>
      <w:lvlJc w:val="left"/>
      <w:pPr>
        <w:tabs>
          <w:tab w:val="num" w:pos="907"/>
        </w:tabs>
        <w:ind w:left="907" w:firstLine="0"/>
      </w:pPr>
      <w:rPr>
        <w:rFonts w:hint="default"/>
      </w:rPr>
    </w:lvl>
    <w:lvl w:ilvl="3">
      <w:start w:val="1"/>
      <w:numFmt w:val="decimal"/>
      <w:lvlText w:val="%1.%2.%3.%4."/>
      <w:lvlJc w:val="left"/>
      <w:pPr>
        <w:tabs>
          <w:tab w:val="num" w:pos="737"/>
        </w:tabs>
        <w:ind w:left="73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19D236ED"/>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1A847843"/>
    <w:multiLevelType w:val="hybridMultilevel"/>
    <w:tmpl w:val="F496D90A"/>
    <w:lvl w:ilvl="0" w:tplc="F48C580C">
      <w:start w:val="1"/>
      <w:numFmt w:val="lowerLetter"/>
      <w:lvlText w:val="%1."/>
      <w:lvlJc w:val="left"/>
      <w:pPr>
        <w:ind w:left="720" w:hanging="360"/>
      </w:pPr>
      <w:rPr>
        <w:rFonts w:ascii="Calibri" w:hAnsi="Calibri" w:cs="Calibr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1BFF30BA"/>
    <w:multiLevelType w:val="hybridMultilevel"/>
    <w:tmpl w:val="2F0EA7AA"/>
    <w:lvl w:ilvl="0" w:tplc="E1225738">
      <w:start w:val="1"/>
      <w:numFmt w:val="lowerRoman"/>
      <w:lvlText w:val="%1."/>
      <w:lvlJc w:val="left"/>
      <w:pPr>
        <w:ind w:left="1440" w:hanging="360"/>
      </w:pPr>
      <w:rPr>
        <w:rFonts w:hint="default"/>
        <w:sz w:val="22"/>
      </w:rPr>
    </w:lvl>
    <w:lvl w:ilvl="1" w:tplc="04180019" w:tentative="1">
      <w:start w:val="1"/>
      <w:numFmt w:val="lowerLetter"/>
      <w:lvlText w:val="%2."/>
      <w:lvlJc w:val="left"/>
      <w:pPr>
        <w:ind w:left="1392" w:hanging="360"/>
      </w:pPr>
    </w:lvl>
    <w:lvl w:ilvl="2" w:tplc="0418001B" w:tentative="1">
      <w:start w:val="1"/>
      <w:numFmt w:val="lowerRoman"/>
      <w:lvlText w:val="%3."/>
      <w:lvlJc w:val="right"/>
      <w:pPr>
        <w:ind w:left="2112" w:hanging="180"/>
      </w:pPr>
    </w:lvl>
    <w:lvl w:ilvl="3" w:tplc="0418000F" w:tentative="1">
      <w:start w:val="1"/>
      <w:numFmt w:val="decimal"/>
      <w:lvlText w:val="%4."/>
      <w:lvlJc w:val="left"/>
      <w:pPr>
        <w:ind w:left="2832" w:hanging="360"/>
      </w:pPr>
    </w:lvl>
    <w:lvl w:ilvl="4" w:tplc="04180019" w:tentative="1">
      <w:start w:val="1"/>
      <w:numFmt w:val="lowerLetter"/>
      <w:lvlText w:val="%5."/>
      <w:lvlJc w:val="left"/>
      <w:pPr>
        <w:ind w:left="3552" w:hanging="360"/>
      </w:pPr>
    </w:lvl>
    <w:lvl w:ilvl="5" w:tplc="0418001B" w:tentative="1">
      <w:start w:val="1"/>
      <w:numFmt w:val="lowerRoman"/>
      <w:lvlText w:val="%6."/>
      <w:lvlJc w:val="right"/>
      <w:pPr>
        <w:ind w:left="4272" w:hanging="180"/>
      </w:pPr>
    </w:lvl>
    <w:lvl w:ilvl="6" w:tplc="0418000F" w:tentative="1">
      <w:start w:val="1"/>
      <w:numFmt w:val="decimal"/>
      <w:lvlText w:val="%7."/>
      <w:lvlJc w:val="left"/>
      <w:pPr>
        <w:ind w:left="4992" w:hanging="360"/>
      </w:pPr>
    </w:lvl>
    <w:lvl w:ilvl="7" w:tplc="04180019" w:tentative="1">
      <w:start w:val="1"/>
      <w:numFmt w:val="lowerLetter"/>
      <w:lvlText w:val="%8."/>
      <w:lvlJc w:val="left"/>
      <w:pPr>
        <w:ind w:left="5712" w:hanging="360"/>
      </w:pPr>
    </w:lvl>
    <w:lvl w:ilvl="8" w:tplc="0418001B" w:tentative="1">
      <w:start w:val="1"/>
      <w:numFmt w:val="lowerRoman"/>
      <w:lvlText w:val="%9."/>
      <w:lvlJc w:val="right"/>
      <w:pPr>
        <w:ind w:left="6432" w:hanging="180"/>
      </w:pPr>
    </w:lvl>
  </w:abstractNum>
  <w:abstractNum w:abstractNumId="28" w15:restartNumberingAfterBreak="0">
    <w:nsid w:val="1D6F73AD"/>
    <w:multiLevelType w:val="hybridMultilevel"/>
    <w:tmpl w:val="9B00DB66"/>
    <w:lvl w:ilvl="0" w:tplc="90DA8D9E">
      <w:start w:val="1"/>
      <w:numFmt w:val="bullet"/>
      <w:pStyle w:val="Bulete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DA7E54"/>
    <w:multiLevelType w:val="hybridMultilevel"/>
    <w:tmpl w:val="EBA81B22"/>
    <w:styleLink w:val="WWOutlineListStyle911"/>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EF12865"/>
    <w:multiLevelType w:val="multilevel"/>
    <w:tmpl w:val="0409001D"/>
    <w:styleLink w:val="1ai"/>
    <w:lvl w:ilvl="0">
      <w:start w:val="1"/>
      <w:numFmt w:val="decimal"/>
      <w:lvlText w:val="%1)"/>
      <w:lvlJc w:val="left"/>
      <w:pPr>
        <w:tabs>
          <w:tab w:val="num" w:pos="1260"/>
        </w:tabs>
        <w:ind w:left="12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935AFF"/>
    <w:multiLevelType w:val="hybridMultilevel"/>
    <w:tmpl w:val="FAD8F232"/>
    <w:lvl w:ilvl="0" w:tplc="04180019">
      <w:start w:val="1"/>
      <w:numFmt w:val="lowerLetter"/>
      <w:lvlText w:val="%1."/>
      <w:lvlJc w:val="left"/>
      <w:pPr>
        <w:tabs>
          <w:tab w:val="num" w:pos="720"/>
        </w:tabs>
        <w:ind w:left="720" w:hanging="360"/>
      </w:pPr>
      <w:rPr>
        <w:i w:val="0"/>
      </w:rPr>
    </w:lvl>
    <w:lvl w:ilvl="1" w:tplc="04180019">
      <w:start w:val="1"/>
      <w:numFmt w:val="lowerLetter"/>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213D5D27"/>
    <w:multiLevelType w:val="singleLevel"/>
    <w:tmpl w:val="DD14E096"/>
    <w:lvl w:ilvl="0">
      <w:start w:val="1"/>
      <w:numFmt w:val="decimal"/>
      <w:pStyle w:val="Heading14"/>
      <w:lvlText w:val="6.%1."/>
      <w:lvlJc w:val="left"/>
      <w:pPr>
        <w:tabs>
          <w:tab w:val="num" w:pos="1440"/>
        </w:tabs>
        <w:ind w:left="0" w:firstLine="720"/>
      </w:pPr>
    </w:lvl>
  </w:abstractNum>
  <w:abstractNum w:abstractNumId="34"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35"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start w:val="1"/>
      <w:numFmt w:val="lowerRoman"/>
      <w:lvlText w:val="%3."/>
      <w:lvlJc w:val="right"/>
      <w:pPr>
        <w:ind w:left="2225" w:hanging="180"/>
      </w:pPr>
    </w:lvl>
    <w:lvl w:ilvl="3" w:tplc="0418000F">
      <w:start w:val="1"/>
      <w:numFmt w:val="decimal"/>
      <w:lvlText w:val="%4."/>
      <w:lvlJc w:val="left"/>
      <w:pPr>
        <w:ind w:left="2945" w:hanging="360"/>
      </w:pPr>
    </w:lvl>
    <w:lvl w:ilvl="4" w:tplc="04180019">
      <w:start w:val="1"/>
      <w:numFmt w:val="lowerLetter"/>
      <w:lvlText w:val="%5."/>
      <w:lvlJc w:val="left"/>
      <w:pPr>
        <w:ind w:left="3665" w:hanging="360"/>
      </w:pPr>
    </w:lvl>
    <w:lvl w:ilvl="5" w:tplc="0418001B">
      <w:start w:val="1"/>
      <w:numFmt w:val="lowerRoman"/>
      <w:lvlText w:val="%6."/>
      <w:lvlJc w:val="right"/>
      <w:pPr>
        <w:ind w:left="4385" w:hanging="180"/>
      </w:pPr>
    </w:lvl>
    <w:lvl w:ilvl="6" w:tplc="0418000F">
      <w:start w:val="1"/>
      <w:numFmt w:val="decimal"/>
      <w:lvlText w:val="%7."/>
      <w:lvlJc w:val="left"/>
      <w:pPr>
        <w:ind w:left="5105" w:hanging="360"/>
      </w:pPr>
    </w:lvl>
    <w:lvl w:ilvl="7" w:tplc="04180019">
      <w:start w:val="1"/>
      <w:numFmt w:val="lowerLetter"/>
      <w:lvlText w:val="%8."/>
      <w:lvlJc w:val="left"/>
      <w:pPr>
        <w:ind w:left="5825" w:hanging="360"/>
      </w:pPr>
    </w:lvl>
    <w:lvl w:ilvl="8" w:tplc="0418001B">
      <w:start w:val="1"/>
      <w:numFmt w:val="lowerRoman"/>
      <w:lvlText w:val="%9."/>
      <w:lvlJc w:val="right"/>
      <w:pPr>
        <w:ind w:left="6545" w:hanging="180"/>
      </w:pPr>
    </w:lvl>
  </w:abstractNum>
  <w:abstractNum w:abstractNumId="36"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50D1718"/>
    <w:multiLevelType w:val="hybridMultilevel"/>
    <w:tmpl w:val="D8B087CA"/>
    <w:lvl w:ilvl="0" w:tplc="DB16917C">
      <w:start w:val="1"/>
      <w:numFmt w:val="lowerLetter"/>
      <w:lvlText w:val="%1."/>
      <w:lvlJc w:val="left"/>
      <w:pPr>
        <w:ind w:left="720" w:hanging="360"/>
      </w:pPr>
      <w:rPr>
        <w:rFonts w:asciiTheme="minorHAnsi" w:hAnsiTheme="minorHAnsi" w:cstheme="minorHAnsi" w:hint="default"/>
        <w:color w:val="auto"/>
      </w:rPr>
    </w:lvl>
    <w:lvl w:ilvl="1" w:tplc="04180019">
      <w:start w:val="1"/>
      <w:numFmt w:val="lowerLetter"/>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62D3815"/>
    <w:multiLevelType w:val="hybridMultilevel"/>
    <w:tmpl w:val="CE4A7C6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6D20B58"/>
    <w:multiLevelType w:val="hybridMultilevel"/>
    <w:tmpl w:val="D03E5434"/>
    <w:lvl w:ilvl="0" w:tplc="7368C5D0">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72031C0"/>
    <w:multiLevelType w:val="hybridMultilevel"/>
    <w:tmpl w:val="7EEC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604D2D"/>
    <w:multiLevelType w:val="hybridMultilevel"/>
    <w:tmpl w:val="FE663720"/>
    <w:lvl w:ilvl="0" w:tplc="E1225738">
      <w:start w:val="1"/>
      <w:numFmt w:val="lowerRoman"/>
      <w:lvlText w:val="%1."/>
      <w:lvlJc w:val="left"/>
      <w:pPr>
        <w:tabs>
          <w:tab w:val="num" w:pos="3080"/>
        </w:tabs>
        <w:ind w:left="3080" w:hanging="360"/>
      </w:pPr>
      <w:rPr>
        <w:rFonts w:hint="default"/>
        <w:sz w:val="22"/>
      </w:rPr>
    </w:lvl>
    <w:lvl w:ilvl="1" w:tplc="04180019" w:tentative="1">
      <w:start w:val="1"/>
      <w:numFmt w:val="lowerLetter"/>
      <w:lvlText w:val="%2."/>
      <w:lvlJc w:val="left"/>
      <w:pPr>
        <w:ind w:left="3080" w:hanging="360"/>
      </w:pPr>
    </w:lvl>
    <w:lvl w:ilvl="2" w:tplc="0418001B" w:tentative="1">
      <w:start w:val="1"/>
      <w:numFmt w:val="lowerRoman"/>
      <w:lvlText w:val="%3."/>
      <w:lvlJc w:val="right"/>
      <w:pPr>
        <w:ind w:left="3800" w:hanging="180"/>
      </w:pPr>
    </w:lvl>
    <w:lvl w:ilvl="3" w:tplc="0418000F" w:tentative="1">
      <w:start w:val="1"/>
      <w:numFmt w:val="decimal"/>
      <w:lvlText w:val="%4."/>
      <w:lvlJc w:val="left"/>
      <w:pPr>
        <w:ind w:left="4520" w:hanging="360"/>
      </w:pPr>
    </w:lvl>
    <w:lvl w:ilvl="4" w:tplc="04180019" w:tentative="1">
      <w:start w:val="1"/>
      <w:numFmt w:val="lowerLetter"/>
      <w:lvlText w:val="%5."/>
      <w:lvlJc w:val="left"/>
      <w:pPr>
        <w:ind w:left="5240" w:hanging="360"/>
      </w:pPr>
    </w:lvl>
    <w:lvl w:ilvl="5" w:tplc="0418001B" w:tentative="1">
      <w:start w:val="1"/>
      <w:numFmt w:val="lowerRoman"/>
      <w:lvlText w:val="%6."/>
      <w:lvlJc w:val="right"/>
      <w:pPr>
        <w:ind w:left="5960" w:hanging="180"/>
      </w:pPr>
    </w:lvl>
    <w:lvl w:ilvl="6" w:tplc="0418000F" w:tentative="1">
      <w:start w:val="1"/>
      <w:numFmt w:val="decimal"/>
      <w:lvlText w:val="%7."/>
      <w:lvlJc w:val="left"/>
      <w:pPr>
        <w:ind w:left="6680" w:hanging="360"/>
      </w:pPr>
    </w:lvl>
    <w:lvl w:ilvl="7" w:tplc="04180019" w:tentative="1">
      <w:start w:val="1"/>
      <w:numFmt w:val="lowerLetter"/>
      <w:lvlText w:val="%8."/>
      <w:lvlJc w:val="left"/>
      <w:pPr>
        <w:ind w:left="7400" w:hanging="360"/>
      </w:pPr>
    </w:lvl>
    <w:lvl w:ilvl="8" w:tplc="0418001B" w:tentative="1">
      <w:start w:val="1"/>
      <w:numFmt w:val="lowerRoman"/>
      <w:lvlText w:val="%9."/>
      <w:lvlJc w:val="right"/>
      <w:pPr>
        <w:ind w:left="8120" w:hanging="180"/>
      </w:pPr>
    </w:lvl>
  </w:abstractNum>
  <w:abstractNum w:abstractNumId="42"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43"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44" w15:restartNumberingAfterBreak="0">
    <w:nsid w:val="2CBD0A42"/>
    <w:multiLevelType w:val="multilevel"/>
    <w:tmpl w:val="03F8AAC4"/>
    <w:lvl w:ilvl="0">
      <w:start w:val="1"/>
      <w:numFmt w:val="decimal"/>
      <w:pStyle w:val="RALUCA"/>
      <w:lvlText w:val="%1."/>
      <w:lvlJc w:val="left"/>
      <w:pPr>
        <w:tabs>
          <w:tab w:val="num" w:pos="1287"/>
        </w:tabs>
        <w:ind w:left="1287" w:hanging="567"/>
      </w:pPr>
      <w:rPr>
        <w:rFonts w:hint="default"/>
      </w:rPr>
    </w:lvl>
    <w:lvl w:ilvl="1">
      <w:start w:val="1"/>
      <w:numFmt w:val="decimal"/>
      <w:lvlText w:val="%1.%2."/>
      <w:lvlJc w:val="left"/>
      <w:pPr>
        <w:tabs>
          <w:tab w:val="num" w:pos="1287"/>
        </w:tabs>
        <w:ind w:left="1287" w:hanging="567"/>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1287"/>
        </w:tabs>
        <w:ind w:left="1287" w:hanging="567"/>
      </w:pPr>
      <w:rPr>
        <w:rFonts w:hint="default"/>
      </w:rPr>
    </w:lvl>
    <w:lvl w:ilvl="4">
      <w:start w:val="1"/>
      <w:numFmt w:val="decimal"/>
      <w:lvlText w:val="%1.%2.%3.%4.%5."/>
      <w:lvlJc w:val="left"/>
      <w:pPr>
        <w:tabs>
          <w:tab w:val="num" w:pos="1287"/>
        </w:tabs>
        <w:ind w:left="1287" w:hanging="567"/>
      </w:pPr>
      <w:rPr>
        <w:rFonts w:hint="default"/>
      </w:rPr>
    </w:lvl>
    <w:lvl w:ilvl="5">
      <w:start w:val="1"/>
      <w:numFmt w:val="decimal"/>
      <w:lvlText w:val="%1.%2.%3.%4.%5.%6."/>
      <w:lvlJc w:val="left"/>
      <w:pPr>
        <w:tabs>
          <w:tab w:val="num" w:pos="1287"/>
        </w:tabs>
        <w:ind w:left="1287" w:hanging="567"/>
      </w:pPr>
      <w:rPr>
        <w:rFonts w:hint="default"/>
      </w:rPr>
    </w:lvl>
    <w:lvl w:ilvl="6">
      <w:start w:val="1"/>
      <w:numFmt w:val="decimal"/>
      <w:lvlText w:val="%1.%2.%3.%4.%5.%6.%7."/>
      <w:lvlJc w:val="left"/>
      <w:pPr>
        <w:tabs>
          <w:tab w:val="num" w:pos="1287"/>
        </w:tabs>
        <w:ind w:left="1287" w:hanging="567"/>
      </w:pPr>
      <w:rPr>
        <w:rFonts w:hint="default"/>
      </w:rPr>
    </w:lvl>
    <w:lvl w:ilvl="7">
      <w:start w:val="1"/>
      <w:numFmt w:val="decimal"/>
      <w:lvlText w:val="%1.%2.%3.%4.%5.%6.%7.%8."/>
      <w:lvlJc w:val="left"/>
      <w:pPr>
        <w:tabs>
          <w:tab w:val="num" w:pos="1287"/>
        </w:tabs>
        <w:ind w:left="1287" w:hanging="567"/>
      </w:pPr>
      <w:rPr>
        <w:rFonts w:hint="default"/>
      </w:rPr>
    </w:lvl>
    <w:lvl w:ilvl="8">
      <w:start w:val="1"/>
      <w:numFmt w:val="decimal"/>
      <w:lvlText w:val="%1.%2.%3.%4.%5.%6.%7.%8.%9."/>
      <w:lvlJc w:val="left"/>
      <w:pPr>
        <w:tabs>
          <w:tab w:val="num" w:pos="1287"/>
        </w:tabs>
        <w:ind w:left="1287" w:hanging="567"/>
      </w:pPr>
      <w:rPr>
        <w:rFonts w:hint="default"/>
      </w:rPr>
    </w:lvl>
  </w:abstractNum>
  <w:abstractNum w:abstractNumId="45" w15:restartNumberingAfterBreak="0">
    <w:nsid w:val="2D75128E"/>
    <w:multiLevelType w:val="hybridMultilevel"/>
    <w:tmpl w:val="6ADE4580"/>
    <w:lvl w:ilvl="0" w:tplc="066A7754">
      <w:start w:val="1"/>
      <w:numFmt w:val="bullet"/>
      <w:lvlText w:val="-"/>
      <w:lvlJc w:val="left"/>
      <w:pPr>
        <w:ind w:left="1425" w:hanging="360"/>
      </w:pPr>
      <w:rPr>
        <w:rFonts w:ascii="Times New Roman" w:eastAsia="Calibri"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6" w15:restartNumberingAfterBreak="0">
    <w:nsid w:val="2E3573BF"/>
    <w:multiLevelType w:val="hybridMultilevel"/>
    <w:tmpl w:val="6AEA00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2E4C43A1"/>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EE665C8"/>
    <w:multiLevelType w:val="hybridMultilevel"/>
    <w:tmpl w:val="85F20EB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EF94599"/>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F226FDE"/>
    <w:multiLevelType w:val="multilevel"/>
    <w:tmpl w:val="B58414FE"/>
    <w:styleLink w:val="WWOutlineListStyle91"/>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3.2.%5."/>
      <w:lvlJc w:val="left"/>
      <w:pPr>
        <w:ind w:left="1440" w:hanging="360"/>
      </w:pPr>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1" w15:restartNumberingAfterBreak="0">
    <w:nsid w:val="2F56266C"/>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52" w15:restartNumberingAfterBreak="0">
    <w:nsid w:val="2FF75589"/>
    <w:multiLevelType w:val="hybridMultilevel"/>
    <w:tmpl w:val="23BC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1596317"/>
    <w:multiLevelType w:val="hybridMultilevel"/>
    <w:tmpl w:val="340ADAD0"/>
    <w:lvl w:ilvl="0" w:tplc="1BE0E3C6">
      <w:start w:val="1"/>
      <w:numFmt w:val="bullet"/>
      <w:pStyle w:val="BulletLevel1"/>
      <w:lvlText w:val="o"/>
      <w:lvlJc w:val="left"/>
      <w:pPr>
        <w:ind w:left="709" w:hanging="360"/>
      </w:pPr>
      <w:rPr>
        <w:rFonts w:ascii="Courier New" w:hAnsi="Courier New" w:cs="Courier New" w:hint="default"/>
      </w:rPr>
    </w:lvl>
    <w:lvl w:ilvl="1" w:tplc="75883DF4">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54" w15:restartNumberingAfterBreak="0">
    <w:nsid w:val="34986BFE"/>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55" w15:restartNumberingAfterBreak="0">
    <w:nsid w:val="34F67BFF"/>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56" w15:restartNumberingAfterBreak="0">
    <w:nsid w:val="36B341BA"/>
    <w:multiLevelType w:val="hybridMultilevel"/>
    <w:tmpl w:val="61F2FA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555308"/>
    <w:multiLevelType w:val="hybridMultilevel"/>
    <w:tmpl w:val="A852CFA0"/>
    <w:lvl w:ilvl="0" w:tplc="5412AE40">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8" w15:restartNumberingAfterBreak="0">
    <w:nsid w:val="391B7879"/>
    <w:multiLevelType w:val="hybridMultilevel"/>
    <w:tmpl w:val="FE50D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3A121D"/>
    <w:multiLevelType w:val="hybridMultilevel"/>
    <w:tmpl w:val="C036559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3BA03006"/>
    <w:multiLevelType w:val="hybridMultilevel"/>
    <w:tmpl w:val="D8B087CA"/>
    <w:lvl w:ilvl="0" w:tplc="DB16917C">
      <w:start w:val="1"/>
      <w:numFmt w:val="lowerLetter"/>
      <w:lvlText w:val="%1."/>
      <w:lvlJc w:val="left"/>
      <w:pPr>
        <w:ind w:left="720" w:hanging="360"/>
      </w:pPr>
      <w:rPr>
        <w:rFonts w:asciiTheme="minorHAnsi" w:hAnsiTheme="minorHAnsi" w:cstheme="minorHAnsi" w:hint="default"/>
        <w:color w:val="auto"/>
      </w:rPr>
    </w:lvl>
    <w:lvl w:ilvl="1" w:tplc="04180019">
      <w:start w:val="1"/>
      <w:numFmt w:val="lowerLetter"/>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3C304DFC"/>
    <w:multiLevelType w:val="singleLevel"/>
    <w:tmpl w:val="110A310C"/>
    <w:lvl w:ilvl="0">
      <w:start w:val="1"/>
      <w:numFmt w:val="decimal"/>
      <w:pStyle w:val="Rel11"/>
      <w:lvlText w:val="%1"/>
      <w:lvlJc w:val="left"/>
      <w:pPr>
        <w:tabs>
          <w:tab w:val="num" w:pos="850"/>
        </w:tabs>
        <w:ind w:left="850" w:hanging="567"/>
      </w:pPr>
      <w:rPr>
        <w:rFonts w:ascii="Book Antiqua" w:hAnsi="Book Antiqua" w:cs="Book Antiqua" w:hint="default"/>
        <w:b w:val="0"/>
        <w:bCs w:val="0"/>
        <w:i w:val="0"/>
        <w:iCs w:val="0"/>
        <w:sz w:val="22"/>
        <w:szCs w:val="22"/>
      </w:rPr>
    </w:lvl>
  </w:abstractNum>
  <w:abstractNum w:abstractNumId="6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3"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rPr>
    </w:lvl>
    <w:lvl w:ilvl="2" w:tplc="04180017">
      <w:start w:val="1"/>
      <w:numFmt w:val="lowerLetter"/>
      <w:lvlText w:val="%3)"/>
      <w:lvlJc w:val="lef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4" w15:restartNumberingAfterBreak="0">
    <w:nsid w:val="402E5BE5"/>
    <w:multiLevelType w:val="hybridMultilevel"/>
    <w:tmpl w:val="4DECE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53C4DE7"/>
    <w:multiLevelType w:val="hybridMultilevel"/>
    <w:tmpl w:val="9E5A5AEC"/>
    <w:lvl w:ilvl="0" w:tplc="04090001">
      <w:start w:val="1"/>
      <w:numFmt w:val="bullet"/>
      <w:lvlText w:val=""/>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66" w15:restartNumberingAfterBreak="0">
    <w:nsid w:val="45FA4364"/>
    <w:multiLevelType w:val="hybridMultilevel"/>
    <w:tmpl w:val="85F20EB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7845A4A"/>
    <w:multiLevelType w:val="hybridMultilevel"/>
    <w:tmpl w:val="8ED2A450"/>
    <w:lvl w:ilvl="0" w:tplc="0409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68" w15:restartNumberingAfterBreak="0">
    <w:nsid w:val="48DE35DF"/>
    <w:multiLevelType w:val="hybridMultilevel"/>
    <w:tmpl w:val="1F2653E2"/>
    <w:styleLink w:val="Style1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69" w15:restartNumberingAfterBreak="0">
    <w:nsid w:val="4A7E1787"/>
    <w:multiLevelType w:val="hybridMultilevel"/>
    <w:tmpl w:val="A852CFA0"/>
    <w:lvl w:ilvl="0" w:tplc="5412AE40">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0" w15:restartNumberingAfterBreak="0">
    <w:nsid w:val="4B135B4D"/>
    <w:multiLevelType w:val="multilevel"/>
    <w:tmpl w:val="04090025"/>
    <w:styleLink w:val="Style11"/>
    <w:lvl w:ilvl="0">
      <w:start w:val="1"/>
      <w:numFmt w:val="decimal"/>
      <w:lvlText w:val="%1"/>
      <w:lvlJc w:val="left"/>
      <w:pPr>
        <w:ind w:left="432" w:hanging="432"/>
      </w:pPr>
      <w:rPr>
        <w:rFonts w:hint="default"/>
        <w:b w:val="0"/>
        <w:bCs w:val="0"/>
        <w:i/>
        <w:iCs/>
        <w:caps w:val="0"/>
        <w:strike w:val="0"/>
        <w:dstrike w:val="0"/>
        <w:outline w:val="0"/>
        <w:shadow w:val="0"/>
        <w:emboss w:val="0"/>
        <w:imprint w:val="0"/>
        <w:vanish w:val="0"/>
        <w:spacing w:val="0"/>
        <w:kern w:val="0"/>
        <w:position w:val="0"/>
        <w:sz w:val="22"/>
        <w:szCs w:val="22"/>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2" w15:restartNumberingAfterBreak="0">
    <w:nsid w:val="4CA80ABF"/>
    <w:multiLevelType w:val="hybridMultilevel"/>
    <w:tmpl w:val="CBE6B254"/>
    <w:lvl w:ilvl="0" w:tplc="04180019">
      <w:start w:val="1"/>
      <w:numFmt w:val="lowerLetter"/>
      <w:lvlText w:val="%1."/>
      <w:lvlJc w:val="left"/>
      <w:pPr>
        <w:ind w:left="720" w:hanging="360"/>
      </w:pPr>
      <w:rPr>
        <w:rFonts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74" w15:restartNumberingAfterBreak="0">
    <w:nsid w:val="4F4A041F"/>
    <w:multiLevelType w:val="hybridMultilevel"/>
    <w:tmpl w:val="2A28C2BE"/>
    <w:lvl w:ilvl="0" w:tplc="69E299D6">
      <w:start w:val="1"/>
      <w:numFmt w:val="lowerRoman"/>
      <w:lvlText w:val="%1."/>
      <w:lvlJc w:val="left"/>
      <w:pPr>
        <w:ind w:left="1080" w:hanging="360"/>
      </w:pPr>
      <w:rPr>
        <w:rFonts w:hint="default"/>
        <w:color w:val="auto"/>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5" w15:restartNumberingAfterBreak="0">
    <w:nsid w:val="4FDD1590"/>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05F2178"/>
    <w:multiLevelType w:val="hybridMultilevel"/>
    <w:tmpl w:val="BB8A1AD6"/>
    <w:lvl w:ilvl="0" w:tplc="C54C92E4">
      <w:start w:val="1000"/>
      <w:numFmt w:val="lowerRoman"/>
      <w:lvlText w:val="%1."/>
      <w:lvlJc w:val="left"/>
      <w:pPr>
        <w:ind w:left="1170" w:hanging="72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7"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78" w15:restartNumberingAfterBreak="0">
    <w:nsid w:val="530A61B9"/>
    <w:multiLevelType w:val="hybridMultilevel"/>
    <w:tmpl w:val="08F87FD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53454571"/>
    <w:multiLevelType w:val="hybridMultilevel"/>
    <w:tmpl w:val="8ED2A450"/>
    <w:lvl w:ilvl="0" w:tplc="0409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80" w15:restartNumberingAfterBreak="0">
    <w:nsid w:val="544E7146"/>
    <w:multiLevelType w:val="hybridMultilevel"/>
    <w:tmpl w:val="C6D0D17C"/>
    <w:lvl w:ilvl="0" w:tplc="0409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81" w15:restartNumberingAfterBreak="0">
    <w:nsid w:val="55875E98"/>
    <w:multiLevelType w:val="hybridMultilevel"/>
    <w:tmpl w:val="83D89562"/>
    <w:lvl w:ilvl="0" w:tplc="0616B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C1667C"/>
    <w:multiLevelType w:val="hybridMultilevel"/>
    <w:tmpl w:val="EBA81B2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571C1FDE"/>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4" w15:restartNumberingAfterBreak="0">
    <w:nsid w:val="58FB5E93"/>
    <w:multiLevelType w:val="multilevel"/>
    <w:tmpl w:val="0418001D"/>
    <w:styleLink w:val="Style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90C5D58"/>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6" w15:restartNumberingAfterBreak="0">
    <w:nsid w:val="59572EFD"/>
    <w:multiLevelType w:val="multilevel"/>
    <w:tmpl w:val="F626C356"/>
    <w:lvl w:ilvl="0">
      <w:start w:val="1"/>
      <w:numFmt w:val="decimal"/>
      <w:pStyle w:val="Heading15"/>
      <w:lvlText w:val="6.2.3.1.%1."/>
      <w:lvlJc w:val="left"/>
      <w:pPr>
        <w:tabs>
          <w:tab w:val="num" w:pos="1800"/>
        </w:tabs>
        <w:ind w:left="0" w:firstLine="72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7" w15:restartNumberingAfterBreak="0">
    <w:nsid w:val="59CD58F5"/>
    <w:multiLevelType w:val="multilevel"/>
    <w:tmpl w:val="C5CCB882"/>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tabs>
          <w:tab w:val="num" w:pos="-180"/>
        </w:tabs>
        <w:ind w:left="-180" w:hanging="360"/>
      </w:pPr>
    </w:lvl>
    <w:lvl w:ilvl="2">
      <w:start w:val="1"/>
      <w:numFmt w:val="lowerRoman"/>
      <w:lvlText w:val="%3)"/>
      <w:lvlJc w:val="left"/>
      <w:pPr>
        <w:tabs>
          <w:tab w:val="num" w:pos="180"/>
        </w:tabs>
        <w:ind w:left="180" w:hanging="360"/>
      </w:pPr>
    </w:lvl>
    <w:lvl w:ilvl="3">
      <w:start w:val="1"/>
      <w:numFmt w:val="decimal"/>
      <w:lvlText w:val="(%4)"/>
      <w:lvlJc w:val="left"/>
      <w:pPr>
        <w:tabs>
          <w:tab w:val="num" w:pos="540"/>
        </w:tabs>
        <w:ind w:left="540" w:hanging="360"/>
      </w:pPr>
    </w:lvl>
    <w:lvl w:ilvl="4">
      <w:start w:val="1"/>
      <w:numFmt w:val="lowerLetter"/>
      <w:lvlText w:val="(%5)"/>
      <w:lvlJc w:val="left"/>
      <w:pPr>
        <w:tabs>
          <w:tab w:val="num" w:pos="900"/>
        </w:tabs>
        <w:ind w:left="900" w:hanging="360"/>
      </w:pPr>
    </w:lvl>
    <w:lvl w:ilvl="5">
      <w:start w:val="1"/>
      <w:numFmt w:val="lowerRoman"/>
      <w:pStyle w:val="iStyle"/>
      <w:lvlText w:val="(%6)"/>
      <w:lvlJc w:val="left"/>
      <w:pPr>
        <w:tabs>
          <w:tab w:val="num" w:pos="360"/>
        </w:tabs>
        <w:ind w:left="360" w:hanging="360"/>
      </w:pPr>
      <w:rPr>
        <w:b w:val="0"/>
        <w:bCs w:val="0"/>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lvlText w:val="%7."/>
      <w:lvlJc w:val="left"/>
      <w:pPr>
        <w:tabs>
          <w:tab w:val="num" w:pos="1620"/>
        </w:tabs>
        <w:ind w:left="1620" w:hanging="360"/>
      </w:pPr>
    </w:lvl>
    <w:lvl w:ilvl="7">
      <w:start w:val="1"/>
      <w:numFmt w:val="lowerLetter"/>
      <w:lvlText w:val="%8."/>
      <w:lvlJc w:val="left"/>
      <w:pPr>
        <w:tabs>
          <w:tab w:val="num" w:pos="1980"/>
        </w:tabs>
        <w:ind w:left="1980" w:hanging="360"/>
      </w:pPr>
    </w:lvl>
    <w:lvl w:ilvl="8">
      <w:start w:val="1"/>
      <w:numFmt w:val="lowerRoman"/>
      <w:lvlText w:val="%9."/>
      <w:lvlJc w:val="left"/>
      <w:pPr>
        <w:tabs>
          <w:tab w:val="num" w:pos="2340"/>
        </w:tabs>
        <w:ind w:left="2340" w:hanging="360"/>
      </w:pPr>
    </w:lvl>
  </w:abstractNum>
  <w:abstractNum w:abstractNumId="88" w15:restartNumberingAfterBreak="0">
    <w:nsid w:val="5A2A3F68"/>
    <w:multiLevelType w:val="hybridMultilevel"/>
    <w:tmpl w:val="8FE247FA"/>
    <w:lvl w:ilvl="0" w:tplc="50CE8960">
      <w:start w:val="1"/>
      <w:numFmt w:val="lowerRoman"/>
      <w:lvlText w:val="%1."/>
      <w:lvlJc w:val="left"/>
      <w:pPr>
        <w:ind w:left="765" w:hanging="720"/>
      </w:pPr>
      <w:rPr>
        <w:rFonts w:ascii="Calibri" w:hAnsi="Calibri" w:cs="Calibri" w:hint="default"/>
        <w:b w:val="0"/>
        <w:i w:val="0"/>
        <w:sz w:val="22"/>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89" w15:restartNumberingAfterBreak="0">
    <w:nsid w:val="5A676711"/>
    <w:multiLevelType w:val="hybridMultilevel"/>
    <w:tmpl w:val="848A0610"/>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90" w15:restartNumberingAfterBreak="0">
    <w:nsid w:val="5BFD45CC"/>
    <w:multiLevelType w:val="hybridMultilevel"/>
    <w:tmpl w:val="E57C6F22"/>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91"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60816FEC"/>
    <w:multiLevelType w:val="multilevel"/>
    <w:tmpl w:val="CC6E4ACC"/>
    <w:lvl w:ilvl="0">
      <w:start w:val="1"/>
      <w:numFmt w:val="decimal"/>
      <w:pStyle w:val="Titlucapitol"/>
      <w:lvlText w:val="%1."/>
      <w:lvlJc w:val="left"/>
      <w:pPr>
        <w:tabs>
          <w:tab w:val="num" w:pos="432"/>
        </w:tabs>
        <w:ind w:left="432" w:hanging="432"/>
      </w:pPr>
      <w:rPr>
        <w:rFonts w:hint="default"/>
      </w:rPr>
    </w:lvl>
    <w:lvl w:ilvl="1">
      <w:start w:val="1"/>
      <w:numFmt w:val="decimal"/>
      <w:pStyle w:val="Subtitlul1"/>
      <w:lvlText w:val="%1.%2."/>
      <w:lvlJc w:val="left"/>
      <w:pPr>
        <w:tabs>
          <w:tab w:val="num" w:pos="846"/>
        </w:tabs>
        <w:ind w:left="846" w:hanging="576"/>
      </w:pPr>
      <w:rPr>
        <w:rFonts w:hint="default"/>
        <w:i w:val="0"/>
        <w:iCs w:val="0"/>
      </w:rPr>
    </w:lvl>
    <w:lvl w:ilvl="2">
      <w:start w:val="1"/>
      <w:numFmt w:val="decimal"/>
      <w:pStyle w:val="Subtitlul2"/>
      <w:lvlText w:val="%1.%2.%3"/>
      <w:lvlJc w:val="left"/>
      <w:pPr>
        <w:tabs>
          <w:tab w:val="num" w:pos="720"/>
        </w:tabs>
        <w:ind w:left="720" w:hanging="720"/>
      </w:pPr>
      <w:rPr>
        <w:rFonts w:hint="default"/>
      </w:rPr>
    </w:lvl>
    <w:lvl w:ilvl="3">
      <w:start w:val="1"/>
      <w:numFmt w:val="lowerLetter"/>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621632E8"/>
    <w:multiLevelType w:val="hybridMultilevel"/>
    <w:tmpl w:val="3DDEFE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67476BBF"/>
    <w:multiLevelType w:val="hybridMultilevel"/>
    <w:tmpl w:val="837244F8"/>
    <w:lvl w:ilvl="0" w:tplc="7368C5D0">
      <w:start w:val="1"/>
      <w:numFmt w:val="bullet"/>
      <w:lvlText w:val="-"/>
      <w:lvlJc w:val="left"/>
      <w:pPr>
        <w:ind w:left="1364"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7A72FD3"/>
    <w:multiLevelType w:val="singleLevel"/>
    <w:tmpl w:val="A2DC5316"/>
    <w:lvl w:ilvl="0">
      <w:start w:val="1"/>
      <w:numFmt w:val="decimal"/>
      <w:pStyle w:val="Heading16"/>
      <w:lvlText w:val="6.2.3.%1."/>
      <w:lvlJc w:val="left"/>
      <w:pPr>
        <w:tabs>
          <w:tab w:val="num" w:pos="1800"/>
        </w:tabs>
        <w:ind w:left="0" w:firstLine="720"/>
      </w:pPr>
    </w:lvl>
  </w:abstractNum>
  <w:abstractNum w:abstractNumId="96" w15:restartNumberingAfterBreak="0">
    <w:nsid w:val="67CA6D12"/>
    <w:multiLevelType w:val="hybridMultilevel"/>
    <w:tmpl w:val="2A28C2BE"/>
    <w:lvl w:ilvl="0" w:tplc="69E299D6">
      <w:start w:val="1"/>
      <w:numFmt w:val="lowerRoman"/>
      <w:lvlText w:val="%1."/>
      <w:lvlJc w:val="left"/>
      <w:pPr>
        <w:ind w:left="1080" w:hanging="360"/>
      </w:pPr>
      <w:rPr>
        <w:rFonts w:hint="default"/>
        <w:color w:val="auto"/>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7" w15:restartNumberingAfterBreak="0">
    <w:nsid w:val="67F60B94"/>
    <w:multiLevelType w:val="hybridMultilevel"/>
    <w:tmpl w:val="C036559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68A378C8"/>
    <w:multiLevelType w:val="hybridMultilevel"/>
    <w:tmpl w:val="CE4A7C6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C6F1C8B"/>
    <w:multiLevelType w:val="hybridMultilevel"/>
    <w:tmpl w:val="8BACE126"/>
    <w:lvl w:ilvl="0" w:tplc="4809001B">
      <w:start w:val="1"/>
      <w:numFmt w:val="lowerRoman"/>
      <w:lvlText w:val="%1."/>
      <w:lvlJc w:val="right"/>
      <w:pPr>
        <w:ind w:left="773" w:hanging="360"/>
      </w:p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101" w15:restartNumberingAfterBreak="0">
    <w:nsid w:val="70F4160F"/>
    <w:multiLevelType w:val="hybridMultilevel"/>
    <w:tmpl w:val="F028F030"/>
    <w:lvl w:ilvl="0" w:tplc="FFFFFFFF">
      <w:start w:val="1"/>
      <w:numFmt w:val="bullet"/>
      <w:pStyle w:val="Lista10"/>
      <w:lvlText w:val="-"/>
      <w:lvlJc w:val="left"/>
      <w:pPr>
        <w:tabs>
          <w:tab w:val="num" w:pos="960"/>
        </w:tabs>
        <w:ind w:left="960" w:hanging="360"/>
      </w:pPr>
      <w:rPr>
        <w:rFonts w:ascii="Arial" w:eastAsia="Times New Roman" w:hAnsi="Arial" w:cs="Arial" w:hint="default"/>
      </w:rPr>
    </w:lvl>
    <w:lvl w:ilvl="1" w:tplc="FFFFFFFF">
      <w:start w:val="1"/>
      <w:numFmt w:val="bullet"/>
      <w:pStyle w:val="Lista21"/>
      <w:lvlText w:val="o"/>
      <w:lvlJc w:val="left"/>
      <w:pPr>
        <w:tabs>
          <w:tab w:val="num" w:pos="1680"/>
        </w:tabs>
        <w:ind w:left="1680" w:hanging="360"/>
      </w:pPr>
      <w:rPr>
        <w:rFonts w:ascii="Courier New" w:hAnsi="Courier New" w:cs="Arial Black" w:hint="default"/>
      </w:rPr>
    </w:lvl>
    <w:lvl w:ilvl="2" w:tplc="FFFFFFFF">
      <w:start w:val="1"/>
      <w:numFmt w:val="bullet"/>
      <w:pStyle w:val="Lista31"/>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Arial Black"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Arial Black"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102" w15:restartNumberingAfterBreak="0">
    <w:nsid w:val="712859FC"/>
    <w:multiLevelType w:val="singleLevel"/>
    <w:tmpl w:val="12409124"/>
    <w:lvl w:ilvl="0">
      <w:start w:val="1"/>
      <w:numFmt w:val="none"/>
      <w:pStyle w:val="Heading11"/>
      <w:lvlText w:val="5.1.2"/>
      <w:lvlJc w:val="left"/>
      <w:pPr>
        <w:tabs>
          <w:tab w:val="num" w:pos="1440"/>
        </w:tabs>
        <w:ind w:left="0" w:firstLine="720"/>
      </w:pPr>
    </w:lvl>
  </w:abstractNum>
  <w:abstractNum w:abstractNumId="10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4" w15:restartNumberingAfterBreak="0">
    <w:nsid w:val="716A3EDF"/>
    <w:multiLevelType w:val="hybridMultilevel"/>
    <w:tmpl w:val="EBA81B2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5" w15:restartNumberingAfterBreak="0">
    <w:nsid w:val="738E5E59"/>
    <w:multiLevelType w:val="hybridMultilevel"/>
    <w:tmpl w:val="AA4CCA78"/>
    <w:lvl w:ilvl="0" w:tplc="FFFFFFFF">
      <w:numFmt w:val="bullet"/>
      <w:pStyle w:val="Liniute"/>
      <w:lvlText w:val="-"/>
      <w:lvlJc w:val="left"/>
      <w:pPr>
        <w:ind w:left="1004" w:hanging="360"/>
      </w:pPr>
      <w:rPr>
        <w:rFonts w:ascii="RomanS" w:hAnsi="Roman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6" w15:restartNumberingAfterBreak="0">
    <w:nsid w:val="73EE4A7D"/>
    <w:multiLevelType w:val="hybridMultilevel"/>
    <w:tmpl w:val="B1020D56"/>
    <w:lvl w:ilvl="0" w:tplc="0418001B">
      <w:start w:val="1"/>
      <w:numFmt w:val="lowerRoman"/>
      <w:lvlText w:val="%1."/>
      <w:lvlJc w:val="right"/>
      <w:pPr>
        <w:ind w:left="768" w:hanging="360"/>
      </w:pPr>
    </w:lvl>
    <w:lvl w:ilvl="1" w:tplc="E1225738">
      <w:start w:val="1"/>
      <w:numFmt w:val="lowerRoman"/>
      <w:lvlText w:val="%2."/>
      <w:lvlJc w:val="left"/>
      <w:pPr>
        <w:ind w:left="1488" w:hanging="360"/>
      </w:pPr>
      <w:rPr>
        <w:rFonts w:hint="default"/>
        <w:sz w:val="22"/>
      </w:rPr>
    </w:lvl>
    <w:lvl w:ilvl="2" w:tplc="A2BA3408">
      <w:start w:val="2"/>
      <w:numFmt w:val="upperRoman"/>
      <w:lvlText w:val="%3."/>
      <w:lvlJc w:val="left"/>
      <w:pPr>
        <w:ind w:left="2748" w:hanging="720"/>
      </w:pPr>
      <w:rPr>
        <w:rFonts w:hint="default"/>
        <w:i w:val="0"/>
      </w:rPr>
    </w:lvl>
    <w:lvl w:ilvl="3" w:tplc="DE6091E8">
      <w:start w:val="1"/>
      <w:numFmt w:val="upperLetter"/>
      <w:lvlText w:val="%4."/>
      <w:lvlJc w:val="left"/>
      <w:pPr>
        <w:ind w:left="2928" w:hanging="360"/>
      </w:pPr>
      <w:rPr>
        <w:rFonts w:hint="default"/>
      </w:r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07" w15:restartNumberingAfterBreak="0">
    <w:nsid w:val="7438682A"/>
    <w:multiLevelType w:val="hybridMultilevel"/>
    <w:tmpl w:val="D0D04FBE"/>
    <w:lvl w:ilvl="0" w:tplc="05806820">
      <w:numFmt w:val="bullet"/>
      <w:lvlText w:val="-"/>
      <w:lvlJc w:val="left"/>
      <w:pPr>
        <w:ind w:left="720" w:hanging="360"/>
      </w:pPr>
      <w:rPr>
        <w:rFonts w:ascii="Calibri" w:eastAsia="Times New Roman" w:hAnsi="Calibri" w:cs="Arial" w:hint="default"/>
      </w:rPr>
    </w:lvl>
    <w:lvl w:ilvl="1" w:tplc="04090019">
      <w:start w:val="1"/>
      <w:numFmt w:val="lowerLetter"/>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50224CD"/>
    <w:multiLevelType w:val="multilevel"/>
    <w:tmpl w:val="FC9EDE44"/>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1709" w:hanging="432"/>
      </w:pPr>
      <w:rPr>
        <w:rFonts w:ascii="Times New Roman" w:hAnsi="Times New Roman" w:cs="Times New Roman" w:hint="default"/>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52D0BF6"/>
    <w:multiLevelType w:val="hybridMultilevel"/>
    <w:tmpl w:val="331295A8"/>
    <w:lvl w:ilvl="0" w:tplc="EEF0FAE4">
      <w:start w:val="14"/>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6376B89"/>
    <w:multiLevelType w:val="hybridMultilevel"/>
    <w:tmpl w:val="6F3E2E18"/>
    <w:lvl w:ilvl="0" w:tplc="D4C635B2">
      <w:start w:val="6"/>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77EC5CC8"/>
    <w:multiLevelType w:val="hybridMultilevel"/>
    <w:tmpl w:val="EB8841FA"/>
    <w:lvl w:ilvl="0" w:tplc="B5643E2E">
      <w:start w:val="1"/>
      <w:numFmt w:val="upperRoman"/>
      <w:lvlText w:val="%1."/>
      <w:lvlJc w:val="left"/>
      <w:pPr>
        <w:ind w:left="2748" w:hanging="720"/>
      </w:pPr>
      <w:rPr>
        <w:rFonts w:hint="default"/>
        <w:i w:val="0"/>
      </w:rPr>
    </w:lvl>
    <w:lvl w:ilvl="1" w:tplc="04180019" w:tentative="1">
      <w:start w:val="1"/>
      <w:numFmt w:val="lowerLetter"/>
      <w:lvlText w:val="%2."/>
      <w:lvlJc w:val="left"/>
      <w:pPr>
        <w:ind w:left="3108" w:hanging="360"/>
      </w:pPr>
    </w:lvl>
    <w:lvl w:ilvl="2" w:tplc="0418001B" w:tentative="1">
      <w:start w:val="1"/>
      <w:numFmt w:val="lowerRoman"/>
      <w:lvlText w:val="%3."/>
      <w:lvlJc w:val="right"/>
      <w:pPr>
        <w:ind w:left="3828" w:hanging="180"/>
      </w:pPr>
    </w:lvl>
    <w:lvl w:ilvl="3" w:tplc="0418000F" w:tentative="1">
      <w:start w:val="1"/>
      <w:numFmt w:val="decimal"/>
      <w:lvlText w:val="%4."/>
      <w:lvlJc w:val="left"/>
      <w:pPr>
        <w:ind w:left="4548" w:hanging="360"/>
      </w:pPr>
    </w:lvl>
    <w:lvl w:ilvl="4" w:tplc="04180019" w:tentative="1">
      <w:start w:val="1"/>
      <w:numFmt w:val="lowerLetter"/>
      <w:lvlText w:val="%5."/>
      <w:lvlJc w:val="left"/>
      <w:pPr>
        <w:ind w:left="5268" w:hanging="360"/>
      </w:pPr>
    </w:lvl>
    <w:lvl w:ilvl="5" w:tplc="0418001B" w:tentative="1">
      <w:start w:val="1"/>
      <w:numFmt w:val="lowerRoman"/>
      <w:lvlText w:val="%6."/>
      <w:lvlJc w:val="right"/>
      <w:pPr>
        <w:ind w:left="5988" w:hanging="180"/>
      </w:pPr>
    </w:lvl>
    <w:lvl w:ilvl="6" w:tplc="0418000F" w:tentative="1">
      <w:start w:val="1"/>
      <w:numFmt w:val="decimal"/>
      <w:lvlText w:val="%7."/>
      <w:lvlJc w:val="left"/>
      <w:pPr>
        <w:ind w:left="6708" w:hanging="360"/>
      </w:pPr>
    </w:lvl>
    <w:lvl w:ilvl="7" w:tplc="04180019" w:tentative="1">
      <w:start w:val="1"/>
      <w:numFmt w:val="lowerLetter"/>
      <w:lvlText w:val="%8."/>
      <w:lvlJc w:val="left"/>
      <w:pPr>
        <w:ind w:left="7428" w:hanging="360"/>
      </w:pPr>
    </w:lvl>
    <w:lvl w:ilvl="8" w:tplc="0418001B" w:tentative="1">
      <w:start w:val="1"/>
      <w:numFmt w:val="lowerRoman"/>
      <w:lvlText w:val="%9."/>
      <w:lvlJc w:val="right"/>
      <w:pPr>
        <w:ind w:left="8148" w:hanging="180"/>
      </w:pPr>
    </w:lvl>
  </w:abstractNum>
  <w:abstractNum w:abstractNumId="112" w15:restartNumberingAfterBreak="0">
    <w:nsid w:val="78F47133"/>
    <w:multiLevelType w:val="hybridMultilevel"/>
    <w:tmpl w:val="FAD8F232"/>
    <w:lvl w:ilvl="0" w:tplc="04180019">
      <w:start w:val="1"/>
      <w:numFmt w:val="lowerLetter"/>
      <w:lvlText w:val="%1."/>
      <w:lvlJc w:val="left"/>
      <w:pPr>
        <w:tabs>
          <w:tab w:val="num" w:pos="720"/>
        </w:tabs>
        <w:ind w:left="720" w:hanging="360"/>
      </w:pPr>
      <w:rPr>
        <w:i w:val="0"/>
      </w:rPr>
    </w:lvl>
    <w:lvl w:ilvl="1" w:tplc="04180019">
      <w:start w:val="1"/>
      <w:numFmt w:val="lowerLetter"/>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3" w15:restartNumberingAfterBreak="0">
    <w:nsid w:val="7AD463A3"/>
    <w:multiLevelType w:val="hybridMultilevel"/>
    <w:tmpl w:val="4B383058"/>
    <w:lvl w:ilvl="0" w:tplc="E7846986">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14" w15:restartNumberingAfterBreak="0">
    <w:nsid w:val="7D50325D"/>
    <w:multiLevelType w:val="hybridMultilevel"/>
    <w:tmpl w:val="9CA4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3"/>
  </w:num>
  <w:num w:numId="4">
    <w:abstractNumId w:val="42"/>
  </w:num>
  <w:num w:numId="5">
    <w:abstractNumId w:val="99"/>
  </w:num>
  <w:num w:numId="6">
    <w:abstractNumId w:val="71"/>
  </w:num>
  <w:num w:numId="7">
    <w:abstractNumId w:val="104"/>
  </w:num>
  <w:num w:numId="8">
    <w:abstractNumId w:val="79"/>
  </w:num>
  <w:num w:numId="9">
    <w:abstractNumId w:val="10"/>
  </w:num>
  <w:num w:numId="10">
    <w:abstractNumId w:val="98"/>
  </w:num>
  <w:num w:numId="11">
    <w:abstractNumId w:val="93"/>
  </w:num>
  <w:num w:numId="12">
    <w:abstractNumId w:val="80"/>
  </w:num>
  <w:num w:numId="13">
    <w:abstractNumId w:val="55"/>
  </w:num>
  <w:num w:numId="14">
    <w:abstractNumId w:val="106"/>
  </w:num>
  <w:num w:numId="15">
    <w:abstractNumId w:val="96"/>
  </w:num>
  <w:num w:numId="16">
    <w:abstractNumId w:val="4"/>
  </w:num>
  <w:num w:numId="17">
    <w:abstractNumId w:val="14"/>
  </w:num>
  <w:num w:numId="18">
    <w:abstractNumId w:val="107"/>
  </w:num>
  <w:num w:numId="19">
    <w:abstractNumId w:val="62"/>
  </w:num>
  <w:num w:numId="20">
    <w:abstractNumId w:val="84"/>
  </w:num>
  <w:num w:numId="21">
    <w:abstractNumId w:val="72"/>
  </w:num>
  <w:num w:numId="22">
    <w:abstractNumId w:val="112"/>
  </w:num>
  <w:num w:numId="23">
    <w:abstractNumId w:val="60"/>
  </w:num>
  <w:num w:numId="24">
    <w:abstractNumId w:val="73"/>
  </w:num>
  <w:num w:numId="25">
    <w:abstractNumId w:val="103"/>
  </w:num>
  <w:num w:numId="26">
    <w:abstractNumId w:val="91"/>
  </w:num>
  <w:num w:numId="27">
    <w:abstractNumId w:val="97"/>
  </w:num>
  <w:num w:numId="28">
    <w:abstractNumId w:val="23"/>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58"/>
  </w:num>
  <w:num w:numId="34">
    <w:abstractNumId w:val="57"/>
  </w:num>
  <w:num w:numId="35">
    <w:abstractNumId w:val="45"/>
  </w:num>
  <w:num w:numId="36">
    <w:abstractNumId w:val="94"/>
  </w:num>
  <w:num w:numId="37">
    <w:abstractNumId w:val="82"/>
  </w:num>
  <w:num w:numId="38">
    <w:abstractNumId w:val="46"/>
  </w:num>
  <w:num w:numId="39">
    <w:abstractNumId w:val="113"/>
  </w:num>
  <w:num w:numId="40">
    <w:abstractNumId w:val="108"/>
  </w:num>
  <w:num w:numId="41">
    <w:abstractNumId w:val="90"/>
  </w:num>
  <w:num w:numId="42">
    <w:abstractNumId w:val="81"/>
  </w:num>
  <w:num w:numId="43">
    <w:abstractNumId w:val="20"/>
  </w:num>
  <w:num w:numId="44">
    <w:abstractNumId w:val="5"/>
  </w:num>
  <w:num w:numId="45">
    <w:abstractNumId w:val="56"/>
  </w:num>
  <w:num w:numId="46">
    <w:abstractNumId w:val="39"/>
  </w:num>
  <w:num w:numId="47">
    <w:abstractNumId w:val="15"/>
  </w:num>
  <w:num w:numId="48">
    <w:abstractNumId w:val="29"/>
  </w:num>
  <w:num w:numId="49">
    <w:abstractNumId w:val="110"/>
  </w:num>
  <w:num w:numId="50">
    <w:abstractNumId w:val="69"/>
  </w:num>
  <w:num w:numId="51">
    <w:abstractNumId w:val="25"/>
  </w:num>
  <w:num w:numId="52">
    <w:abstractNumId w:val="49"/>
  </w:num>
  <w:num w:numId="53">
    <w:abstractNumId w:val="75"/>
  </w:num>
  <w:num w:numId="54">
    <w:abstractNumId w:val="47"/>
  </w:num>
  <w:num w:numId="55">
    <w:abstractNumId w:val="85"/>
  </w:num>
  <w:num w:numId="56">
    <w:abstractNumId w:val="12"/>
  </w:num>
  <w:num w:numId="57">
    <w:abstractNumId w:val="38"/>
  </w:num>
  <w:num w:numId="58">
    <w:abstractNumId w:val="67"/>
  </w:num>
  <w:num w:numId="59">
    <w:abstractNumId w:val="18"/>
  </w:num>
  <w:num w:numId="60">
    <w:abstractNumId w:val="11"/>
  </w:num>
  <w:num w:numId="61">
    <w:abstractNumId w:val="21"/>
  </w:num>
  <w:num w:numId="62">
    <w:abstractNumId w:val="2"/>
  </w:num>
  <w:num w:numId="63">
    <w:abstractNumId w:val="9"/>
  </w:num>
  <w:num w:numId="64">
    <w:abstractNumId w:val="27"/>
  </w:num>
  <w:num w:numId="65">
    <w:abstractNumId w:val="74"/>
  </w:num>
  <w:num w:numId="66">
    <w:abstractNumId w:val="83"/>
  </w:num>
  <w:num w:numId="67">
    <w:abstractNumId w:val="48"/>
  </w:num>
  <w:num w:numId="68">
    <w:abstractNumId w:val="54"/>
  </w:num>
  <w:num w:numId="69">
    <w:abstractNumId w:val="51"/>
  </w:num>
  <w:num w:numId="70">
    <w:abstractNumId w:val="37"/>
  </w:num>
  <w:num w:numId="71">
    <w:abstractNumId w:val="32"/>
  </w:num>
  <w:num w:numId="72">
    <w:abstractNumId w:val="59"/>
  </w:num>
  <w:num w:numId="73">
    <w:abstractNumId w:val="22"/>
  </w:num>
  <w:num w:numId="74">
    <w:abstractNumId w:val="17"/>
  </w:num>
  <w:num w:numId="75">
    <w:abstractNumId w:val="66"/>
  </w:num>
  <w:num w:numId="76">
    <w:abstractNumId w:val="68"/>
  </w:num>
  <w:num w:numId="77">
    <w:abstractNumId w:val="100"/>
  </w:num>
  <w:num w:numId="78">
    <w:abstractNumId w:val="41"/>
  </w:num>
  <w:num w:numId="79">
    <w:abstractNumId w:val="26"/>
  </w:num>
  <w:num w:numId="80">
    <w:abstractNumId w:val="111"/>
  </w:num>
  <w:num w:numId="81">
    <w:abstractNumId w:val="64"/>
  </w:num>
  <w:num w:numId="82">
    <w:abstractNumId w:val="65"/>
  </w:num>
  <w:num w:numId="83">
    <w:abstractNumId w:val="36"/>
  </w:num>
  <w:num w:numId="84">
    <w:abstractNumId w:val="34"/>
  </w:num>
  <w:num w:numId="85">
    <w:abstractNumId w:val="13"/>
  </w:num>
  <w:num w:numId="86">
    <w:abstractNumId w:val="102"/>
  </w:num>
  <w:num w:numId="87">
    <w:abstractNumId w:val="33"/>
  </w:num>
  <w:num w:numId="88">
    <w:abstractNumId w:val="95"/>
    <w:lvlOverride w:ilvl="0">
      <w:startOverride w:val="1"/>
    </w:lvlOverride>
  </w:num>
  <w:num w:numId="89">
    <w:abstractNumId w:val="86"/>
  </w:num>
  <w:num w:numId="90">
    <w:abstractNumId w:val="44"/>
  </w:num>
  <w:num w:numId="91">
    <w:abstractNumId w:val="24"/>
  </w:num>
  <w:num w:numId="92">
    <w:abstractNumId w:val="105"/>
  </w:num>
  <w:num w:numId="93">
    <w:abstractNumId w:val="101"/>
  </w:num>
  <w:num w:numId="94">
    <w:abstractNumId w:val="19"/>
  </w:num>
  <w:num w:numId="95">
    <w:abstractNumId w:val="1"/>
  </w:num>
  <w:num w:numId="96">
    <w:abstractNumId w:val="50"/>
  </w:num>
  <w:num w:numId="97">
    <w:abstractNumId w:val="28"/>
  </w:num>
  <w:num w:numId="98">
    <w:abstractNumId w:val="30"/>
  </w:num>
  <w:num w:numId="99">
    <w:abstractNumId w:val="87"/>
  </w:num>
  <w:num w:numId="100">
    <w:abstractNumId w:val="61"/>
  </w:num>
  <w:num w:numId="101">
    <w:abstractNumId w:val="70"/>
  </w:num>
  <w:num w:numId="102">
    <w:abstractNumId w:val="92"/>
  </w:num>
  <w:num w:numId="103">
    <w:abstractNumId w:val="53"/>
  </w:num>
  <w:num w:numId="104">
    <w:abstractNumId w:val="114"/>
  </w:num>
  <w:num w:numId="105">
    <w:abstractNumId w:val="40"/>
  </w:num>
  <w:num w:numId="106">
    <w:abstractNumId w:val="52"/>
  </w:num>
  <w:num w:numId="107">
    <w:abstractNumId w:val="89"/>
  </w:num>
  <w:num w:numId="108">
    <w:abstractNumId w:val="6"/>
  </w:num>
  <w:num w:numId="109">
    <w:abstractNumId w:val="88"/>
  </w:num>
  <w:num w:numId="110">
    <w:abstractNumId w:val="16"/>
  </w:num>
  <w:num w:numId="111">
    <w:abstractNumId w:val="78"/>
  </w:num>
  <w:num w:numId="112">
    <w:abstractNumId w:val="3"/>
  </w:num>
  <w:num w:numId="113">
    <w:abstractNumId w:val="76"/>
  </w:num>
  <w:num w:numId="114">
    <w:abstractNumId w:val="10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AB4"/>
    <w:rsid w:val="00000564"/>
    <w:rsid w:val="00000EEC"/>
    <w:rsid w:val="00001C99"/>
    <w:rsid w:val="00002CE1"/>
    <w:rsid w:val="00004B85"/>
    <w:rsid w:val="00005EE4"/>
    <w:rsid w:val="00006700"/>
    <w:rsid w:val="00007D1A"/>
    <w:rsid w:val="00012A48"/>
    <w:rsid w:val="000141F8"/>
    <w:rsid w:val="000152D9"/>
    <w:rsid w:val="0001619B"/>
    <w:rsid w:val="00022702"/>
    <w:rsid w:val="00023F97"/>
    <w:rsid w:val="00024A06"/>
    <w:rsid w:val="000257D3"/>
    <w:rsid w:val="00025F3A"/>
    <w:rsid w:val="00026A4E"/>
    <w:rsid w:val="000329BC"/>
    <w:rsid w:val="00032B68"/>
    <w:rsid w:val="00033DAF"/>
    <w:rsid w:val="00035593"/>
    <w:rsid w:val="00042133"/>
    <w:rsid w:val="00042721"/>
    <w:rsid w:val="000429E8"/>
    <w:rsid w:val="00043352"/>
    <w:rsid w:val="00046CB7"/>
    <w:rsid w:val="00047D88"/>
    <w:rsid w:val="00050719"/>
    <w:rsid w:val="000535E0"/>
    <w:rsid w:val="00053803"/>
    <w:rsid w:val="00053E8D"/>
    <w:rsid w:val="00054D02"/>
    <w:rsid w:val="0005664F"/>
    <w:rsid w:val="00056BE2"/>
    <w:rsid w:val="00056FA3"/>
    <w:rsid w:val="00061E10"/>
    <w:rsid w:val="000653D1"/>
    <w:rsid w:val="00071F46"/>
    <w:rsid w:val="0007572E"/>
    <w:rsid w:val="00075FBF"/>
    <w:rsid w:val="00077CA3"/>
    <w:rsid w:val="000819EA"/>
    <w:rsid w:val="000853D4"/>
    <w:rsid w:val="0008585C"/>
    <w:rsid w:val="00085E93"/>
    <w:rsid w:val="00087BA3"/>
    <w:rsid w:val="00091429"/>
    <w:rsid w:val="000917BB"/>
    <w:rsid w:val="0009281F"/>
    <w:rsid w:val="00092D8A"/>
    <w:rsid w:val="0009435B"/>
    <w:rsid w:val="000977B5"/>
    <w:rsid w:val="000A02E6"/>
    <w:rsid w:val="000A0C73"/>
    <w:rsid w:val="000A685E"/>
    <w:rsid w:val="000B056E"/>
    <w:rsid w:val="000B0CFB"/>
    <w:rsid w:val="000B3BCB"/>
    <w:rsid w:val="000B59BA"/>
    <w:rsid w:val="000B653B"/>
    <w:rsid w:val="000B692D"/>
    <w:rsid w:val="000B78F7"/>
    <w:rsid w:val="000C160F"/>
    <w:rsid w:val="000C641B"/>
    <w:rsid w:val="000D2714"/>
    <w:rsid w:val="000D32F6"/>
    <w:rsid w:val="000D4F37"/>
    <w:rsid w:val="000D6068"/>
    <w:rsid w:val="000E07C7"/>
    <w:rsid w:val="000E0CEB"/>
    <w:rsid w:val="000E13DA"/>
    <w:rsid w:val="000E362E"/>
    <w:rsid w:val="000E5790"/>
    <w:rsid w:val="000F3966"/>
    <w:rsid w:val="00111F62"/>
    <w:rsid w:val="0011298E"/>
    <w:rsid w:val="00112DAA"/>
    <w:rsid w:val="0011309F"/>
    <w:rsid w:val="00114245"/>
    <w:rsid w:val="00116986"/>
    <w:rsid w:val="00117264"/>
    <w:rsid w:val="00120CE4"/>
    <w:rsid w:val="0012405B"/>
    <w:rsid w:val="00124546"/>
    <w:rsid w:val="0012542E"/>
    <w:rsid w:val="001262EE"/>
    <w:rsid w:val="00126DB2"/>
    <w:rsid w:val="00126F61"/>
    <w:rsid w:val="00127BFA"/>
    <w:rsid w:val="00133EBF"/>
    <w:rsid w:val="001348BA"/>
    <w:rsid w:val="00135B90"/>
    <w:rsid w:val="00136B48"/>
    <w:rsid w:val="00141385"/>
    <w:rsid w:val="00146F3B"/>
    <w:rsid w:val="001471F5"/>
    <w:rsid w:val="00150537"/>
    <w:rsid w:val="0015281B"/>
    <w:rsid w:val="001534E6"/>
    <w:rsid w:val="00153D2C"/>
    <w:rsid w:val="0015646D"/>
    <w:rsid w:val="00156F9B"/>
    <w:rsid w:val="00157366"/>
    <w:rsid w:val="00161038"/>
    <w:rsid w:val="00161CE8"/>
    <w:rsid w:val="00163C35"/>
    <w:rsid w:val="00164225"/>
    <w:rsid w:val="00165AFD"/>
    <w:rsid w:val="0017126B"/>
    <w:rsid w:val="001746E9"/>
    <w:rsid w:val="00174779"/>
    <w:rsid w:val="0017619C"/>
    <w:rsid w:val="001803F5"/>
    <w:rsid w:val="00180569"/>
    <w:rsid w:val="00181059"/>
    <w:rsid w:val="00182807"/>
    <w:rsid w:val="001929CE"/>
    <w:rsid w:val="00193604"/>
    <w:rsid w:val="00193634"/>
    <w:rsid w:val="001946F6"/>
    <w:rsid w:val="00196A5F"/>
    <w:rsid w:val="00196B7F"/>
    <w:rsid w:val="0019709B"/>
    <w:rsid w:val="0019739C"/>
    <w:rsid w:val="001A16D0"/>
    <w:rsid w:val="001A37A8"/>
    <w:rsid w:val="001A3F86"/>
    <w:rsid w:val="001A72A7"/>
    <w:rsid w:val="001A788C"/>
    <w:rsid w:val="001B09D8"/>
    <w:rsid w:val="001B1B80"/>
    <w:rsid w:val="001B2EB1"/>
    <w:rsid w:val="001B4756"/>
    <w:rsid w:val="001B6E85"/>
    <w:rsid w:val="001B7B1F"/>
    <w:rsid w:val="001C05D2"/>
    <w:rsid w:val="001C1D1E"/>
    <w:rsid w:val="001D0D0C"/>
    <w:rsid w:val="001D1EFC"/>
    <w:rsid w:val="001D2009"/>
    <w:rsid w:val="001D2271"/>
    <w:rsid w:val="001D295C"/>
    <w:rsid w:val="001D4F46"/>
    <w:rsid w:val="001D547F"/>
    <w:rsid w:val="001E0942"/>
    <w:rsid w:val="001E148D"/>
    <w:rsid w:val="001E1DBE"/>
    <w:rsid w:val="001E27C7"/>
    <w:rsid w:val="001E3766"/>
    <w:rsid w:val="001E4FEB"/>
    <w:rsid w:val="001E605D"/>
    <w:rsid w:val="001E76A4"/>
    <w:rsid w:val="001F1B51"/>
    <w:rsid w:val="001F230C"/>
    <w:rsid w:val="001F5D5F"/>
    <w:rsid w:val="001F6E9A"/>
    <w:rsid w:val="00200E29"/>
    <w:rsid w:val="0020399A"/>
    <w:rsid w:val="0020727A"/>
    <w:rsid w:val="002075E0"/>
    <w:rsid w:val="00210371"/>
    <w:rsid w:val="00212304"/>
    <w:rsid w:val="00213AE6"/>
    <w:rsid w:val="002144C9"/>
    <w:rsid w:val="002159B2"/>
    <w:rsid w:val="002166F9"/>
    <w:rsid w:val="00216C0C"/>
    <w:rsid w:val="00220E96"/>
    <w:rsid w:val="00222168"/>
    <w:rsid w:val="002236EE"/>
    <w:rsid w:val="002236F9"/>
    <w:rsid w:val="00223B01"/>
    <w:rsid w:val="00225E14"/>
    <w:rsid w:val="002260AC"/>
    <w:rsid w:val="00227210"/>
    <w:rsid w:val="00231757"/>
    <w:rsid w:val="0023571F"/>
    <w:rsid w:val="00237625"/>
    <w:rsid w:val="00237BE3"/>
    <w:rsid w:val="00242F39"/>
    <w:rsid w:val="00246067"/>
    <w:rsid w:val="00246B14"/>
    <w:rsid w:val="00247540"/>
    <w:rsid w:val="00247D49"/>
    <w:rsid w:val="00250876"/>
    <w:rsid w:val="002513A5"/>
    <w:rsid w:val="00253447"/>
    <w:rsid w:val="0025433E"/>
    <w:rsid w:val="0025497A"/>
    <w:rsid w:val="00254A00"/>
    <w:rsid w:val="002552AD"/>
    <w:rsid w:val="0025581B"/>
    <w:rsid w:val="00255C1F"/>
    <w:rsid w:val="002566BB"/>
    <w:rsid w:val="0025798D"/>
    <w:rsid w:val="00257AA5"/>
    <w:rsid w:val="00264AFB"/>
    <w:rsid w:val="00267840"/>
    <w:rsid w:val="00270537"/>
    <w:rsid w:val="002710E8"/>
    <w:rsid w:val="00271569"/>
    <w:rsid w:val="00275B76"/>
    <w:rsid w:val="002763C7"/>
    <w:rsid w:val="0027683F"/>
    <w:rsid w:val="002770A4"/>
    <w:rsid w:val="00277982"/>
    <w:rsid w:val="00277BC3"/>
    <w:rsid w:val="00284793"/>
    <w:rsid w:val="0028487D"/>
    <w:rsid w:val="00285290"/>
    <w:rsid w:val="00285996"/>
    <w:rsid w:val="00285F87"/>
    <w:rsid w:val="00290415"/>
    <w:rsid w:val="002905D1"/>
    <w:rsid w:val="002916BC"/>
    <w:rsid w:val="00292064"/>
    <w:rsid w:val="00292367"/>
    <w:rsid w:val="00293884"/>
    <w:rsid w:val="0029557C"/>
    <w:rsid w:val="00296646"/>
    <w:rsid w:val="002A0B86"/>
    <w:rsid w:val="002A2C16"/>
    <w:rsid w:val="002A453C"/>
    <w:rsid w:val="002B6358"/>
    <w:rsid w:val="002B74B4"/>
    <w:rsid w:val="002B7D35"/>
    <w:rsid w:val="002C0AEF"/>
    <w:rsid w:val="002C0E46"/>
    <w:rsid w:val="002C1563"/>
    <w:rsid w:val="002C164D"/>
    <w:rsid w:val="002C1A7D"/>
    <w:rsid w:val="002C2432"/>
    <w:rsid w:val="002C27EE"/>
    <w:rsid w:val="002C3B65"/>
    <w:rsid w:val="002C47FE"/>
    <w:rsid w:val="002C59D2"/>
    <w:rsid w:val="002C64ED"/>
    <w:rsid w:val="002D332A"/>
    <w:rsid w:val="002E0029"/>
    <w:rsid w:val="002E1D96"/>
    <w:rsid w:val="002E1EF4"/>
    <w:rsid w:val="002E2E3C"/>
    <w:rsid w:val="002E2F5F"/>
    <w:rsid w:val="002E2F99"/>
    <w:rsid w:val="002E40B2"/>
    <w:rsid w:val="002E4B63"/>
    <w:rsid w:val="002E4E54"/>
    <w:rsid w:val="002E5BD6"/>
    <w:rsid w:val="002E6A72"/>
    <w:rsid w:val="002E6CF0"/>
    <w:rsid w:val="002E7309"/>
    <w:rsid w:val="002E7CA1"/>
    <w:rsid w:val="002F01EE"/>
    <w:rsid w:val="002F1C39"/>
    <w:rsid w:val="002F1C6E"/>
    <w:rsid w:val="002F438E"/>
    <w:rsid w:val="002F642E"/>
    <w:rsid w:val="002F6FEF"/>
    <w:rsid w:val="003010CD"/>
    <w:rsid w:val="00301AD2"/>
    <w:rsid w:val="003025B8"/>
    <w:rsid w:val="00302D65"/>
    <w:rsid w:val="0030464E"/>
    <w:rsid w:val="00306488"/>
    <w:rsid w:val="003070B6"/>
    <w:rsid w:val="00311C20"/>
    <w:rsid w:val="00314EB3"/>
    <w:rsid w:val="00316E01"/>
    <w:rsid w:val="00325B44"/>
    <w:rsid w:val="00326256"/>
    <w:rsid w:val="00327BC1"/>
    <w:rsid w:val="00330041"/>
    <w:rsid w:val="00331AE8"/>
    <w:rsid w:val="00333504"/>
    <w:rsid w:val="00333788"/>
    <w:rsid w:val="003345EC"/>
    <w:rsid w:val="003417FE"/>
    <w:rsid w:val="003451C0"/>
    <w:rsid w:val="00345B77"/>
    <w:rsid w:val="0034793A"/>
    <w:rsid w:val="003504B3"/>
    <w:rsid w:val="00352EB3"/>
    <w:rsid w:val="00353128"/>
    <w:rsid w:val="00353466"/>
    <w:rsid w:val="00354918"/>
    <w:rsid w:val="00356393"/>
    <w:rsid w:val="0036101D"/>
    <w:rsid w:val="00362D11"/>
    <w:rsid w:val="003654BE"/>
    <w:rsid w:val="00366925"/>
    <w:rsid w:val="00367228"/>
    <w:rsid w:val="00367676"/>
    <w:rsid w:val="00367E94"/>
    <w:rsid w:val="003725E3"/>
    <w:rsid w:val="00373D77"/>
    <w:rsid w:val="0037512F"/>
    <w:rsid w:val="003753CB"/>
    <w:rsid w:val="00376F60"/>
    <w:rsid w:val="00381645"/>
    <w:rsid w:val="00384400"/>
    <w:rsid w:val="00384B27"/>
    <w:rsid w:val="003855C0"/>
    <w:rsid w:val="0038642E"/>
    <w:rsid w:val="00387783"/>
    <w:rsid w:val="0039247E"/>
    <w:rsid w:val="00394C4F"/>
    <w:rsid w:val="003A1119"/>
    <w:rsid w:val="003A2233"/>
    <w:rsid w:val="003A22BE"/>
    <w:rsid w:val="003A4561"/>
    <w:rsid w:val="003A4971"/>
    <w:rsid w:val="003A5E67"/>
    <w:rsid w:val="003A6090"/>
    <w:rsid w:val="003B245D"/>
    <w:rsid w:val="003B39E9"/>
    <w:rsid w:val="003B5250"/>
    <w:rsid w:val="003C13A2"/>
    <w:rsid w:val="003C3DCF"/>
    <w:rsid w:val="003C630E"/>
    <w:rsid w:val="003C633C"/>
    <w:rsid w:val="003D32FC"/>
    <w:rsid w:val="003D6E5A"/>
    <w:rsid w:val="003E0366"/>
    <w:rsid w:val="003E21C4"/>
    <w:rsid w:val="003E2F25"/>
    <w:rsid w:val="003E3610"/>
    <w:rsid w:val="003E4182"/>
    <w:rsid w:val="003E6B54"/>
    <w:rsid w:val="003E7FF1"/>
    <w:rsid w:val="003F16AD"/>
    <w:rsid w:val="003F3BE8"/>
    <w:rsid w:val="003F42DA"/>
    <w:rsid w:val="003F4C7E"/>
    <w:rsid w:val="003F620E"/>
    <w:rsid w:val="003F7436"/>
    <w:rsid w:val="003F78F3"/>
    <w:rsid w:val="003F7F62"/>
    <w:rsid w:val="00406754"/>
    <w:rsid w:val="00406A22"/>
    <w:rsid w:val="004114B0"/>
    <w:rsid w:val="00411782"/>
    <w:rsid w:val="00413FF0"/>
    <w:rsid w:val="00421C2E"/>
    <w:rsid w:val="004235E8"/>
    <w:rsid w:val="00424DF7"/>
    <w:rsid w:val="004253EC"/>
    <w:rsid w:val="0042591E"/>
    <w:rsid w:val="0042660A"/>
    <w:rsid w:val="0042739E"/>
    <w:rsid w:val="00430266"/>
    <w:rsid w:val="00434F9B"/>
    <w:rsid w:val="00435DFD"/>
    <w:rsid w:val="00436476"/>
    <w:rsid w:val="00436897"/>
    <w:rsid w:val="004374E8"/>
    <w:rsid w:val="004403CC"/>
    <w:rsid w:val="004404AE"/>
    <w:rsid w:val="00446CF6"/>
    <w:rsid w:val="00446DE7"/>
    <w:rsid w:val="00453D62"/>
    <w:rsid w:val="00455C72"/>
    <w:rsid w:val="00456D51"/>
    <w:rsid w:val="004640E4"/>
    <w:rsid w:val="004654B3"/>
    <w:rsid w:val="00467188"/>
    <w:rsid w:val="0047210D"/>
    <w:rsid w:val="00473468"/>
    <w:rsid w:val="00475BD4"/>
    <w:rsid w:val="00475C29"/>
    <w:rsid w:val="00480034"/>
    <w:rsid w:val="00481122"/>
    <w:rsid w:val="00481ED1"/>
    <w:rsid w:val="00485059"/>
    <w:rsid w:val="00485E35"/>
    <w:rsid w:val="004862BF"/>
    <w:rsid w:val="004918B1"/>
    <w:rsid w:val="00491B22"/>
    <w:rsid w:val="00492C0A"/>
    <w:rsid w:val="00493DD8"/>
    <w:rsid w:val="00494653"/>
    <w:rsid w:val="00496FD2"/>
    <w:rsid w:val="00497809"/>
    <w:rsid w:val="004A0B35"/>
    <w:rsid w:val="004A13CF"/>
    <w:rsid w:val="004A2714"/>
    <w:rsid w:val="004A47DA"/>
    <w:rsid w:val="004B181D"/>
    <w:rsid w:val="004B3E05"/>
    <w:rsid w:val="004B58A9"/>
    <w:rsid w:val="004B6DB8"/>
    <w:rsid w:val="004B6E8C"/>
    <w:rsid w:val="004B729A"/>
    <w:rsid w:val="004C39BD"/>
    <w:rsid w:val="004C3FDA"/>
    <w:rsid w:val="004C6CC1"/>
    <w:rsid w:val="004C74EF"/>
    <w:rsid w:val="004C790E"/>
    <w:rsid w:val="004C79C1"/>
    <w:rsid w:val="004D24BD"/>
    <w:rsid w:val="004D46FB"/>
    <w:rsid w:val="004D63D9"/>
    <w:rsid w:val="004D6458"/>
    <w:rsid w:val="004E14B4"/>
    <w:rsid w:val="004E2AA3"/>
    <w:rsid w:val="004E3632"/>
    <w:rsid w:val="004E42FE"/>
    <w:rsid w:val="004E543B"/>
    <w:rsid w:val="004E61D9"/>
    <w:rsid w:val="004E6326"/>
    <w:rsid w:val="004F180A"/>
    <w:rsid w:val="004F1C8F"/>
    <w:rsid w:val="004F1F2C"/>
    <w:rsid w:val="004F2868"/>
    <w:rsid w:val="004F44C9"/>
    <w:rsid w:val="004F475F"/>
    <w:rsid w:val="004F5947"/>
    <w:rsid w:val="004F682D"/>
    <w:rsid w:val="004F795D"/>
    <w:rsid w:val="00500416"/>
    <w:rsid w:val="00500BB7"/>
    <w:rsid w:val="00502433"/>
    <w:rsid w:val="00507FA3"/>
    <w:rsid w:val="00512DEE"/>
    <w:rsid w:val="00513837"/>
    <w:rsid w:val="00515AD3"/>
    <w:rsid w:val="00516402"/>
    <w:rsid w:val="005177C6"/>
    <w:rsid w:val="00520914"/>
    <w:rsid w:val="005214F7"/>
    <w:rsid w:val="0052151B"/>
    <w:rsid w:val="00521ED0"/>
    <w:rsid w:val="005236DC"/>
    <w:rsid w:val="0052440D"/>
    <w:rsid w:val="0052579C"/>
    <w:rsid w:val="00525ECB"/>
    <w:rsid w:val="00525FA7"/>
    <w:rsid w:val="005308EB"/>
    <w:rsid w:val="00531737"/>
    <w:rsid w:val="00532363"/>
    <w:rsid w:val="00532831"/>
    <w:rsid w:val="00534119"/>
    <w:rsid w:val="005369E6"/>
    <w:rsid w:val="00537001"/>
    <w:rsid w:val="005402CF"/>
    <w:rsid w:val="00540322"/>
    <w:rsid w:val="005406D2"/>
    <w:rsid w:val="00541F9E"/>
    <w:rsid w:val="005431B9"/>
    <w:rsid w:val="005439D7"/>
    <w:rsid w:val="00551339"/>
    <w:rsid w:val="005527F1"/>
    <w:rsid w:val="00552823"/>
    <w:rsid w:val="005535AA"/>
    <w:rsid w:val="005550C4"/>
    <w:rsid w:val="005563A6"/>
    <w:rsid w:val="005572B3"/>
    <w:rsid w:val="00563ECC"/>
    <w:rsid w:val="00564422"/>
    <w:rsid w:val="005646FE"/>
    <w:rsid w:val="00565147"/>
    <w:rsid w:val="00566340"/>
    <w:rsid w:val="00571A80"/>
    <w:rsid w:val="00573DAC"/>
    <w:rsid w:val="00574890"/>
    <w:rsid w:val="00575A39"/>
    <w:rsid w:val="00575CEA"/>
    <w:rsid w:val="005760BD"/>
    <w:rsid w:val="00576FB7"/>
    <w:rsid w:val="00581353"/>
    <w:rsid w:val="00582392"/>
    <w:rsid w:val="0058250A"/>
    <w:rsid w:val="005827D2"/>
    <w:rsid w:val="00585888"/>
    <w:rsid w:val="005863F0"/>
    <w:rsid w:val="005872DC"/>
    <w:rsid w:val="00592481"/>
    <w:rsid w:val="00592826"/>
    <w:rsid w:val="00594142"/>
    <w:rsid w:val="00596080"/>
    <w:rsid w:val="005A20FE"/>
    <w:rsid w:val="005A2AE7"/>
    <w:rsid w:val="005A2F22"/>
    <w:rsid w:val="005A3CEA"/>
    <w:rsid w:val="005A4885"/>
    <w:rsid w:val="005A6CCE"/>
    <w:rsid w:val="005A750E"/>
    <w:rsid w:val="005B0381"/>
    <w:rsid w:val="005B35D1"/>
    <w:rsid w:val="005B3EB6"/>
    <w:rsid w:val="005B6A30"/>
    <w:rsid w:val="005C1C6A"/>
    <w:rsid w:val="005C3679"/>
    <w:rsid w:val="005C3DCF"/>
    <w:rsid w:val="005C4BE1"/>
    <w:rsid w:val="005C5D55"/>
    <w:rsid w:val="005D05F3"/>
    <w:rsid w:val="005D50FD"/>
    <w:rsid w:val="005D660D"/>
    <w:rsid w:val="005E06BC"/>
    <w:rsid w:val="005E355A"/>
    <w:rsid w:val="005E57D3"/>
    <w:rsid w:val="005F0922"/>
    <w:rsid w:val="005F223A"/>
    <w:rsid w:val="005F242D"/>
    <w:rsid w:val="005F2EC8"/>
    <w:rsid w:val="005F4189"/>
    <w:rsid w:val="005F4CB3"/>
    <w:rsid w:val="005F5C50"/>
    <w:rsid w:val="006008BB"/>
    <w:rsid w:val="00602382"/>
    <w:rsid w:val="00602FA3"/>
    <w:rsid w:val="00604C1A"/>
    <w:rsid w:val="006054F4"/>
    <w:rsid w:val="00605DC4"/>
    <w:rsid w:val="0060634A"/>
    <w:rsid w:val="006109BD"/>
    <w:rsid w:val="0061313A"/>
    <w:rsid w:val="00613F1E"/>
    <w:rsid w:val="006141D0"/>
    <w:rsid w:val="006175FC"/>
    <w:rsid w:val="00617854"/>
    <w:rsid w:val="0062104D"/>
    <w:rsid w:val="00621976"/>
    <w:rsid w:val="00622702"/>
    <w:rsid w:val="00622A20"/>
    <w:rsid w:val="006255B5"/>
    <w:rsid w:val="00626F71"/>
    <w:rsid w:val="0062781A"/>
    <w:rsid w:val="00631432"/>
    <w:rsid w:val="00634F8F"/>
    <w:rsid w:val="006372A7"/>
    <w:rsid w:val="00640DBC"/>
    <w:rsid w:val="006437DB"/>
    <w:rsid w:val="00644554"/>
    <w:rsid w:val="00645764"/>
    <w:rsid w:val="00645EF8"/>
    <w:rsid w:val="0064623C"/>
    <w:rsid w:val="006469DC"/>
    <w:rsid w:val="006528ED"/>
    <w:rsid w:val="006549C2"/>
    <w:rsid w:val="00655D95"/>
    <w:rsid w:val="00660B79"/>
    <w:rsid w:val="00661F23"/>
    <w:rsid w:val="00662A72"/>
    <w:rsid w:val="006651E1"/>
    <w:rsid w:val="00666BDF"/>
    <w:rsid w:val="00667D14"/>
    <w:rsid w:val="00670FE4"/>
    <w:rsid w:val="0067105C"/>
    <w:rsid w:val="006745C3"/>
    <w:rsid w:val="00676998"/>
    <w:rsid w:val="00676D8B"/>
    <w:rsid w:val="00676EC3"/>
    <w:rsid w:val="006816E0"/>
    <w:rsid w:val="00682663"/>
    <w:rsid w:val="00682CC6"/>
    <w:rsid w:val="00683545"/>
    <w:rsid w:val="00685438"/>
    <w:rsid w:val="00686EB2"/>
    <w:rsid w:val="006949B1"/>
    <w:rsid w:val="0069526F"/>
    <w:rsid w:val="0069576A"/>
    <w:rsid w:val="006972FA"/>
    <w:rsid w:val="006976EF"/>
    <w:rsid w:val="00697A42"/>
    <w:rsid w:val="006A234D"/>
    <w:rsid w:val="006A2841"/>
    <w:rsid w:val="006A31F4"/>
    <w:rsid w:val="006A50DE"/>
    <w:rsid w:val="006A5DEE"/>
    <w:rsid w:val="006B06F7"/>
    <w:rsid w:val="006B3247"/>
    <w:rsid w:val="006B3860"/>
    <w:rsid w:val="006B3D27"/>
    <w:rsid w:val="006B3DD7"/>
    <w:rsid w:val="006B5220"/>
    <w:rsid w:val="006B7354"/>
    <w:rsid w:val="006B7D7F"/>
    <w:rsid w:val="006C0CB5"/>
    <w:rsid w:val="006C1A0C"/>
    <w:rsid w:val="006C7765"/>
    <w:rsid w:val="006D0B28"/>
    <w:rsid w:val="006D2A8C"/>
    <w:rsid w:val="006E336A"/>
    <w:rsid w:val="006E3EEC"/>
    <w:rsid w:val="006E610C"/>
    <w:rsid w:val="006E6447"/>
    <w:rsid w:val="006F00F4"/>
    <w:rsid w:val="006F11C0"/>
    <w:rsid w:val="006F293E"/>
    <w:rsid w:val="006F2FE2"/>
    <w:rsid w:val="006F31B6"/>
    <w:rsid w:val="006F31FA"/>
    <w:rsid w:val="006F48C8"/>
    <w:rsid w:val="006F5B09"/>
    <w:rsid w:val="006F6D3B"/>
    <w:rsid w:val="006F79E7"/>
    <w:rsid w:val="00702214"/>
    <w:rsid w:val="00702580"/>
    <w:rsid w:val="0070278A"/>
    <w:rsid w:val="007055B9"/>
    <w:rsid w:val="00705BB9"/>
    <w:rsid w:val="00707AB4"/>
    <w:rsid w:val="00710065"/>
    <w:rsid w:val="00710A97"/>
    <w:rsid w:val="00710F01"/>
    <w:rsid w:val="00714E29"/>
    <w:rsid w:val="00716E0E"/>
    <w:rsid w:val="00717CA4"/>
    <w:rsid w:val="00717F20"/>
    <w:rsid w:val="00721168"/>
    <w:rsid w:val="00722CD9"/>
    <w:rsid w:val="00723AEA"/>
    <w:rsid w:val="00727C89"/>
    <w:rsid w:val="007315AE"/>
    <w:rsid w:val="00731631"/>
    <w:rsid w:val="0073291F"/>
    <w:rsid w:val="00733199"/>
    <w:rsid w:val="007334B1"/>
    <w:rsid w:val="00736213"/>
    <w:rsid w:val="0073640F"/>
    <w:rsid w:val="0073754C"/>
    <w:rsid w:val="007377BD"/>
    <w:rsid w:val="00744148"/>
    <w:rsid w:val="0074492C"/>
    <w:rsid w:val="00747007"/>
    <w:rsid w:val="00750C29"/>
    <w:rsid w:val="0075149E"/>
    <w:rsid w:val="00753C2A"/>
    <w:rsid w:val="00754501"/>
    <w:rsid w:val="00754E77"/>
    <w:rsid w:val="007554EC"/>
    <w:rsid w:val="007605F1"/>
    <w:rsid w:val="007620F4"/>
    <w:rsid w:val="00762BC4"/>
    <w:rsid w:val="0076387A"/>
    <w:rsid w:val="00767533"/>
    <w:rsid w:val="007708B5"/>
    <w:rsid w:val="00775557"/>
    <w:rsid w:val="00776AAD"/>
    <w:rsid w:val="00776C4B"/>
    <w:rsid w:val="00780D51"/>
    <w:rsid w:val="00781031"/>
    <w:rsid w:val="007863B4"/>
    <w:rsid w:val="007871C5"/>
    <w:rsid w:val="00790973"/>
    <w:rsid w:val="0079357D"/>
    <w:rsid w:val="007935E5"/>
    <w:rsid w:val="00796382"/>
    <w:rsid w:val="007975AD"/>
    <w:rsid w:val="007A39EB"/>
    <w:rsid w:val="007A5DDC"/>
    <w:rsid w:val="007A6373"/>
    <w:rsid w:val="007A68EA"/>
    <w:rsid w:val="007B2B54"/>
    <w:rsid w:val="007B421B"/>
    <w:rsid w:val="007B57FA"/>
    <w:rsid w:val="007B6441"/>
    <w:rsid w:val="007B79E9"/>
    <w:rsid w:val="007C0DCF"/>
    <w:rsid w:val="007C506B"/>
    <w:rsid w:val="007C5ACC"/>
    <w:rsid w:val="007C61C0"/>
    <w:rsid w:val="007D2C89"/>
    <w:rsid w:val="007D2CFA"/>
    <w:rsid w:val="007D2EA7"/>
    <w:rsid w:val="007D4880"/>
    <w:rsid w:val="007D59C7"/>
    <w:rsid w:val="007D5A0D"/>
    <w:rsid w:val="007D61A6"/>
    <w:rsid w:val="007D6831"/>
    <w:rsid w:val="007E1874"/>
    <w:rsid w:val="007E3F59"/>
    <w:rsid w:val="007E7B23"/>
    <w:rsid w:val="007F1E48"/>
    <w:rsid w:val="007F399C"/>
    <w:rsid w:val="007F3FD8"/>
    <w:rsid w:val="007F4CCB"/>
    <w:rsid w:val="00800872"/>
    <w:rsid w:val="00805B6E"/>
    <w:rsid w:val="008100FF"/>
    <w:rsid w:val="00811C57"/>
    <w:rsid w:val="00812F3C"/>
    <w:rsid w:val="00815760"/>
    <w:rsid w:val="008166ED"/>
    <w:rsid w:val="0081727A"/>
    <w:rsid w:val="00825A22"/>
    <w:rsid w:val="00825E51"/>
    <w:rsid w:val="008267DE"/>
    <w:rsid w:val="0082750D"/>
    <w:rsid w:val="00831F70"/>
    <w:rsid w:val="0083467A"/>
    <w:rsid w:val="00834F37"/>
    <w:rsid w:val="0083612D"/>
    <w:rsid w:val="008419E8"/>
    <w:rsid w:val="00842D7F"/>
    <w:rsid w:val="00844E22"/>
    <w:rsid w:val="00845347"/>
    <w:rsid w:val="008456D8"/>
    <w:rsid w:val="00846327"/>
    <w:rsid w:val="00846FEC"/>
    <w:rsid w:val="008478F6"/>
    <w:rsid w:val="0085044A"/>
    <w:rsid w:val="00851C9A"/>
    <w:rsid w:val="00852379"/>
    <w:rsid w:val="00852A69"/>
    <w:rsid w:val="00852DBE"/>
    <w:rsid w:val="008541AD"/>
    <w:rsid w:val="0085591F"/>
    <w:rsid w:val="00855FAC"/>
    <w:rsid w:val="00856633"/>
    <w:rsid w:val="00860B41"/>
    <w:rsid w:val="008627D2"/>
    <w:rsid w:val="008633E9"/>
    <w:rsid w:val="00863802"/>
    <w:rsid w:val="00863AC6"/>
    <w:rsid w:val="00863FC3"/>
    <w:rsid w:val="008656F1"/>
    <w:rsid w:val="00867F2F"/>
    <w:rsid w:val="00870AB3"/>
    <w:rsid w:val="0087410D"/>
    <w:rsid w:val="00875E73"/>
    <w:rsid w:val="00877762"/>
    <w:rsid w:val="0088020F"/>
    <w:rsid w:val="0088143B"/>
    <w:rsid w:val="008829D4"/>
    <w:rsid w:val="00884076"/>
    <w:rsid w:val="0088464A"/>
    <w:rsid w:val="00885EE6"/>
    <w:rsid w:val="00886AC4"/>
    <w:rsid w:val="0088760E"/>
    <w:rsid w:val="008876D0"/>
    <w:rsid w:val="0089030F"/>
    <w:rsid w:val="0089078A"/>
    <w:rsid w:val="00891EBB"/>
    <w:rsid w:val="00891F1F"/>
    <w:rsid w:val="0089236E"/>
    <w:rsid w:val="00892E03"/>
    <w:rsid w:val="008932CC"/>
    <w:rsid w:val="0089754E"/>
    <w:rsid w:val="008A015F"/>
    <w:rsid w:val="008A0DD1"/>
    <w:rsid w:val="008A1766"/>
    <w:rsid w:val="008A3C8A"/>
    <w:rsid w:val="008A40A9"/>
    <w:rsid w:val="008A516B"/>
    <w:rsid w:val="008A6073"/>
    <w:rsid w:val="008A7B84"/>
    <w:rsid w:val="008B035A"/>
    <w:rsid w:val="008B2651"/>
    <w:rsid w:val="008B2DCC"/>
    <w:rsid w:val="008B4C25"/>
    <w:rsid w:val="008C0479"/>
    <w:rsid w:val="008C17F5"/>
    <w:rsid w:val="008C3A8D"/>
    <w:rsid w:val="008C46F5"/>
    <w:rsid w:val="008C5D04"/>
    <w:rsid w:val="008C5EEC"/>
    <w:rsid w:val="008C6A03"/>
    <w:rsid w:val="008D0213"/>
    <w:rsid w:val="008D02A1"/>
    <w:rsid w:val="008D134B"/>
    <w:rsid w:val="008D31CC"/>
    <w:rsid w:val="008D4D5C"/>
    <w:rsid w:val="008D4FB5"/>
    <w:rsid w:val="008D5843"/>
    <w:rsid w:val="008D68BB"/>
    <w:rsid w:val="008E2799"/>
    <w:rsid w:val="008E4508"/>
    <w:rsid w:val="008E51D8"/>
    <w:rsid w:val="008F242B"/>
    <w:rsid w:val="008F2C82"/>
    <w:rsid w:val="008F43B3"/>
    <w:rsid w:val="008F4A1B"/>
    <w:rsid w:val="0090060F"/>
    <w:rsid w:val="009025CD"/>
    <w:rsid w:val="00902AF9"/>
    <w:rsid w:val="00903B41"/>
    <w:rsid w:val="0090518F"/>
    <w:rsid w:val="00906EC8"/>
    <w:rsid w:val="00912637"/>
    <w:rsid w:val="00912D59"/>
    <w:rsid w:val="009143EC"/>
    <w:rsid w:val="009147AA"/>
    <w:rsid w:val="00917411"/>
    <w:rsid w:val="0091763A"/>
    <w:rsid w:val="009177B5"/>
    <w:rsid w:val="0092202F"/>
    <w:rsid w:val="009226AB"/>
    <w:rsid w:val="00922796"/>
    <w:rsid w:val="009252F9"/>
    <w:rsid w:val="00926CD3"/>
    <w:rsid w:val="00927C67"/>
    <w:rsid w:val="0093098E"/>
    <w:rsid w:val="009326BF"/>
    <w:rsid w:val="00932BE9"/>
    <w:rsid w:val="00933640"/>
    <w:rsid w:val="00936023"/>
    <w:rsid w:val="00937948"/>
    <w:rsid w:val="00937EAB"/>
    <w:rsid w:val="009411D5"/>
    <w:rsid w:val="00941391"/>
    <w:rsid w:val="00943E49"/>
    <w:rsid w:val="00946B35"/>
    <w:rsid w:val="00947975"/>
    <w:rsid w:val="00950201"/>
    <w:rsid w:val="00950E80"/>
    <w:rsid w:val="00952A10"/>
    <w:rsid w:val="00953115"/>
    <w:rsid w:val="00953FE3"/>
    <w:rsid w:val="00954023"/>
    <w:rsid w:val="00955007"/>
    <w:rsid w:val="009573F5"/>
    <w:rsid w:val="009627D2"/>
    <w:rsid w:val="00963377"/>
    <w:rsid w:val="009643F3"/>
    <w:rsid w:val="00965DD3"/>
    <w:rsid w:val="00966A01"/>
    <w:rsid w:val="00967B1A"/>
    <w:rsid w:val="00971CC0"/>
    <w:rsid w:val="00977F4E"/>
    <w:rsid w:val="00980700"/>
    <w:rsid w:val="009817D3"/>
    <w:rsid w:val="00981946"/>
    <w:rsid w:val="0098245A"/>
    <w:rsid w:val="00983D46"/>
    <w:rsid w:val="00984817"/>
    <w:rsid w:val="00986767"/>
    <w:rsid w:val="00986D26"/>
    <w:rsid w:val="009876D6"/>
    <w:rsid w:val="0098775F"/>
    <w:rsid w:val="00990917"/>
    <w:rsid w:val="009920B9"/>
    <w:rsid w:val="0099311A"/>
    <w:rsid w:val="00993DC1"/>
    <w:rsid w:val="009A23EC"/>
    <w:rsid w:val="009A24BE"/>
    <w:rsid w:val="009A336F"/>
    <w:rsid w:val="009A5F8A"/>
    <w:rsid w:val="009A6E45"/>
    <w:rsid w:val="009A78B7"/>
    <w:rsid w:val="009B1E1A"/>
    <w:rsid w:val="009B20EF"/>
    <w:rsid w:val="009B2480"/>
    <w:rsid w:val="009C1404"/>
    <w:rsid w:val="009C2C2A"/>
    <w:rsid w:val="009C52C5"/>
    <w:rsid w:val="009C6D99"/>
    <w:rsid w:val="009C7132"/>
    <w:rsid w:val="009C7B3B"/>
    <w:rsid w:val="009D249B"/>
    <w:rsid w:val="009D39A2"/>
    <w:rsid w:val="009D53F6"/>
    <w:rsid w:val="009D7649"/>
    <w:rsid w:val="009D7C5D"/>
    <w:rsid w:val="009E0F48"/>
    <w:rsid w:val="009E1BB5"/>
    <w:rsid w:val="009E2ACE"/>
    <w:rsid w:val="009E3535"/>
    <w:rsid w:val="009E5A6E"/>
    <w:rsid w:val="009E6186"/>
    <w:rsid w:val="009E686A"/>
    <w:rsid w:val="009E7191"/>
    <w:rsid w:val="009E7513"/>
    <w:rsid w:val="009F13E8"/>
    <w:rsid w:val="009F24AB"/>
    <w:rsid w:val="009F2D44"/>
    <w:rsid w:val="009F5105"/>
    <w:rsid w:val="009F515D"/>
    <w:rsid w:val="009F5D25"/>
    <w:rsid w:val="009F670A"/>
    <w:rsid w:val="009F6748"/>
    <w:rsid w:val="009F6C40"/>
    <w:rsid w:val="009F6E52"/>
    <w:rsid w:val="00A00686"/>
    <w:rsid w:val="00A01EB4"/>
    <w:rsid w:val="00A02F3D"/>
    <w:rsid w:val="00A036E1"/>
    <w:rsid w:val="00A04C4C"/>
    <w:rsid w:val="00A067F2"/>
    <w:rsid w:val="00A06BD8"/>
    <w:rsid w:val="00A10379"/>
    <w:rsid w:val="00A10CFC"/>
    <w:rsid w:val="00A10F68"/>
    <w:rsid w:val="00A11341"/>
    <w:rsid w:val="00A1234A"/>
    <w:rsid w:val="00A12DC7"/>
    <w:rsid w:val="00A136E4"/>
    <w:rsid w:val="00A138BC"/>
    <w:rsid w:val="00A15983"/>
    <w:rsid w:val="00A21197"/>
    <w:rsid w:val="00A21B5E"/>
    <w:rsid w:val="00A2240E"/>
    <w:rsid w:val="00A22442"/>
    <w:rsid w:val="00A2344E"/>
    <w:rsid w:val="00A240B3"/>
    <w:rsid w:val="00A25064"/>
    <w:rsid w:val="00A2659F"/>
    <w:rsid w:val="00A26F6D"/>
    <w:rsid w:val="00A27505"/>
    <w:rsid w:val="00A27FDA"/>
    <w:rsid w:val="00A31C8C"/>
    <w:rsid w:val="00A3278B"/>
    <w:rsid w:val="00A32ABD"/>
    <w:rsid w:val="00A33059"/>
    <w:rsid w:val="00A3417C"/>
    <w:rsid w:val="00A42FF8"/>
    <w:rsid w:val="00A43718"/>
    <w:rsid w:val="00A43F65"/>
    <w:rsid w:val="00A46D87"/>
    <w:rsid w:val="00A500D6"/>
    <w:rsid w:val="00A545D3"/>
    <w:rsid w:val="00A54619"/>
    <w:rsid w:val="00A56137"/>
    <w:rsid w:val="00A56A1A"/>
    <w:rsid w:val="00A63F79"/>
    <w:rsid w:val="00A65602"/>
    <w:rsid w:val="00A711A6"/>
    <w:rsid w:val="00A71783"/>
    <w:rsid w:val="00A71EAE"/>
    <w:rsid w:val="00A720BF"/>
    <w:rsid w:val="00A73B68"/>
    <w:rsid w:val="00A747CF"/>
    <w:rsid w:val="00A81942"/>
    <w:rsid w:val="00A822FE"/>
    <w:rsid w:val="00A841A9"/>
    <w:rsid w:val="00A84DA0"/>
    <w:rsid w:val="00A84DE3"/>
    <w:rsid w:val="00A851C5"/>
    <w:rsid w:val="00A86011"/>
    <w:rsid w:val="00A87C4E"/>
    <w:rsid w:val="00A92C55"/>
    <w:rsid w:val="00A92C8C"/>
    <w:rsid w:val="00A94090"/>
    <w:rsid w:val="00A97B68"/>
    <w:rsid w:val="00A97F26"/>
    <w:rsid w:val="00AA0F1F"/>
    <w:rsid w:val="00AA1A59"/>
    <w:rsid w:val="00AA373A"/>
    <w:rsid w:val="00AB22AD"/>
    <w:rsid w:val="00AB5D0A"/>
    <w:rsid w:val="00AB6E72"/>
    <w:rsid w:val="00AB6E9B"/>
    <w:rsid w:val="00AB712D"/>
    <w:rsid w:val="00AB760F"/>
    <w:rsid w:val="00AC38D9"/>
    <w:rsid w:val="00AC5489"/>
    <w:rsid w:val="00AC799F"/>
    <w:rsid w:val="00AD0BF9"/>
    <w:rsid w:val="00AD1CB9"/>
    <w:rsid w:val="00AD2AAA"/>
    <w:rsid w:val="00AD3B3A"/>
    <w:rsid w:val="00AD43EB"/>
    <w:rsid w:val="00AD44B9"/>
    <w:rsid w:val="00AD5CE6"/>
    <w:rsid w:val="00AD6DC7"/>
    <w:rsid w:val="00AE154A"/>
    <w:rsid w:val="00AE35AB"/>
    <w:rsid w:val="00AE7A59"/>
    <w:rsid w:val="00B03385"/>
    <w:rsid w:val="00B037D3"/>
    <w:rsid w:val="00B03B72"/>
    <w:rsid w:val="00B04B3E"/>
    <w:rsid w:val="00B051A4"/>
    <w:rsid w:val="00B06C92"/>
    <w:rsid w:val="00B07A6B"/>
    <w:rsid w:val="00B10D9D"/>
    <w:rsid w:val="00B144DE"/>
    <w:rsid w:val="00B14B00"/>
    <w:rsid w:val="00B16792"/>
    <w:rsid w:val="00B20E32"/>
    <w:rsid w:val="00B310D0"/>
    <w:rsid w:val="00B31D13"/>
    <w:rsid w:val="00B31EC3"/>
    <w:rsid w:val="00B329F9"/>
    <w:rsid w:val="00B34183"/>
    <w:rsid w:val="00B34FB3"/>
    <w:rsid w:val="00B43647"/>
    <w:rsid w:val="00B457BB"/>
    <w:rsid w:val="00B46784"/>
    <w:rsid w:val="00B4759A"/>
    <w:rsid w:val="00B47BB6"/>
    <w:rsid w:val="00B53525"/>
    <w:rsid w:val="00B551E9"/>
    <w:rsid w:val="00B57A95"/>
    <w:rsid w:val="00B600BD"/>
    <w:rsid w:val="00B60C3B"/>
    <w:rsid w:val="00B62AC8"/>
    <w:rsid w:val="00B62AFD"/>
    <w:rsid w:val="00B62DCC"/>
    <w:rsid w:val="00B630F2"/>
    <w:rsid w:val="00B63A48"/>
    <w:rsid w:val="00B64028"/>
    <w:rsid w:val="00B652F5"/>
    <w:rsid w:val="00B667DF"/>
    <w:rsid w:val="00B67080"/>
    <w:rsid w:val="00B70761"/>
    <w:rsid w:val="00B70EE3"/>
    <w:rsid w:val="00B71C06"/>
    <w:rsid w:val="00B71F33"/>
    <w:rsid w:val="00B72CA6"/>
    <w:rsid w:val="00B73A50"/>
    <w:rsid w:val="00B7611E"/>
    <w:rsid w:val="00B76360"/>
    <w:rsid w:val="00B770BC"/>
    <w:rsid w:val="00B77719"/>
    <w:rsid w:val="00B80041"/>
    <w:rsid w:val="00B815BC"/>
    <w:rsid w:val="00B81E9E"/>
    <w:rsid w:val="00B844B7"/>
    <w:rsid w:val="00B914E6"/>
    <w:rsid w:val="00B9161B"/>
    <w:rsid w:val="00B91B54"/>
    <w:rsid w:val="00B92B26"/>
    <w:rsid w:val="00B94675"/>
    <w:rsid w:val="00B9763D"/>
    <w:rsid w:val="00BA6938"/>
    <w:rsid w:val="00BA7946"/>
    <w:rsid w:val="00BA7A48"/>
    <w:rsid w:val="00BB14B6"/>
    <w:rsid w:val="00BB3FEC"/>
    <w:rsid w:val="00BB5AD1"/>
    <w:rsid w:val="00BB5BAC"/>
    <w:rsid w:val="00BB6049"/>
    <w:rsid w:val="00BB6AB4"/>
    <w:rsid w:val="00BC36A2"/>
    <w:rsid w:val="00BC450F"/>
    <w:rsid w:val="00BC4772"/>
    <w:rsid w:val="00BD1100"/>
    <w:rsid w:val="00BD12C7"/>
    <w:rsid w:val="00BD1E82"/>
    <w:rsid w:val="00BD60DA"/>
    <w:rsid w:val="00BE1227"/>
    <w:rsid w:val="00BE1F2D"/>
    <w:rsid w:val="00BE46D6"/>
    <w:rsid w:val="00BF1BC1"/>
    <w:rsid w:val="00BF349D"/>
    <w:rsid w:val="00BF3BA2"/>
    <w:rsid w:val="00BF4968"/>
    <w:rsid w:val="00BF65F5"/>
    <w:rsid w:val="00C00E79"/>
    <w:rsid w:val="00C02187"/>
    <w:rsid w:val="00C042E3"/>
    <w:rsid w:val="00C060AB"/>
    <w:rsid w:val="00C07B00"/>
    <w:rsid w:val="00C12CCB"/>
    <w:rsid w:val="00C12E44"/>
    <w:rsid w:val="00C144E7"/>
    <w:rsid w:val="00C168B2"/>
    <w:rsid w:val="00C1759C"/>
    <w:rsid w:val="00C20AC6"/>
    <w:rsid w:val="00C2118D"/>
    <w:rsid w:val="00C214CC"/>
    <w:rsid w:val="00C224DD"/>
    <w:rsid w:val="00C2274F"/>
    <w:rsid w:val="00C26320"/>
    <w:rsid w:val="00C279EB"/>
    <w:rsid w:val="00C27BF9"/>
    <w:rsid w:val="00C3065D"/>
    <w:rsid w:val="00C31270"/>
    <w:rsid w:val="00C32556"/>
    <w:rsid w:val="00C34304"/>
    <w:rsid w:val="00C343AF"/>
    <w:rsid w:val="00C37CBB"/>
    <w:rsid w:val="00C45064"/>
    <w:rsid w:val="00C46A2A"/>
    <w:rsid w:val="00C47ABC"/>
    <w:rsid w:val="00C504BE"/>
    <w:rsid w:val="00C50860"/>
    <w:rsid w:val="00C51481"/>
    <w:rsid w:val="00C5238E"/>
    <w:rsid w:val="00C528D4"/>
    <w:rsid w:val="00C55161"/>
    <w:rsid w:val="00C56685"/>
    <w:rsid w:val="00C5747E"/>
    <w:rsid w:val="00C57BCE"/>
    <w:rsid w:val="00C61A5F"/>
    <w:rsid w:val="00C61AA0"/>
    <w:rsid w:val="00C61BA5"/>
    <w:rsid w:val="00C6287F"/>
    <w:rsid w:val="00C62AEA"/>
    <w:rsid w:val="00C6320E"/>
    <w:rsid w:val="00C63DDD"/>
    <w:rsid w:val="00C64094"/>
    <w:rsid w:val="00C6655E"/>
    <w:rsid w:val="00C730B6"/>
    <w:rsid w:val="00C74CC1"/>
    <w:rsid w:val="00C75F1F"/>
    <w:rsid w:val="00C76184"/>
    <w:rsid w:val="00C77A6F"/>
    <w:rsid w:val="00C812A6"/>
    <w:rsid w:val="00C81E2C"/>
    <w:rsid w:val="00C834B1"/>
    <w:rsid w:val="00C84A22"/>
    <w:rsid w:val="00C84A39"/>
    <w:rsid w:val="00C85A54"/>
    <w:rsid w:val="00C871B8"/>
    <w:rsid w:val="00C87401"/>
    <w:rsid w:val="00C874D0"/>
    <w:rsid w:val="00C90BB9"/>
    <w:rsid w:val="00C91700"/>
    <w:rsid w:val="00C968B1"/>
    <w:rsid w:val="00C97A6C"/>
    <w:rsid w:val="00CA0874"/>
    <w:rsid w:val="00CA12CA"/>
    <w:rsid w:val="00CA240C"/>
    <w:rsid w:val="00CA2566"/>
    <w:rsid w:val="00CA3482"/>
    <w:rsid w:val="00CB161F"/>
    <w:rsid w:val="00CB167A"/>
    <w:rsid w:val="00CB4CC5"/>
    <w:rsid w:val="00CB5F4C"/>
    <w:rsid w:val="00CB6D62"/>
    <w:rsid w:val="00CB739B"/>
    <w:rsid w:val="00CC02A0"/>
    <w:rsid w:val="00CC0C68"/>
    <w:rsid w:val="00CC15C2"/>
    <w:rsid w:val="00CC2617"/>
    <w:rsid w:val="00CC560B"/>
    <w:rsid w:val="00CC7D4B"/>
    <w:rsid w:val="00CD11FB"/>
    <w:rsid w:val="00CD1F29"/>
    <w:rsid w:val="00CD24D6"/>
    <w:rsid w:val="00CD30B6"/>
    <w:rsid w:val="00CD681A"/>
    <w:rsid w:val="00CD75F0"/>
    <w:rsid w:val="00CE2D20"/>
    <w:rsid w:val="00CE4389"/>
    <w:rsid w:val="00CE562E"/>
    <w:rsid w:val="00CE78BD"/>
    <w:rsid w:val="00CE7ED5"/>
    <w:rsid w:val="00CE7FDD"/>
    <w:rsid w:val="00CF03D8"/>
    <w:rsid w:val="00CF0B97"/>
    <w:rsid w:val="00CF178B"/>
    <w:rsid w:val="00CF17E5"/>
    <w:rsid w:val="00CF41EA"/>
    <w:rsid w:val="00CF4E94"/>
    <w:rsid w:val="00CF7A31"/>
    <w:rsid w:val="00D01729"/>
    <w:rsid w:val="00D02BC7"/>
    <w:rsid w:val="00D04664"/>
    <w:rsid w:val="00D05B1C"/>
    <w:rsid w:val="00D07DE3"/>
    <w:rsid w:val="00D12872"/>
    <w:rsid w:val="00D12F37"/>
    <w:rsid w:val="00D142CA"/>
    <w:rsid w:val="00D14C59"/>
    <w:rsid w:val="00D1680E"/>
    <w:rsid w:val="00D17A25"/>
    <w:rsid w:val="00D2081F"/>
    <w:rsid w:val="00D2096E"/>
    <w:rsid w:val="00D23379"/>
    <w:rsid w:val="00D23CA9"/>
    <w:rsid w:val="00D26AB2"/>
    <w:rsid w:val="00D26BD8"/>
    <w:rsid w:val="00D34848"/>
    <w:rsid w:val="00D34DD6"/>
    <w:rsid w:val="00D35900"/>
    <w:rsid w:val="00D42E52"/>
    <w:rsid w:val="00D4326F"/>
    <w:rsid w:val="00D46982"/>
    <w:rsid w:val="00D46D36"/>
    <w:rsid w:val="00D47647"/>
    <w:rsid w:val="00D5023F"/>
    <w:rsid w:val="00D51339"/>
    <w:rsid w:val="00D51447"/>
    <w:rsid w:val="00D53737"/>
    <w:rsid w:val="00D53AB7"/>
    <w:rsid w:val="00D54301"/>
    <w:rsid w:val="00D54EDA"/>
    <w:rsid w:val="00D554E9"/>
    <w:rsid w:val="00D5737F"/>
    <w:rsid w:val="00D60676"/>
    <w:rsid w:val="00D60E90"/>
    <w:rsid w:val="00D638B0"/>
    <w:rsid w:val="00D714CB"/>
    <w:rsid w:val="00D742FF"/>
    <w:rsid w:val="00D81F89"/>
    <w:rsid w:val="00D8250C"/>
    <w:rsid w:val="00D82AB4"/>
    <w:rsid w:val="00D8351A"/>
    <w:rsid w:val="00D83CBC"/>
    <w:rsid w:val="00D85FE9"/>
    <w:rsid w:val="00D926EB"/>
    <w:rsid w:val="00D92766"/>
    <w:rsid w:val="00D94A44"/>
    <w:rsid w:val="00D95C4C"/>
    <w:rsid w:val="00D967C6"/>
    <w:rsid w:val="00D967FD"/>
    <w:rsid w:val="00D96AFE"/>
    <w:rsid w:val="00DA06AA"/>
    <w:rsid w:val="00DA53B3"/>
    <w:rsid w:val="00DA716B"/>
    <w:rsid w:val="00DB0252"/>
    <w:rsid w:val="00DB19C8"/>
    <w:rsid w:val="00DB2490"/>
    <w:rsid w:val="00DB4429"/>
    <w:rsid w:val="00DB5B80"/>
    <w:rsid w:val="00DC08AE"/>
    <w:rsid w:val="00DC0BF9"/>
    <w:rsid w:val="00DC1ACA"/>
    <w:rsid w:val="00DC1E51"/>
    <w:rsid w:val="00DC2DFE"/>
    <w:rsid w:val="00DC3841"/>
    <w:rsid w:val="00DC45C5"/>
    <w:rsid w:val="00DC62AE"/>
    <w:rsid w:val="00DD1929"/>
    <w:rsid w:val="00DD2768"/>
    <w:rsid w:val="00DD3EE2"/>
    <w:rsid w:val="00DD57DA"/>
    <w:rsid w:val="00DD5D3F"/>
    <w:rsid w:val="00DD7FF4"/>
    <w:rsid w:val="00DE0F6F"/>
    <w:rsid w:val="00DE135E"/>
    <w:rsid w:val="00DE2F95"/>
    <w:rsid w:val="00DE4299"/>
    <w:rsid w:val="00DE4E54"/>
    <w:rsid w:val="00DE603C"/>
    <w:rsid w:val="00DF2EB5"/>
    <w:rsid w:val="00DF4241"/>
    <w:rsid w:val="00DF6102"/>
    <w:rsid w:val="00DF6469"/>
    <w:rsid w:val="00DF699C"/>
    <w:rsid w:val="00DF6D57"/>
    <w:rsid w:val="00DF7EDA"/>
    <w:rsid w:val="00E008C2"/>
    <w:rsid w:val="00E01D4E"/>
    <w:rsid w:val="00E0228B"/>
    <w:rsid w:val="00E0293D"/>
    <w:rsid w:val="00E10251"/>
    <w:rsid w:val="00E12BDC"/>
    <w:rsid w:val="00E133CD"/>
    <w:rsid w:val="00E15063"/>
    <w:rsid w:val="00E15223"/>
    <w:rsid w:val="00E1547C"/>
    <w:rsid w:val="00E15AAE"/>
    <w:rsid w:val="00E1627C"/>
    <w:rsid w:val="00E2622C"/>
    <w:rsid w:val="00E30963"/>
    <w:rsid w:val="00E31198"/>
    <w:rsid w:val="00E312EF"/>
    <w:rsid w:val="00E315FE"/>
    <w:rsid w:val="00E324B6"/>
    <w:rsid w:val="00E34BAC"/>
    <w:rsid w:val="00E370C5"/>
    <w:rsid w:val="00E446D2"/>
    <w:rsid w:val="00E44734"/>
    <w:rsid w:val="00E53EC1"/>
    <w:rsid w:val="00E5546F"/>
    <w:rsid w:val="00E557E8"/>
    <w:rsid w:val="00E57A2D"/>
    <w:rsid w:val="00E602EF"/>
    <w:rsid w:val="00E60E4B"/>
    <w:rsid w:val="00E611D8"/>
    <w:rsid w:val="00E6705C"/>
    <w:rsid w:val="00E70589"/>
    <w:rsid w:val="00E720F5"/>
    <w:rsid w:val="00E72668"/>
    <w:rsid w:val="00E731E5"/>
    <w:rsid w:val="00E74EF9"/>
    <w:rsid w:val="00E75A30"/>
    <w:rsid w:val="00E82F81"/>
    <w:rsid w:val="00E83153"/>
    <w:rsid w:val="00E86F0F"/>
    <w:rsid w:val="00E91F52"/>
    <w:rsid w:val="00E92B0C"/>
    <w:rsid w:val="00E9358A"/>
    <w:rsid w:val="00E95475"/>
    <w:rsid w:val="00EA1101"/>
    <w:rsid w:val="00EA14D1"/>
    <w:rsid w:val="00EA4F3C"/>
    <w:rsid w:val="00EA54DC"/>
    <w:rsid w:val="00EA5511"/>
    <w:rsid w:val="00EA5BE1"/>
    <w:rsid w:val="00EA6BCA"/>
    <w:rsid w:val="00EA7F4F"/>
    <w:rsid w:val="00EB2C10"/>
    <w:rsid w:val="00EB31F5"/>
    <w:rsid w:val="00EB6969"/>
    <w:rsid w:val="00EB723C"/>
    <w:rsid w:val="00EC1329"/>
    <w:rsid w:val="00EC2909"/>
    <w:rsid w:val="00EC2D11"/>
    <w:rsid w:val="00EC5FAD"/>
    <w:rsid w:val="00ED22DC"/>
    <w:rsid w:val="00ED2D5E"/>
    <w:rsid w:val="00ED4AE8"/>
    <w:rsid w:val="00ED5603"/>
    <w:rsid w:val="00ED5959"/>
    <w:rsid w:val="00ED72F6"/>
    <w:rsid w:val="00EE105E"/>
    <w:rsid w:val="00EE2D87"/>
    <w:rsid w:val="00EE575C"/>
    <w:rsid w:val="00EF3611"/>
    <w:rsid w:val="00EF4A71"/>
    <w:rsid w:val="00EF4DF5"/>
    <w:rsid w:val="00EF5353"/>
    <w:rsid w:val="00EF676E"/>
    <w:rsid w:val="00F0169B"/>
    <w:rsid w:val="00F02A12"/>
    <w:rsid w:val="00F03185"/>
    <w:rsid w:val="00F0432D"/>
    <w:rsid w:val="00F04571"/>
    <w:rsid w:val="00F0752F"/>
    <w:rsid w:val="00F10C82"/>
    <w:rsid w:val="00F13114"/>
    <w:rsid w:val="00F16042"/>
    <w:rsid w:val="00F16E0F"/>
    <w:rsid w:val="00F17A83"/>
    <w:rsid w:val="00F20751"/>
    <w:rsid w:val="00F234A8"/>
    <w:rsid w:val="00F23854"/>
    <w:rsid w:val="00F24041"/>
    <w:rsid w:val="00F258D7"/>
    <w:rsid w:val="00F25D8B"/>
    <w:rsid w:val="00F26ADE"/>
    <w:rsid w:val="00F3755A"/>
    <w:rsid w:val="00F41172"/>
    <w:rsid w:val="00F41421"/>
    <w:rsid w:val="00F442C3"/>
    <w:rsid w:val="00F44D10"/>
    <w:rsid w:val="00F45DE3"/>
    <w:rsid w:val="00F46218"/>
    <w:rsid w:val="00F4749D"/>
    <w:rsid w:val="00F477CD"/>
    <w:rsid w:val="00F503D8"/>
    <w:rsid w:val="00F50E38"/>
    <w:rsid w:val="00F5218A"/>
    <w:rsid w:val="00F5284C"/>
    <w:rsid w:val="00F54EA5"/>
    <w:rsid w:val="00F55ADF"/>
    <w:rsid w:val="00F570F9"/>
    <w:rsid w:val="00F64698"/>
    <w:rsid w:val="00F6589D"/>
    <w:rsid w:val="00F670A9"/>
    <w:rsid w:val="00F731D5"/>
    <w:rsid w:val="00F7488D"/>
    <w:rsid w:val="00F75823"/>
    <w:rsid w:val="00F81EAE"/>
    <w:rsid w:val="00F84339"/>
    <w:rsid w:val="00F84CB6"/>
    <w:rsid w:val="00F862A4"/>
    <w:rsid w:val="00F9057E"/>
    <w:rsid w:val="00F94613"/>
    <w:rsid w:val="00F9480B"/>
    <w:rsid w:val="00F95DAC"/>
    <w:rsid w:val="00FA1627"/>
    <w:rsid w:val="00FA188C"/>
    <w:rsid w:val="00FA2709"/>
    <w:rsid w:val="00FA2A4A"/>
    <w:rsid w:val="00FA2DDA"/>
    <w:rsid w:val="00FA4152"/>
    <w:rsid w:val="00FA67F4"/>
    <w:rsid w:val="00FB0495"/>
    <w:rsid w:val="00FB5A1B"/>
    <w:rsid w:val="00FB5A58"/>
    <w:rsid w:val="00FB5A95"/>
    <w:rsid w:val="00FC00E9"/>
    <w:rsid w:val="00FC14BB"/>
    <w:rsid w:val="00FC18A7"/>
    <w:rsid w:val="00FC5666"/>
    <w:rsid w:val="00FC6F5A"/>
    <w:rsid w:val="00FD1C3D"/>
    <w:rsid w:val="00FD27B4"/>
    <w:rsid w:val="00FD31EC"/>
    <w:rsid w:val="00FD36EC"/>
    <w:rsid w:val="00FD4A3A"/>
    <w:rsid w:val="00FD58B6"/>
    <w:rsid w:val="00FD615E"/>
    <w:rsid w:val="00FE0432"/>
    <w:rsid w:val="00FE25C3"/>
    <w:rsid w:val="00FE4D12"/>
    <w:rsid w:val="00FE505B"/>
    <w:rsid w:val="00FE55E4"/>
    <w:rsid w:val="00FF0904"/>
    <w:rsid w:val="00FF1C9A"/>
    <w:rsid w:val="00FF3127"/>
    <w:rsid w:val="00FF3EEF"/>
    <w:rsid w:val="00FF3F77"/>
    <w:rsid w:val="00FF6DCE"/>
    <w:rsid w:val="00FF74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FAA74"/>
  <w15:docId w15:val="{8990607D-12C7-46F6-8513-3E071A7C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841"/>
    <w:pPr>
      <w:spacing w:after="200" w:line="276" w:lineRule="auto"/>
    </w:pPr>
    <w:rPr>
      <w:sz w:val="22"/>
      <w:szCs w:val="22"/>
      <w:lang w:eastAsia="en-US"/>
    </w:rPr>
  </w:style>
  <w:style w:type="paragraph" w:styleId="Heading1">
    <w:name w:val="heading 1"/>
    <w:aliases w:val="Anlagenüberschrift1,H1,h1,new page/chapter,h11,new page/chapter1,h12,new page/chapter2,h111,new page/chapter11,h13,new page/chapter3,h112,new page/chapter12,h14,new page/chapter4,h113,new page/chapter13,Part,TOC 11,A MAJOR/BOLD,1"/>
    <w:basedOn w:val="Normal"/>
    <w:next w:val="Normal"/>
    <w:link w:val="Heading1Char"/>
    <w:qFormat/>
    <w:rsid w:val="008D31CC"/>
    <w:pPr>
      <w:keepNext/>
      <w:spacing w:after="0" w:line="240" w:lineRule="auto"/>
      <w:jc w:val="center"/>
      <w:outlineLvl w:val="0"/>
    </w:pPr>
    <w:rPr>
      <w:b/>
      <w:bCs/>
      <w:color w:val="000000"/>
      <w:sz w:val="24"/>
      <w:szCs w:val="24"/>
      <w:lang w:val="fr-FR"/>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9E5A6E"/>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9E5A6E"/>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paragraph" w:styleId="Heading4">
    <w:name w:val="heading 4"/>
    <w:aliases w:val="H4"/>
    <w:basedOn w:val="Normal"/>
    <w:next w:val="Normal"/>
    <w:link w:val="Heading4Char"/>
    <w:unhideWhenUsed/>
    <w:qFormat/>
    <w:rsid w:val="00A841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12E44"/>
    <w:pPr>
      <w:keepNext/>
      <w:keepLines/>
      <w:spacing w:before="40" w:after="0"/>
      <w:outlineLvl w:val="4"/>
    </w:pPr>
    <w:rPr>
      <w:rFonts w:ascii="Calibri Light" w:eastAsia="Times New Roman" w:hAnsi="Calibri Light"/>
      <w:color w:val="1F4D78"/>
      <w:sz w:val="24"/>
      <w:szCs w:val="20"/>
      <w:lang w:eastAsia="ro-RO"/>
    </w:rPr>
  </w:style>
  <w:style w:type="paragraph" w:styleId="Heading6">
    <w:name w:val="heading 6"/>
    <w:basedOn w:val="Normal"/>
    <w:next w:val="Normal"/>
    <w:link w:val="Heading6Char"/>
    <w:unhideWhenUsed/>
    <w:qFormat/>
    <w:rsid w:val="00C12E44"/>
    <w:pPr>
      <w:keepNext/>
      <w:keepLines/>
      <w:spacing w:before="40" w:after="0"/>
      <w:outlineLvl w:val="5"/>
    </w:pPr>
    <w:rPr>
      <w:rFonts w:ascii="Calibri Light" w:eastAsia="Times New Roman" w:hAnsi="Calibri Light"/>
      <w:i/>
      <w:iCs/>
      <w:color w:val="1F4D78"/>
      <w:sz w:val="24"/>
      <w:szCs w:val="20"/>
      <w:lang w:eastAsia="ro-RO"/>
    </w:rPr>
  </w:style>
  <w:style w:type="paragraph" w:styleId="Heading7">
    <w:name w:val="heading 7"/>
    <w:aliases w:val="Heading 7 (do not use)"/>
    <w:basedOn w:val="Normal"/>
    <w:next w:val="Normal"/>
    <w:link w:val="Heading7Char"/>
    <w:unhideWhenUsed/>
    <w:qFormat/>
    <w:rsid w:val="00C12E44"/>
    <w:pPr>
      <w:keepNext/>
      <w:keepLines/>
      <w:spacing w:before="40" w:after="0"/>
      <w:outlineLvl w:val="6"/>
    </w:pPr>
    <w:rPr>
      <w:rFonts w:ascii="Calibri Light" w:eastAsia="Times New Roman" w:hAnsi="Calibri Light"/>
      <w:i/>
      <w:iCs/>
      <w:color w:val="404040"/>
      <w:sz w:val="24"/>
      <w:szCs w:val="20"/>
      <w:lang w:eastAsia="ro-RO"/>
    </w:rPr>
  </w:style>
  <w:style w:type="paragraph" w:styleId="Heading8">
    <w:name w:val="heading 8"/>
    <w:aliases w:val="Heading 8 (do not use)"/>
    <w:basedOn w:val="Normal"/>
    <w:next w:val="Normal"/>
    <w:link w:val="Heading8Char"/>
    <w:unhideWhenUsed/>
    <w:qFormat/>
    <w:rsid w:val="00C12E44"/>
    <w:pPr>
      <w:keepNext/>
      <w:keepLines/>
      <w:spacing w:before="40" w:after="0"/>
      <w:outlineLvl w:val="7"/>
    </w:pPr>
    <w:rPr>
      <w:rFonts w:ascii="Calibri Light" w:eastAsia="Times New Roman" w:hAnsi="Calibri Light"/>
      <w:color w:val="404040"/>
      <w:sz w:val="20"/>
      <w:szCs w:val="20"/>
      <w:lang w:eastAsia="ro-RO"/>
    </w:rPr>
  </w:style>
  <w:style w:type="paragraph" w:styleId="Heading9">
    <w:name w:val="heading 9"/>
    <w:aliases w:val="Heading 9 (do not use)"/>
    <w:basedOn w:val="Normal"/>
    <w:next w:val="Normal"/>
    <w:link w:val="Heading9Char"/>
    <w:unhideWhenUsed/>
    <w:qFormat/>
    <w:rsid w:val="00C12E44"/>
    <w:pPr>
      <w:keepNext/>
      <w:keepLines/>
      <w:spacing w:before="40" w:after="0"/>
      <w:outlineLvl w:val="8"/>
    </w:pPr>
    <w:rPr>
      <w:rFonts w:ascii="Calibri Light" w:eastAsia="Times New Roman" w:hAnsi="Calibri Light"/>
      <w:i/>
      <w:iCs/>
      <w:color w:val="404040"/>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2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291F"/>
  </w:style>
  <w:style w:type="character" w:styleId="PageNumber">
    <w:name w:val="page number"/>
    <w:rsid w:val="0073291F"/>
    <w:rPr>
      <w:rFonts w:cs="Times New Roman"/>
    </w:rPr>
  </w:style>
  <w:style w:type="paragraph" w:styleId="ListParagraph">
    <w:name w:val="List Paragraph"/>
    <w:aliases w:val="Forth level,body 2,List Paragraph1,List Paragraph11,bullets,List_Paragraph,Multilevel para_II,Paragraph,Citation List,ANNEX,bullet,bu,bullet1,B,b1,bullet 1,body,b Char Char Char,b Char Char Char Char Char Char,b Char Char,Body Char1 Char1"/>
    <w:basedOn w:val="Normal"/>
    <w:link w:val="ListParagraphChar"/>
    <w:uiPriority w:val="99"/>
    <w:qFormat/>
    <w:rsid w:val="00B551E9"/>
    <w:pPr>
      <w:ind w:left="720"/>
      <w:contextualSpacing/>
    </w:pPr>
    <w:rPr>
      <w:lang w:val="en-US"/>
    </w:rPr>
  </w:style>
  <w:style w:type="paragraph" w:styleId="FootnoteText">
    <w:name w:val="footnote text"/>
    <w:basedOn w:val="Normal"/>
    <w:link w:val="FootnoteTextChar"/>
    <w:uiPriority w:val="99"/>
    <w:semiHidden/>
    <w:rsid w:val="004404AE"/>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4404AE"/>
    <w:rPr>
      <w:rFonts w:ascii="Times New Roman" w:hAnsi="Times New Roman"/>
      <w:lang w:val="x-none" w:eastAsia="x-none"/>
    </w:rPr>
  </w:style>
  <w:style w:type="character" w:styleId="FootnoteReference">
    <w:name w:val="footnote reference"/>
    <w:uiPriority w:val="99"/>
    <w:rsid w:val="004404AE"/>
    <w:rPr>
      <w:rFonts w:cs="Times New Roman"/>
      <w:vertAlign w:val="superscript"/>
    </w:rPr>
  </w:style>
  <w:style w:type="character" w:customStyle="1" w:styleId="Heading1Char">
    <w:name w:val="Heading 1 Char"/>
    <w:aliases w:val="Anlagenüberschrift1 Char,H1 Char,h1 Char,new page/chapter Char,h11 Char,new page/chapter1 Char,h12 Char,new page/chapter2 Char,h111 Char,new page/chapter11 Char,h13 Char,new page/chapter3 Char,h112 Char,new page/chapter12 Char,h14 Char"/>
    <w:basedOn w:val="DefaultParagraphFont"/>
    <w:link w:val="Heading1"/>
    <w:rsid w:val="008D31CC"/>
    <w:rPr>
      <w:b/>
      <w:bCs/>
      <w:color w:val="000000"/>
      <w:sz w:val="24"/>
      <w:szCs w:val="24"/>
      <w:lang w:val="fr-FR" w:eastAsia="en-US"/>
    </w:rPr>
  </w:style>
  <w:style w:type="paragraph" w:customStyle="1" w:styleId="Listparagraf">
    <w:name w:val="Listă paragraf"/>
    <w:basedOn w:val="Normal"/>
    <w:uiPriority w:val="34"/>
    <w:qFormat/>
    <w:rsid w:val="00952A10"/>
    <w:pPr>
      <w:ind w:left="720"/>
      <w:contextualSpacing/>
    </w:pPr>
    <w:rPr>
      <w:lang w:val="en-GB"/>
    </w:rPr>
  </w:style>
  <w:style w:type="paragraph" w:styleId="BodyText">
    <w:name w:val="Body Text"/>
    <w:basedOn w:val="Normal"/>
    <w:link w:val="BodyTextChar"/>
    <w:uiPriority w:val="99"/>
    <w:unhideWhenUsed/>
    <w:rsid w:val="00952A10"/>
    <w:pPr>
      <w:spacing w:after="120"/>
    </w:pPr>
    <w:rPr>
      <w:lang w:val="en-GB"/>
    </w:rPr>
  </w:style>
  <w:style w:type="character" w:customStyle="1" w:styleId="BodyTextChar">
    <w:name w:val="Body Text Char"/>
    <w:basedOn w:val="DefaultParagraphFont"/>
    <w:link w:val="BodyText"/>
    <w:uiPriority w:val="99"/>
    <w:rsid w:val="00952A10"/>
    <w:rPr>
      <w:sz w:val="22"/>
      <w:szCs w:val="22"/>
      <w:lang w:val="en-GB" w:eastAsia="en-US"/>
    </w:rPr>
  </w:style>
  <w:style w:type="character" w:customStyle="1" w:styleId="BodytextBold5">
    <w:name w:val="Body text + Bold5"/>
    <w:uiPriority w:val="99"/>
    <w:rsid w:val="00952A10"/>
    <w:rPr>
      <w:rFonts w:ascii="Times New Roman" w:hAnsi="Times New Roman" w:cs="Times New Roman"/>
      <w:b/>
      <w:bCs/>
      <w:spacing w:val="0"/>
      <w:sz w:val="21"/>
      <w:szCs w:val="21"/>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9E5A6E"/>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9E5A6E"/>
    <w:rPr>
      <w:rFonts w:asciiTheme="majorHAnsi" w:eastAsiaTheme="majorEastAsia" w:hAnsiTheme="majorHAnsi" w:cstheme="majorBidi"/>
      <w:b/>
      <w:bCs/>
      <w:color w:val="4F81BD" w:themeColor="accent1"/>
      <w:sz w:val="24"/>
      <w:szCs w:val="24"/>
      <w:lang w:val="en-US" w:eastAsia="en-US"/>
    </w:rPr>
  </w:style>
  <w:style w:type="character" w:styleId="PlaceholderText">
    <w:name w:val="Placeholder Text"/>
    <w:basedOn w:val="DefaultParagraphFont"/>
    <w:uiPriority w:val="99"/>
    <w:semiHidden/>
    <w:rsid w:val="009E5A6E"/>
    <w:rPr>
      <w:color w:val="808080"/>
    </w:rPr>
  </w:style>
  <w:style w:type="paragraph" w:styleId="BalloonText">
    <w:name w:val="Balloon Text"/>
    <w:basedOn w:val="Normal"/>
    <w:link w:val="BalloonTextChar"/>
    <w:uiPriority w:val="99"/>
    <w:unhideWhenUsed/>
    <w:rsid w:val="009E5A6E"/>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E5A6E"/>
    <w:rPr>
      <w:rFonts w:ascii="Tahoma" w:eastAsia="Times New Roman" w:hAnsi="Tahoma" w:cs="Tahoma"/>
      <w:sz w:val="16"/>
      <w:szCs w:val="16"/>
      <w:lang w:val="en-US" w:eastAsia="en-US"/>
    </w:rPr>
  </w:style>
  <w:style w:type="paragraph" w:styleId="Header">
    <w:name w:val="header"/>
    <w:aliases w:val="Κεφαλίδα 1,Κεφαλίδα 1 Char Char"/>
    <w:basedOn w:val="Normal"/>
    <w:link w:val="HeaderChar"/>
    <w:uiPriority w:val="99"/>
    <w:rsid w:val="009E5A6E"/>
    <w:pPr>
      <w:tabs>
        <w:tab w:val="center" w:pos="4320"/>
        <w:tab w:val="right" w:pos="8640"/>
      </w:tabs>
      <w:spacing w:after="0" w:line="240" w:lineRule="auto"/>
    </w:pPr>
    <w:rPr>
      <w:rFonts w:ascii="Times New Roman" w:eastAsia="Times New Roman" w:hAnsi="Times New Roman"/>
      <w:sz w:val="24"/>
      <w:szCs w:val="20"/>
      <w:lang w:val="en-US"/>
    </w:rPr>
  </w:style>
  <w:style w:type="character" w:customStyle="1" w:styleId="HeaderChar">
    <w:name w:val="Header Char"/>
    <w:aliases w:val="Κεφαλίδα 1 Char,Κεφαλίδα 1 Char Char Char"/>
    <w:basedOn w:val="DefaultParagraphFont"/>
    <w:link w:val="Header"/>
    <w:uiPriority w:val="99"/>
    <w:rsid w:val="009E5A6E"/>
    <w:rPr>
      <w:rFonts w:ascii="Times New Roman" w:eastAsia="Times New Roman" w:hAnsi="Times New Roman"/>
      <w:sz w:val="24"/>
      <w:lang w:val="en-US" w:eastAsia="en-US"/>
    </w:rPr>
  </w:style>
  <w:style w:type="paragraph" w:styleId="BodyTextIndent">
    <w:name w:val="Body Text Indent"/>
    <w:basedOn w:val="Normal"/>
    <w:link w:val="BodyTextIndentChar"/>
    <w:rsid w:val="009E5A6E"/>
    <w:pPr>
      <w:tabs>
        <w:tab w:val="left" w:pos="284"/>
      </w:tabs>
      <w:spacing w:after="0" w:line="240" w:lineRule="auto"/>
      <w:ind w:left="284" w:hanging="284"/>
    </w:pPr>
    <w:rPr>
      <w:rFonts w:ascii="Times New Roman" w:eastAsia="Times New Roman" w:hAnsi="Times New Roman"/>
      <w:sz w:val="20"/>
      <w:szCs w:val="24"/>
      <w:lang w:val="en-US" w:eastAsia="it-IT"/>
    </w:rPr>
  </w:style>
  <w:style w:type="character" w:customStyle="1" w:styleId="BodyTextIndentChar">
    <w:name w:val="Body Text Indent Char"/>
    <w:basedOn w:val="DefaultParagraphFont"/>
    <w:link w:val="BodyTextIndent"/>
    <w:rsid w:val="009E5A6E"/>
    <w:rPr>
      <w:rFonts w:ascii="Times New Roman" w:eastAsia="Times New Roman" w:hAnsi="Times New Roman"/>
      <w:szCs w:val="24"/>
      <w:lang w:val="en-US" w:eastAsia="it-IT"/>
    </w:rPr>
  </w:style>
  <w:style w:type="paragraph" w:customStyle="1" w:styleId="Section4heading">
    <w:name w:val="Section 4 heading"/>
    <w:basedOn w:val="Normal"/>
    <w:next w:val="Normal"/>
    <w:uiPriority w:val="99"/>
    <w:rsid w:val="009E5A6E"/>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character" w:styleId="CommentReference">
    <w:name w:val="annotation reference"/>
    <w:basedOn w:val="DefaultParagraphFont"/>
    <w:uiPriority w:val="99"/>
    <w:unhideWhenUsed/>
    <w:rsid w:val="009E5A6E"/>
    <w:rPr>
      <w:sz w:val="16"/>
      <w:szCs w:val="16"/>
    </w:rPr>
  </w:style>
  <w:style w:type="paragraph" w:styleId="CommentText">
    <w:name w:val="annotation text"/>
    <w:basedOn w:val="Normal"/>
    <w:link w:val="CommentTextChar"/>
    <w:uiPriority w:val="99"/>
    <w:unhideWhenUsed/>
    <w:rsid w:val="009E5A6E"/>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9E5A6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unhideWhenUsed/>
    <w:rsid w:val="009E5A6E"/>
    <w:rPr>
      <w:b/>
      <w:bCs/>
    </w:rPr>
  </w:style>
  <w:style w:type="character" w:customStyle="1" w:styleId="CommentSubjectChar">
    <w:name w:val="Comment Subject Char"/>
    <w:basedOn w:val="CommentTextChar"/>
    <w:link w:val="CommentSubject"/>
    <w:uiPriority w:val="99"/>
    <w:rsid w:val="009E5A6E"/>
    <w:rPr>
      <w:rFonts w:ascii="Times New Roman" w:eastAsia="Times New Roman" w:hAnsi="Times New Roman"/>
      <w:b/>
      <w:bCs/>
      <w:lang w:val="en-US" w:eastAsia="en-US"/>
    </w:rPr>
  </w:style>
  <w:style w:type="paragraph" w:customStyle="1" w:styleId="StyleHeader1-ClausesAfter0pt">
    <w:name w:val="Style Header 1 - Clauses + After:  0 pt"/>
    <w:basedOn w:val="Normal"/>
    <w:rsid w:val="009E5A6E"/>
    <w:pPr>
      <w:spacing w:line="240" w:lineRule="auto"/>
      <w:jc w:val="both"/>
    </w:pPr>
    <w:rPr>
      <w:rFonts w:ascii="Times New Roman" w:eastAsia="Times New Roman" w:hAnsi="Times New Roman"/>
      <w:bCs/>
      <w:sz w:val="24"/>
      <w:szCs w:val="20"/>
      <w:lang w:val="es-ES_tradnl"/>
    </w:rPr>
  </w:style>
  <w:style w:type="table" w:styleId="TableGrid">
    <w:name w:val="Table Grid"/>
    <w:basedOn w:val="TableNormal"/>
    <w:uiPriority w:val="59"/>
    <w:rsid w:val="009E5A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basedOn w:val="DefaultParagraphFont"/>
    <w:rsid w:val="009E5A6E"/>
  </w:style>
  <w:style w:type="character" w:customStyle="1" w:styleId="tli1">
    <w:name w:val="tli1"/>
    <w:basedOn w:val="DefaultParagraphFont"/>
    <w:rsid w:val="009E5A6E"/>
  </w:style>
  <w:style w:type="paragraph" w:styleId="ListBullet">
    <w:name w:val="List Bullet"/>
    <w:basedOn w:val="Normal"/>
    <w:uiPriority w:val="99"/>
    <w:rsid w:val="009E5A6E"/>
    <w:pPr>
      <w:numPr>
        <w:numId w:val="19"/>
      </w:numPr>
      <w:spacing w:after="240" w:line="240" w:lineRule="auto"/>
      <w:jc w:val="both"/>
    </w:pPr>
    <w:rPr>
      <w:rFonts w:ascii="Times New Roman" w:eastAsia="Times New Roman" w:hAnsi="Times New Roman"/>
      <w:sz w:val="24"/>
      <w:szCs w:val="20"/>
      <w:lang w:val="en-GB"/>
    </w:rPr>
  </w:style>
  <w:style w:type="character" w:customStyle="1" w:styleId="ListParagraphChar">
    <w:name w:val="List Paragraph Char"/>
    <w:aliases w:val="Forth level Char,body 2 Char,List Paragraph1 Char,List Paragraph11 Char,bullets Char,List_Paragraph Char,Multilevel para_II Char,Paragraph Char,Citation List Char,ANNEX Char,bullet Char,bu Char,bullet1 Char,B Char,b1 Char,body Char"/>
    <w:link w:val="ListParagraph"/>
    <w:uiPriority w:val="99"/>
    <w:qFormat/>
    <w:locked/>
    <w:rsid w:val="009E5A6E"/>
    <w:rPr>
      <w:sz w:val="22"/>
      <w:szCs w:val="22"/>
      <w:lang w:val="en-US" w:eastAsia="en-US"/>
    </w:rPr>
  </w:style>
  <w:style w:type="paragraph" w:styleId="TOCHeading">
    <w:name w:val="TOC Heading"/>
    <w:basedOn w:val="Heading1"/>
    <w:next w:val="Normal"/>
    <w:uiPriority w:val="39"/>
    <w:unhideWhenUsed/>
    <w:qFormat/>
    <w:rsid w:val="009E5A6E"/>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link w:val="TOC1Char"/>
    <w:autoRedefine/>
    <w:uiPriority w:val="39"/>
    <w:unhideWhenUsed/>
    <w:qFormat/>
    <w:rsid w:val="00622702"/>
    <w:pPr>
      <w:widowControl w:val="0"/>
      <w:tabs>
        <w:tab w:val="left" w:pos="360"/>
        <w:tab w:val="right" w:leader="dot" w:pos="9060"/>
      </w:tabs>
      <w:autoSpaceDE w:val="0"/>
      <w:autoSpaceDN w:val="0"/>
      <w:spacing w:before="240" w:after="100" w:line="240" w:lineRule="auto"/>
      <w:ind w:left="360" w:hanging="360"/>
    </w:pPr>
    <w:rPr>
      <w:rFonts w:asciiTheme="minorHAnsi" w:eastAsia="Times New Roman" w:hAnsiTheme="minorHAnsi" w:cs="Calibri"/>
      <w:noProof/>
      <w:color w:val="FF0000"/>
    </w:rPr>
  </w:style>
  <w:style w:type="character" w:styleId="Hyperlink">
    <w:name w:val="Hyperlink"/>
    <w:basedOn w:val="DefaultParagraphFont"/>
    <w:uiPriority w:val="99"/>
    <w:unhideWhenUsed/>
    <w:rsid w:val="009E5A6E"/>
    <w:rPr>
      <w:color w:val="0000FF" w:themeColor="hyperlink"/>
      <w:u w:val="single"/>
    </w:rPr>
  </w:style>
  <w:style w:type="paragraph" w:customStyle="1" w:styleId="TableText">
    <w:name w:val="Table Text"/>
    <w:basedOn w:val="Normal"/>
    <w:rsid w:val="009E5A6E"/>
    <w:pPr>
      <w:tabs>
        <w:tab w:val="decimal" w:pos="0"/>
      </w:tabs>
      <w:spacing w:after="0" w:line="240" w:lineRule="auto"/>
    </w:pPr>
    <w:rPr>
      <w:rFonts w:ascii="Times New Roman" w:eastAsia="Times New Roman" w:hAnsi="Times New Roman"/>
      <w:sz w:val="24"/>
      <w:szCs w:val="20"/>
      <w:lang w:val="en-US"/>
    </w:rPr>
  </w:style>
  <w:style w:type="paragraph" w:customStyle="1" w:styleId="CBApara">
    <w:name w:val="CBA_para"/>
    <w:basedOn w:val="Normal"/>
    <w:link w:val="CBAparaChar"/>
    <w:autoRedefine/>
    <w:qFormat/>
    <w:rsid w:val="009E5A6E"/>
    <w:pPr>
      <w:spacing w:after="0" w:line="240" w:lineRule="auto"/>
      <w:ind w:firstLine="284"/>
      <w:jc w:val="both"/>
    </w:pPr>
    <w:rPr>
      <w:rFonts w:ascii="Arial" w:eastAsia="Times New Roman" w:hAnsi="Arial"/>
      <w:bCs/>
      <w:noProof/>
      <w:lang w:val="en-US" w:eastAsia="en-GB"/>
    </w:rPr>
  </w:style>
  <w:style w:type="character" w:customStyle="1" w:styleId="CBAparaChar">
    <w:name w:val="CBA_para Char"/>
    <w:link w:val="CBApara"/>
    <w:rsid w:val="009E5A6E"/>
    <w:rPr>
      <w:rFonts w:ascii="Arial" w:eastAsia="Times New Roman" w:hAnsi="Arial"/>
      <w:bCs/>
      <w:noProof/>
      <w:sz w:val="22"/>
      <w:szCs w:val="22"/>
      <w:lang w:val="en-US" w:eastAsia="en-GB"/>
    </w:rPr>
  </w:style>
  <w:style w:type="character" w:customStyle="1" w:styleId="longtext">
    <w:name w:val="long_text"/>
    <w:uiPriority w:val="99"/>
    <w:rsid w:val="009E5A6E"/>
  </w:style>
  <w:style w:type="character" w:customStyle="1" w:styleId="panchor">
    <w:name w:val="panchor"/>
    <w:basedOn w:val="DefaultParagraphFont"/>
    <w:uiPriority w:val="99"/>
    <w:rsid w:val="009E5A6E"/>
  </w:style>
  <w:style w:type="character" w:customStyle="1" w:styleId="Bodytext2">
    <w:name w:val="Body text (2)_"/>
    <w:link w:val="Bodytext20"/>
    <w:rsid w:val="009E5A6E"/>
    <w:rPr>
      <w:rFonts w:ascii="Times New Roman" w:hAnsi="Times New Roman"/>
      <w:shd w:val="clear" w:color="auto" w:fill="FFFFFF"/>
    </w:rPr>
  </w:style>
  <w:style w:type="paragraph" w:customStyle="1" w:styleId="Bodytext20">
    <w:name w:val="Body text (2)"/>
    <w:basedOn w:val="Normal"/>
    <w:link w:val="Bodytext2"/>
    <w:rsid w:val="009E5A6E"/>
    <w:pPr>
      <w:widowControl w:val="0"/>
      <w:shd w:val="clear" w:color="auto" w:fill="FFFFFF"/>
      <w:spacing w:after="0" w:line="277" w:lineRule="exact"/>
      <w:ind w:hanging="700"/>
    </w:pPr>
    <w:rPr>
      <w:rFonts w:ascii="Times New Roman" w:hAnsi="Times New Roman"/>
      <w:sz w:val="20"/>
      <w:szCs w:val="20"/>
      <w:lang w:eastAsia="ro-RO"/>
    </w:rPr>
  </w:style>
  <w:style w:type="paragraph" w:styleId="Title">
    <w:name w:val="Title"/>
    <w:basedOn w:val="Normal"/>
    <w:next w:val="Normal"/>
    <w:link w:val="TitleChar"/>
    <w:uiPriority w:val="99"/>
    <w:qFormat/>
    <w:rsid w:val="009E5A6E"/>
    <w:pPr>
      <w:widowControl w:val="0"/>
      <w:pBdr>
        <w:bottom w:val="single" w:sz="8" w:space="4" w:color="4F81BD" w:themeColor="accent1"/>
      </w:pBdr>
      <w:autoSpaceDE w:val="0"/>
      <w:autoSpaceDN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99"/>
    <w:rsid w:val="009E5A6E"/>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99"/>
    <w:qFormat/>
    <w:rsid w:val="009E5A6E"/>
    <w:pPr>
      <w:widowControl w:val="0"/>
      <w:numPr>
        <w:ilvl w:val="1"/>
      </w:numPr>
      <w:autoSpaceDE w:val="0"/>
      <w:autoSpaceDN w:val="0"/>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9E5A6E"/>
    <w:rPr>
      <w:rFonts w:asciiTheme="majorHAnsi" w:eastAsiaTheme="majorEastAsia" w:hAnsiTheme="majorHAnsi" w:cstheme="majorBidi"/>
      <w:i/>
      <w:iCs/>
      <w:color w:val="4F81BD" w:themeColor="accent1"/>
      <w:spacing w:val="15"/>
      <w:sz w:val="24"/>
      <w:szCs w:val="24"/>
      <w:lang w:eastAsia="en-US"/>
    </w:rPr>
  </w:style>
  <w:style w:type="numbering" w:customStyle="1" w:styleId="Style1">
    <w:name w:val="Style1"/>
    <w:uiPriority w:val="99"/>
    <w:rsid w:val="009E5A6E"/>
    <w:pPr>
      <w:numPr>
        <w:numId w:val="20"/>
      </w:numPr>
    </w:pPr>
  </w:style>
  <w:style w:type="paragraph" w:styleId="BodyText21">
    <w:name w:val="Body Text 2"/>
    <w:basedOn w:val="Normal"/>
    <w:link w:val="BodyText2Char"/>
    <w:uiPriority w:val="99"/>
    <w:unhideWhenUsed/>
    <w:rsid w:val="009E5A6E"/>
    <w:pPr>
      <w:spacing w:after="120" w:line="480" w:lineRule="auto"/>
    </w:pPr>
    <w:rPr>
      <w:rFonts w:eastAsia="Times New Roman"/>
      <w:lang w:val="en-SG" w:eastAsia="en-SG"/>
    </w:rPr>
  </w:style>
  <w:style w:type="character" w:customStyle="1" w:styleId="BodyText2Char">
    <w:name w:val="Body Text 2 Char"/>
    <w:basedOn w:val="DefaultParagraphFont"/>
    <w:link w:val="BodyText21"/>
    <w:uiPriority w:val="99"/>
    <w:rsid w:val="009E5A6E"/>
    <w:rPr>
      <w:rFonts w:eastAsia="Times New Roman"/>
      <w:sz w:val="22"/>
      <w:szCs w:val="22"/>
      <w:lang w:val="en-SG" w:eastAsia="en-SG"/>
    </w:rPr>
  </w:style>
  <w:style w:type="paragraph" w:customStyle="1" w:styleId="Style192">
    <w:name w:val="Style192"/>
    <w:basedOn w:val="Normal"/>
    <w:uiPriority w:val="99"/>
    <w:rsid w:val="009E5A6E"/>
    <w:pPr>
      <w:widowControl w:val="0"/>
      <w:autoSpaceDE w:val="0"/>
      <w:autoSpaceDN w:val="0"/>
      <w:adjustRightInd w:val="0"/>
      <w:spacing w:after="0" w:line="228" w:lineRule="exact"/>
      <w:jc w:val="center"/>
    </w:pPr>
    <w:rPr>
      <w:rFonts w:ascii="Tahoma" w:eastAsia="Times New Roman" w:hAnsi="Tahoma" w:cs="Tahoma"/>
      <w:sz w:val="24"/>
      <w:szCs w:val="24"/>
      <w:lang w:eastAsia="ro-RO"/>
    </w:rPr>
  </w:style>
  <w:style w:type="character" w:customStyle="1" w:styleId="FontStyle331">
    <w:name w:val="Font Style331"/>
    <w:uiPriority w:val="99"/>
    <w:rsid w:val="009E5A6E"/>
    <w:rPr>
      <w:rFonts w:ascii="Tahoma" w:hAnsi="Tahoma" w:cs="Tahoma"/>
      <w:sz w:val="16"/>
      <w:szCs w:val="16"/>
    </w:rPr>
  </w:style>
  <w:style w:type="paragraph" w:customStyle="1" w:styleId="Default">
    <w:name w:val="Default"/>
    <w:rsid w:val="009E5A6E"/>
    <w:pPr>
      <w:autoSpaceDE w:val="0"/>
      <w:autoSpaceDN w:val="0"/>
      <w:adjustRightInd w:val="0"/>
    </w:pPr>
    <w:rPr>
      <w:rFonts w:ascii="Andes" w:eastAsia="Times New Roman" w:hAnsi="Andes" w:cs="Andes"/>
      <w:color w:val="000000"/>
      <w:sz w:val="24"/>
      <w:szCs w:val="24"/>
      <w:lang w:eastAsia="en-SG"/>
    </w:rPr>
  </w:style>
  <w:style w:type="paragraph" w:customStyle="1" w:styleId="DefaultText">
    <w:name w:val="Default Text"/>
    <w:basedOn w:val="Normal"/>
    <w:link w:val="DefaultTextChar"/>
    <w:rsid w:val="008100FF"/>
    <w:pPr>
      <w:spacing w:after="0" w:line="240" w:lineRule="auto"/>
    </w:pPr>
    <w:rPr>
      <w:rFonts w:ascii="Times New Roman" w:eastAsia="Times New Roman" w:hAnsi="Times New Roman"/>
      <w:noProof/>
      <w:sz w:val="24"/>
      <w:szCs w:val="20"/>
      <w:lang w:val="en-US"/>
    </w:rPr>
  </w:style>
  <w:style w:type="paragraph" w:customStyle="1" w:styleId="DefaultText1Char">
    <w:name w:val="Default Text:1 Char"/>
    <w:basedOn w:val="Normal"/>
    <w:link w:val="DefaultText1CharChar"/>
    <w:rsid w:val="008100FF"/>
    <w:pPr>
      <w:spacing w:after="0" w:line="240" w:lineRule="auto"/>
    </w:pPr>
    <w:rPr>
      <w:rFonts w:eastAsia="Times New Roman"/>
      <w:noProof/>
      <w:sz w:val="24"/>
      <w:szCs w:val="20"/>
    </w:rPr>
  </w:style>
  <w:style w:type="character" w:customStyle="1" w:styleId="DefaultText1CharChar">
    <w:name w:val="Default Text:1 Char Char"/>
    <w:link w:val="DefaultText1Char"/>
    <w:locked/>
    <w:rsid w:val="008100FF"/>
    <w:rPr>
      <w:rFonts w:eastAsia="Times New Roman"/>
      <w:noProof/>
      <w:sz w:val="24"/>
      <w:lang w:eastAsia="en-US"/>
    </w:rPr>
  </w:style>
  <w:style w:type="character" w:customStyle="1" w:styleId="Fontdeparagrafimplicit1">
    <w:name w:val="Font de paragraf implicit1"/>
    <w:rsid w:val="008100FF"/>
  </w:style>
  <w:style w:type="paragraph" w:styleId="TOC2">
    <w:name w:val="toc 2"/>
    <w:basedOn w:val="Normal"/>
    <w:next w:val="Normal"/>
    <w:link w:val="TOC2Char"/>
    <w:autoRedefine/>
    <w:uiPriority w:val="39"/>
    <w:unhideWhenUsed/>
    <w:qFormat/>
    <w:rsid w:val="003D6E5A"/>
    <w:pPr>
      <w:spacing w:after="100"/>
      <w:ind w:left="220"/>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3D6E5A"/>
    <w:pPr>
      <w:spacing w:after="100"/>
      <w:ind w:left="440"/>
    </w:pPr>
    <w:rPr>
      <w:rFonts w:asciiTheme="minorHAnsi" w:eastAsiaTheme="minorEastAsia" w:hAnsiTheme="minorHAnsi" w:cstheme="minorBidi"/>
      <w:lang w:val="en-US" w:eastAsia="ja-JP"/>
    </w:rPr>
  </w:style>
  <w:style w:type="table" w:customStyle="1" w:styleId="TableGrid1">
    <w:name w:val="Table Grid1"/>
    <w:basedOn w:val="TableNormal"/>
    <w:next w:val="TableGrid"/>
    <w:uiPriority w:val="39"/>
    <w:rsid w:val="0027156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uiPriority w:val="99"/>
    <w:rsid w:val="00331AE8"/>
    <w:rPr>
      <w:rFonts w:ascii="Times New Roman" w:eastAsia="Times New Roman" w:hAnsi="Times New Roman"/>
      <w:noProof/>
      <w:sz w:val="24"/>
      <w:lang w:val="en-US" w:eastAsia="en-US"/>
    </w:rPr>
  </w:style>
  <w:style w:type="character" w:customStyle="1" w:styleId="l5def1">
    <w:name w:val="l5def1"/>
    <w:rsid w:val="00906EC8"/>
    <w:rPr>
      <w:rFonts w:ascii="Arial" w:hAnsi="Arial" w:cs="Arial" w:hint="default"/>
      <w:color w:val="000000"/>
      <w:sz w:val="26"/>
      <w:szCs w:val="26"/>
    </w:rPr>
  </w:style>
  <w:style w:type="paragraph" w:styleId="HTMLPreformatted">
    <w:name w:val="HTML Preformatted"/>
    <w:basedOn w:val="Normal"/>
    <w:link w:val="HTMLPreformattedChar"/>
    <w:rsid w:val="0090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rsid w:val="00906EC8"/>
    <w:rPr>
      <w:rFonts w:ascii="Courier New" w:eastAsia="Times New Roman" w:hAnsi="Courier New"/>
      <w:lang w:val="x-none" w:eastAsia="x-none"/>
    </w:rPr>
  </w:style>
  <w:style w:type="paragraph" w:customStyle="1" w:styleId="Body">
    <w:name w:val="Body"/>
    <w:link w:val="BodyChar"/>
    <w:qFormat/>
    <w:rsid w:val="001F6E9A"/>
    <w:pPr>
      <w:pBdr>
        <w:top w:val="nil"/>
        <w:left w:val="nil"/>
        <w:bottom w:val="nil"/>
        <w:right w:val="nil"/>
        <w:between w:val="nil"/>
        <w:bar w:val="nil"/>
      </w:pBdr>
    </w:pPr>
    <w:rPr>
      <w:rFonts w:ascii="Times New Roman" w:eastAsia="Arial Unicode MS" w:hAnsi="Times New Roman"/>
      <w:color w:val="000000"/>
      <w:sz w:val="24"/>
      <w:szCs w:val="24"/>
      <w:u w:color="000000"/>
      <w:bdr w:val="nil"/>
    </w:rPr>
  </w:style>
  <w:style w:type="character" w:customStyle="1" w:styleId="BodyChar">
    <w:name w:val="Body Char"/>
    <w:link w:val="Body"/>
    <w:rsid w:val="001F6E9A"/>
    <w:rPr>
      <w:rFonts w:ascii="Times New Roman" w:eastAsia="Arial Unicode MS" w:hAnsi="Times New Roman"/>
      <w:color w:val="000000"/>
      <w:sz w:val="24"/>
      <w:szCs w:val="24"/>
      <w:u w:color="000000"/>
      <w:bdr w:val="nil"/>
    </w:rPr>
  </w:style>
  <w:style w:type="paragraph" w:customStyle="1" w:styleId="Frspaiere">
    <w:name w:val="Fără spațiere"/>
    <w:qFormat/>
    <w:rsid w:val="007A68EA"/>
    <w:pPr>
      <w:jc w:val="both"/>
    </w:pPr>
    <w:rPr>
      <w:rFonts w:ascii="Arial" w:hAnsi="Arial" w:cs="Arial"/>
      <w:noProof/>
      <w:sz w:val="22"/>
      <w:szCs w:val="22"/>
      <w:lang w:eastAsia="en-US"/>
    </w:rPr>
  </w:style>
  <w:style w:type="character" w:customStyle="1" w:styleId="tpa1">
    <w:name w:val="tpa1"/>
    <w:basedOn w:val="DefaultParagraphFont"/>
    <w:rsid w:val="00AB6E72"/>
  </w:style>
  <w:style w:type="character" w:styleId="Strong">
    <w:name w:val="Strong"/>
    <w:basedOn w:val="DefaultParagraphFont"/>
    <w:uiPriority w:val="22"/>
    <w:qFormat/>
    <w:rsid w:val="00707AB4"/>
    <w:rPr>
      <w:b/>
      <w:bCs/>
    </w:rPr>
  </w:style>
  <w:style w:type="character" w:customStyle="1" w:styleId="Heading4Char">
    <w:name w:val="Heading 4 Char"/>
    <w:aliases w:val="H4 Char"/>
    <w:basedOn w:val="DefaultParagraphFont"/>
    <w:link w:val="Heading4"/>
    <w:rsid w:val="00A841A9"/>
    <w:rPr>
      <w:rFonts w:asciiTheme="majorHAnsi" w:eastAsiaTheme="majorEastAsia" w:hAnsiTheme="majorHAnsi" w:cstheme="majorBidi"/>
      <w:i/>
      <w:iCs/>
      <w:color w:val="365F91" w:themeColor="accent1" w:themeShade="BF"/>
      <w:sz w:val="22"/>
      <w:szCs w:val="22"/>
      <w:lang w:eastAsia="en-US"/>
    </w:rPr>
  </w:style>
  <w:style w:type="paragraph" w:customStyle="1" w:styleId="Listparagraf1">
    <w:name w:val="Listă paragraf1"/>
    <w:basedOn w:val="Normal"/>
    <w:uiPriority w:val="34"/>
    <w:qFormat/>
    <w:rsid w:val="00A841A9"/>
    <w:pPr>
      <w:ind w:left="720"/>
      <w:contextualSpacing/>
    </w:pPr>
    <w:rPr>
      <w:lang w:val="en-GB"/>
    </w:rPr>
  </w:style>
  <w:style w:type="paragraph" w:customStyle="1" w:styleId="Frspaiere1">
    <w:name w:val="Fără spațiere1"/>
    <w:qFormat/>
    <w:rsid w:val="00A841A9"/>
    <w:pPr>
      <w:jc w:val="both"/>
    </w:pPr>
    <w:rPr>
      <w:rFonts w:ascii="Arial" w:hAnsi="Arial" w:cs="Arial"/>
      <w:noProof/>
      <w:sz w:val="22"/>
      <w:szCs w:val="22"/>
      <w:lang w:eastAsia="en-US"/>
    </w:rPr>
  </w:style>
  <w:style w:type="paragraph" w:customStyle="1" w:styleId="Heading51">
    <w:name w:val="Heading 51"/>
    <w:basedOn w:val="Normal"/>
    <w:next w:val="Normal"/>
    <w:unhideWhenUsed/>
    <w:qFormat/>
    <w:rsid w:val="00C12E44"/>
    <w:pPr>
      <w:keepNext/>
      <w:keepLines/>
      <w:widowControl w:val="0"/>
      <w:spacing w:before="200" w:after="0" w:line="240" w:lineRule="auto"/>
      <w:ind w:left="5250" w:hanging="1650"/>
      <w:jc w:val="both"/>
      <w:outlineLvl w:val="4"/>
    </w:pPr>
    <w:rPr>
      <w:rFonts w:ascii="Calibri Light" w:eastAsia="Times New Roman" w:hAnsi="Calibri Light"/>
      <w:color w:val="1F4D78"/>
      <w:sz w:val="24"/>
    </w:rPr>
  </w:style>
  <w:style w:type="paragraph" w:customStyle="1" w:styleId="Heading61">
    <w:name w:val="Heading 61"/>
    <w:basedOn w:val="Normal"/>
    <w:next w:val="Normal"/>
    <w:uiPriority w:val="99"/>
    <w:unhideWhenUsed/>
    <w:qFormat/>
    <w:rsid w:val="00C12E44"/>
    <w:pPr>
      <w:keepNext/>
      <w:keepLines/>
      <w:widowControl w:val="0"/>
      <w:tabs>
        <w:tab w:val="num" w:pos="4680"/>
      </w:tabs>
      <w:spacing w:before="200" w:after="0" w:line="240" w:lineRule="auto"/>
      <w:ind w:left="4680" w:hanging="360"/>
      <w:jc w:val="both"/>
      <w:outlineLvl w:val="5"/>
    </w:pPr>
    <w:rPr>
      <w:rFonts w:ascii="Calibri Light" w:eastAsia="Times New Roman" w:hAnsi="Calibri Light"/>
      <w:i/>
      <w:iCs/>
      <w:color w:val="1F4D78"/>
      <w:sz w:val="24"/>
    </w:rPr>
  </w:style>
  <w:style w:type="paragraph" w:customStyle="1" w:styleId="Heading7donotuse1">
    <w:name w:val="Heading 7 (do not use)1"/>
    <w:basedOn w:val="Normal"/>
    <w:next w:val="Normal"/>
    <w:unhideWhenUsed/>
    <w:qFormat/>
    <w:rsid w:val="00C12E44"/>
    <w:pPr>
      <w:keepNext/>
      <w:keepLines/>
      <w:widowControl w:val="0"/>
      <w:tabs>
        <w:tab w:val="num" w:pos="5400"/>
      </w:tabs>
      <w:spacing w:before="200" w:after="0" w:line="240" w:lineRule="auto"/>
      <w:ind w:left="5400" w:hanging="360"/>
      <w:jc w:val="both"/>
      <w:outlineLvl w:val="6"/>
    </w:pPr>
    <w:rPr>
      <w:rFonts w:ascii="Calibri Light" w:eastAsia="Times New Roman" w:hAnsi="Calibri Light"/>
      <w:i/>
      <w:iCs/>
      <w:color w:val="404040"/>
      <w:sz w:val="24"/>
    </w:rPr>
  </w:style>
  <w:style w:type="paragraph" w:customStyle="1" w:styleId="Heading8donotuse1">
    <w:name w:val="Heading 8 (do not use)1"/>
    <w:basedOn w:val="Normal"/>
    <w:next w:val="Normal"/>
    <w:unhideWhenUsed/>
    <w:qFormat/>
    <w:rsid w:val="00C12E44"/>
    <w:pPr>
      <w:keepNext/>
      <w:keepLines/>
      <w:widowControl w:val="0"/>
      <w:tabs>
        <w:tab w:val="num" w:pos="6120"/>
      </w:tabs>
      <w:spacing w:before="200" w:after="0" w:line="240" w:lineRule="auto"/>
      <w:ind w:left="6120" w:hanging="360"/>
      <w:jc w:val="both"/>
      <w:outlineLvl w:val="7"/>
    </w:pPr>
    <w:rPr>
      <w:rFonts w:ascii="Calibri Light" w:eastAsia="Times New Roman" w:hAnsi="Calibri Light"/>
      <w:color w:val="404040"/>
      <w:sz w:val="20"/>
      <w:szCs w:val="20"/>
    </w:rPr>
  </w:style>
  <w:style w:type="paragraph" w:customStyle="1" w:styleId="Heading9donotuse1">
    <w:name w:val="Heading 9 (do not use)1"/>
    <w:basedOn w:val="Normal"/>
    <w:next w:val="Normal"/>
    <w:unhideWhenUsed/>
    <w:qFormat/>
    <w:rsid w:val="00C12E44"/>
    <w:pPr>
      <w:keepNext/>
      <w:keepLines/>
      <w:widowControl w:val="0"/>
      <w:tabs>
        <w:tab w:val="num" w:pos="6840"/>
      </w:tabs>
      <w:spacing w:before="200" w:after="0" w:line="240" w:lineRule="auto"/>
      <w:ind w:left="6840" w:hanging="360"/>
      <w:jc w:val="both"/>
      <w:outlineLvl w:val="8"/>
    </w:pPr>
    <w:rPr>
      <w:rFonts w:ascii="Calibri Light" w:eastAsia="Times New Roman" w:hAnsi="Calibri Light"/>
      <w:i/>
      <w:iCs/>
      <w:color w:val="404040"/>
      <w:sz w:val="20"/>
      <w:szCs w:val="20"/>
    </w:rPr>
  </w:style>
  <w:style w:type="numbering" w:customStyle="1" w:styleId="NoList1">
    <w:name w:val="No List1"/>
    <w:next w:val="NoList"/>
    <w:uiPriority w:val="99"/>
    <w:semiHidden/>
    <w:unhideWhenUsed/>
    <w:rsid w:val="00C12E44"/>
  </w:style>
  <w:style w:type="character" w:customStyle="1" w:styleId="Heading5Char">
    <w:name w:val="Heading 5 Char"/>
    <w:basedOn w:val="DefaultParagraphFont"/>
    <w:link w:val="Heading5"/>
    <w:rsid w:val="00C12E44"/>
    <w:rPr>
      <w:rFonts w:ascii="Calibri Light" w:eastAsia="Times New Roman" w:hAnsi="Calibri Light" w:cs="Times New Roman"/>
      <w:color w:val="1F4D78"/>
      <w:sz w:val="24"/>
    </w:rPr>
  </w:style>
  <w:style w:type="character" w:customStyle="1" w:styleId="Heading6Char">
    <w:name w:val="Heading 6 Char"/>
    <w:basedOn w:val="DefaultParagraphFont"/>
    <w:link w:val="Heading6"/>
    <w:rsid w:val="00C12E44"/>
    <w:rPr>
      <w:rFonts w:ascii="Calibri Light" w:eastAsia="Times New Roman" w:hAnsi="Calibri Light" w:cs="Times New Roman"/>
      <w:i/>
      <w:iCs/>
      <w:color w:val="1F4D78"/>
      <w:sz w:val="24"/>
    </w:rPr>
  </w:style>
  <w:style w:type="character" w:customStyle="1" w:styleId="Heading7Char">
    <w:name w:val="Heading 7 Char"/>
    <w:aliases w:val="Heading 7 (do not use) Char"/>
    <w:basedOn w:val="DefaultParagraphFont"/>
    <w:link w:val="Heading7"/>
    <w:rsid w:val="00C12E44"/>
    <w:rPr>
      <w:rFonts w:ascii="Calibri Light" w:eastAsia="Times New Roman" w:hAnsi="Calibri Light" w:cs="Times New Roman"/>
      <w:i/>
      <w:iCs/>
      <w:color w:val="404040"/>
      <w:sz w:val="24"/>
    </w:rPr>
  </w:style>
  <w:style w:type="character" w:customStyle="1" w:styleId="Heading8Char">
    <w:name w:val="Heading 8 Char"/>
    <w:aliases w:val="Heading 8 (do not use) Char"/>
    <w:basedOn w:val="DefaultParagraphFont"/>
    <w:link w:val="Heading8"/>
    <w:rsid w:val="00C12E44"/>
    <w:rPr>
      <w:rFonts w:ascii="Calibri Light" w:eastAsia="Times New Roman" w:hAnsi="Calibri Light" w:cs="Times New Roman"/>
      <w:color w:val="404040"/>
      <w:sz w:val="20"/>
      <w:szCs w:val="20"/>
    </w:rPr>
  </w:style>
  <w:style w:type="character" w:customStyle="1" w:styleId="Heading9Char">
    <w:name w:val="Heading 9 Char"/>
    <w:aliases w:val="Heading 9 (do not use) Char"/>
    <w:basedOn w:val="DefaultParagraphFont"/>
    <w:link w:val="Heading9"/>
    <w:rsid w:val="00C12E44"/>
    <w:rPr>
      <w:rFonts w:ascii="Calibri Light" w:eastAsia="Times New Roman" w:hAnsi="Calibri Light" w:cs="Times New Roman"/>
      <w:i/>
      <w:iCs/>
      <w:color w:val="404040"/>
      <w:sz w:val="20"/>
      <w:szCs w:val="20"/>
    </w:rPr>
  </w:style>
  <w:style w:type="paragraph" w:styleId="TOC4">
    <w:name w:val="toc 4"/>
    <w:basedOn w:val="Normal"/>
    <w:next w:val="Normal"/>
    <w:autoRedefine/>
    <w:uiPriority w:val="39"/>
    <w:unhideWhenUsed/>
    <w:rsid w:val="00C12E44"/>
    <w:pPr>
      <w:widowControl w:val="0"/>
      <w:spacing w:after="0" w:line="240" w:lineRule="auto"/>
      <w:ind w:left="660" w:firstLine="567"/>
      <w:jc w:val="both"/>
    </w:pPr>
    <w:rPr>
      <w:rFonts w:ascii="Times New Roman" w:hAnsi="Times New Roman"/>
      <w:sz w:val="18"/>
      <w:szCs w:val="18"/>
    </w:rPr>
  </w:style>
  <w:style w:type="paragraph" w:styleId="TOC5">
    <w:name w:val="toc 5"/>
    <w:basedOn w:val="Normal"/>
    <w:next w:val="Normal"/>
    <w:autoRedefine/>
    <w:uiPriority w:val="39"/>
    <w:unhideWhenUsed/>
    <w:rsid w:val="00C12E44"/>
    <w:pPr>
      <w:widowControl w:val="0"/>
      <w:spacing w:after="0" w:line="240" w:lineRule="auto"/>
      <w:ind w:left="880" w:firstLine="567"/>
      <w:jc w:val="both"/>
    </w:pPr>
    <w:rPr>
      <w:rFonts w:ascii="Times New Roman" w:hAnsi="Times New Roman"/>
      <w:sz w:val="18"/>
      <w:szCs w:val="18"/>
    </w:rPr>
  </w:style>
  <w:style w:type="paragraph" w:styleId="TOC6">
    <w:name w:val="toc 6"/>
    <w:basedOn w:val="Normal"/>
    <w:next w:val="Normal"/>
    <w:autoRedefine/>
    <w:uiPriority w:val="39"/>
    <w:unhideWhenUsed/>
    <w:rsid w:val="00C12E44"/>
    <w:pPr>
      <w:widowControl w:val="0"/>
      <w:spacing w:after="0" w:line="240" w:lineRule="auto"/>
      <w:ind w:left="1100" w:firstLine="567"/>
      <w:jc w:val="both"/>
    </w:pPr>
    <w:rPr>
      <w:rFonts w:ascii="Times New Roman" w:hAnsi="Times New Roman"/>
      <w:sz w:val="18"/>
      <w:szCs w:val="18"/>
    </w:rPr>
  </w:style>
  <w:style w:type="paragraph" w:styleId="TOC7">
    <w:name w:val="toc 7"/>
    <w:basedOn w:val="Normal"/>
    <w:next w:val="Normal"/>
    <w:autoRedefine/>
    <w:uiPriority w:val="39"/>
    <w:unhideWhenUsed/>
    <w:rsid w:val="00C12E44"/>
    <w:pPr>
      <w:widowControl w:val="0"/>
      <w:spacing w:after="0" w:line="240" w:lineRule="auto"/>
      <w:ind w:left="1320" w:firstLine="567"/>
      <w:jc w:val="both"/>
    </w:pPr>
    <w:rPr>
      <w:rFonts w:ascii="Times New Roman" w:hAnsi="Times New Roman"/>
      <w:sz w:val="18"/>
      <w:szCs w:val="18"/>
    </w:rPr>
  </w:style>
  <w:style w:type="paragraph" w:styleId="TOC8">
    <w:name w:val="toc 8"/>
    <w:basedOn w:val="Normal"/>
    <w:next w:val="Normal"/>
    <w:autoRedefine/>
    <w:uiPriority w:val="39"/>
    <w:unhideWhenUsed/>
    <w:rsid w:val="00C12E44"/>
    <w:pPr>
      <w:widowControl w:val="0"/>
      <w:spacing w:after="0" w:line="240" w:lineRule="auto"/>
      <w:ind w:left="1540" w:firstLine="567"/>
      <w:jc w:val="both"/>
    </w:pPr>
    <w:rPr>
      <w:rFonts w:ascii="Times New Roman" w:hAnsi="Times New Roman"/>
      <w:sz w:val="18"/>
      <w:szCs w:val="18"/>
    </w:rPr>
  </w:style>
  <w:style w:type="paragraph" w:styleId="TOC9">
    <w:name w:val="toc 9"/>
    <w:basedOn w:val="Normal"/>
    <w:next w:val="Normal"/>
    <w:autoRedefine/>
    <w:uiPriority w:val="39"/>
    <w:unhideWhenUsed/>
    <w:rsid w:val="00C12E44"/>
    <w:pPr>
      <w:widowControl w:val="0"/>
      <w:spacing w:after="0" w:line="240" w:lineRule="auto"/>
      <w:ind w:left="1760" w:firstLine="567"/>
      <w:jc w:val="both"/>
    </w:pPr>
    <w:rPr>
      <w:rFonts w:ascii="Times New Roman" w:hAnsi="Times New Roman"/>
      <w:sz w:val="18"/>
      <w:szCs w:val="18"/>
    </w:rPr>
  </w:style>
  <w:style w:type="paragraph" w:customStyle="1" w:styleId="Bulet">
    <w:name w:val="Bulet"/>
    <w:basedOn w:val="Normal"/>
    <w:next w:val="Body"/>
    <w:link w:val="BuletChar"/>
    <w:qFormat/>
    <w:rsid w:val="00C12E44"/>
    <w:pPr>
      <w:widowControl w:val="0"/>
      <w:numPr>
        <w:numId w:val="83"/>
      </w:numPr>
      <w:spacing w:after="0" w:line="240" w:lineRule="exact"/>
      <w:jc w:val="both"/>
    </w:pPr>
    <w:rPr>
      <w:rFonts w:ascii="Trebuchet MS" w:eastAsia="Arial Unicode MS" w:hAnsi="Trebuchet MS" w:cs="Arial"/>
      <w:color w:val="000000"/>
      <w:sz w:val="24"/>
      <w:szCs w:val="24"/>
      <w:u w:color="000000"/>
      <w:bdr w:val="nil"/>
      <w:lang w:val="en-US"/>
    </w:rPr>
  </w:style>
  <w:style w:type="character" w:customStyle="1" w:styleId="BuletChar">
    <w:name w:val="Bulet Char"/>
    <w:basedOn w:val="BodyChar"/>
    <w:link w:val="Bulet"/>
    <w:rsid w:val="00C12E44"/>
    <w:rPr>
      <w:rFonts w:ascii="Trebuchet MS" w:eastAsia="Arial Unicode MS" w:hAnsi="Trebuchet MS" w:cs="Arial"/>
      <w:color w:val="000000"/>
      <w:sz w:val="24"/>
      <w:szCs w:val="24"/>
      <w:u w:color="000000"/>
      <w:bdr w:val="nil"/>
      <w:lang w:val="en-US" w:eastAsia="en-US"/>
    </w:rPr>
  </w:style>
  <w:style w:type="table" w:customStyle="1" w:styleId="TableGrid2">
    <w:name w:val="Table Grid2"/>
    <w:basedOn w:val="TableNormal"/>
    <w:next w:val="TableGrid"/>
    <w:uiPriority w:val="59"/>
    <w:rsid w:val="00C12E44"/>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ListParagraph"/>
    <w:qFormat/>
    <w:rsid w:val="00C12E44"/>
    <w:pPr>
      <w:widowControl w:val="0"/>
      <w:autoSpaceDE w:val="0"/>
      <w:autoSpaceDN w:val="0"/>
      <w:adjustRightInd w:val="0"/>
      <w:spacing w:after="0" w:line="240" w:lineRule="auto"/>
      <w:ind w:left="0" w:firstLine="426"/>
      <w:contextualSpacing w:val="0"/>
      <w:jc w:val="both"/>
    </w:pPr>
    <w:rPr>
      <w:rFonts w:ascii="Times New Roman" w:hAnsi="Times New Roman"/>
      <w:sz w:val="24"/>
      <w:szCs w:val="24"/>
      <w:lang w:val="ro-RO"/>
    </w:rPr>
  </w:style>
  <w:style w:type="paragraph" w:customStyle="1" w:styleId="Capitol">
    <w:name w:val="Capitol"/>
    <w:basedOn w:val="Body"/>
    <w:next w:val="Body"/>
    <w:qFormat/>
    <w:rsid w:val="00C12E44"/>
    <w:pPr>
      <w:widowControl w:val="0"/>
      <w:numPr>
        <w:numId w:val="8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720"/>
      </w:tabs>
      <w:spacing w:before="840" w:after="240" w:line="320" w:lineRule="exact"/>
      <w:ind w:left="720" w:hanging="426"/>
      <w:jc w:val="both"/>
    </w:pPr>
    <w:rPr>
      <w:rFonts w:ascii="Trebuchet MS" w:eastAsia="Calibri" w:hAnsi="Trebuchet MS" w:cs="Arial"/>
      <w:b/>
      <w:caps/>
      <w:color w:val="0070C0"/>
      <w:sz w:val="28"/>
      <w:szCs w:val="28"/>
      <w:bdr w:val="none" w:sz="0" w:space="0" w:color="auto"/>
      <w:lang w:val="en-US" w:eastAsia="en-US"/>
    </w:rPr>
  </w:style>
  <w:style w:type="paragraph" w:customStyle="1" w:styleId="SubCap">
    <w:name w:val="SubCap"/>
    <w:basedOn w:val="Body"/>
    <w:next w:val="Body"/>
    <w:qFormat/>
    <w:rsid w:val="00C12E44"/>
    <w:pPr>
      <w:widowControl w:val="0"/>
      <w:numPr>
        <w:ilvl w:val="2"/>
        <w:numId w:val="8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480" w:after="120" w:line="280" w:lineRule="exact"/>
      <w:jc w:val="both"/>
    </w:pPr>
    <w:rPr>
      <w:rFonts w:ascii="Trebuchet MS" w:eastAsia="Calibri" w:hAnsi="Trebuchet MS" w:cs="Arial"/>
      <w:b/>
      <w:color w:val="0070C0"/>
      <w:sz w:val="26"/>
      <w:szCs w:val="26"/>
      <w:bdr w:val="none" w:sz="0" w:space="0" w:color="auto"/>
      <w:lang w:val="en-US" w:eastAsia="en-US"/>
    </w:rPr>
  </w:style>
  <w:style w:type="paragraph" w:customStyle="1" w:styleId="UnderCap">
    <w:name w:val="UnderCap"/>
    <w:basedOn w:val="SubCap"/>
    <w:next w:val="Body"/>
    <w:qFormat/>
    <w:rsid w:val="00C12E44"/>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C12E44"/>
    <w:pPr>
      <w:keepLines w:val="0"/>
      <w:numPr>
        <w:ilvl w:val="2"/>
      </w:numPr>
      <w:tabs>
        <w:tab w:val="num" w:pos="2520"/>
      </w:tabs>
      <w:autoSpaceDE/>
      <w:autoSpaceDN/>
      <w:spacing w:before="60" w:after="120"/>
      <w:ind w:left="1916" w:hanging="839"/>
      <w:jc w:val="both"/>
    </w:pPr>
    <w:rPr>
      <w:rFonts w:ascii="Calibri" w:eastAsia="Calibri" w:hAnsi="Calibri" w:cs="Times New Roman"/>
      <w:b w:val="0"/>
      <w:bCs w:val="0"/>
      <w:iCs/>
      <w:color w:val="auto"/>
      <w:sz w:val="26"/>
      <w:szCs w:val="20"/>
      <w:lang w:val="ro-RO"/>
    </w:rPr>
  </w:style>
  <w:style w:type="paragraph" w:customStyle="1" w:styleId="Text2">
    <w:name w:val="Text 2"/>
    <w:basedOn w:val="Normal"/>
    <w:link w:val="Text2Char"/>
    <w:rsid w:val="00C12E44"/>
    <w:pPr>
      <w:widowControl w:val="0"/>
      <w:tabs>
        <w:tab w:val="left" w:pos="2161"/>
      </w:tabs>
      <w:spacing w:after="240" w:line="240" w:lineRule="auto"/>
      <w:ind w:left="1077" w:firstLine="567"/>
      <w:jc w:val="both"/>
    </w:pPr>
    <w:rPr>
      <w:rFonts w:ascii="Times New Roman" w:hAnsi="Times New Roman"/>
      <w:sz w:val="24"/>
      <w:szCs w:val="20"/>
    </w:rPr>
  </w:style>
  <w:style w:type="character" w:customStyle="1" w:styleId="Text2Char">
    <w:name w:val="Text 2 Char"/>
    <w:link w:val="Text2"/>
    <w:rsid w:val="00C12E44"/>
    <w:rPr>
      <w:rFonts w:ascii="Times New Roman" w:hAnsi="Times New Roman"/>
      <w:sz w:val="24"/>
      <w:lang w:eastAsia="en-US"/>
    </w:rPr>
  </w:style>
  <w:style w:type="character" w:customStyle="1" w:styleId="Bodytext0">
    <w:name w:val="Body text_"/>
    <w:basedOn w:val="DefaultParagraphFont"/>
    <w:link w:val="BodyText10"/>
    <w:rsid w:val="00C12E4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0"/>
    <w:rsid w:val="00C12E4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eastAsia="ro-RO"/>
    </w:rPr>
  </w:style>
  <w:style w:type="character" w:customStyle="1" w:styleId="BodytextSegoeUIBoldSpacing0pt">
    <w:name w:val="Body text + Segoe UI.Bold.Spacing 0 pt"/>
    <w:basedOn w:val="Bodytext0"/>
    <w:rsid w:val="00C12E4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0"/>
    <w:rsid w:val="00C12E4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2">
    <w:name w:val="Body Text2"/>
    <w:basedOn w:val="Normal"/>
    <w:rsid w:val="00C12E4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uiPriority w:val="99"/>
    <w:rsid w:val="00C12E4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uiPriority w:val="99"/>
    <w:rsid w:val="00C12E44"/>
    <w:pPr>
      <w:widowControl w:val="0"/>
      <w:shd w:val="clear" w:color="auto" w:fill="FFFFFF"/>
      <w:spacing w:after="0" w:line="383" w:lineRule="exact"/>
      <w:ind w:firstLine="567"/>
      <w:jc w:val="both"/>
    </w:pPr>
    <w:rPr>
      <w:rFonts w:ascii="Segoe UI" w:eastAsia="Segoe UI" w:hAnsi="Segoe UI" w:cs="Segoe UI"/>
      <w:b/>
      <w:bCs/>
      <w:sz w:val="26"/>
      <w:szCs w:val="26"/>
      <w:lang w:eastAsia="ro-RO"/>
    </w:rPr>
  </w:style>
  <w:style w:type="character" w:customStyle="1" w:styleId="BodytextArialItalic">
    <w:name w:val="Body text + Arial.Italic"/>
    <w:basedOn w:val="Bodytext0"/>
    <w:rsid w:val="00C12E4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C12E44"/>
    <w:pPr>
      <w:keepNext w:val="0"/>
      <w:widowControl w:val="0"/>
      <w:tabs>
        <w:tab w:val="num" w:pos="360"/>
      </w:tabs>
      <w:spacing w:after="200"/>
      <w:ind w:left="284"/>
      <w:contextualSpacing/>
      <w:jc w:val="both"/>
      <w:outlineLvl w:val="9"/>
    </w:pPr>
    <w:rPr>
      <w:rFonts w:ascii="Times New Roman" w:eastAsia="Times New Roman" w:hAnsi="Times New Roman"/>
      <w:szCs w:val="20"/>
      <w:u w:val="single"/>
      <w:lang w:val="en-GB"/>
    </w:rPr>
  </w:style>
  <w:style w:type="paragraph" w:customStyle="1" w:styleId="Heading2EIB">
    <w:name w:val="Heading 2 EIB"/>
    <w:basedOn w:val="Heading2"/>
    <w:autoRedefine/>
    <w:qFormat/>
    <w:rsid w:val="00C12E44"/>
    <w:pPr>
      <w:tabs>
        <w:tab w:val="num" w:pos="360"/>
      </w:tabs>
      <w:autoSpaceDE/>
      <w:autoSpaceDN/>
      <w:spacing w:before="40" w:after="120" w:line="300" w:lineRule="atLeast"/>
      <w:ind w:left="284"/>
      <w:jc w:val="both"/>
    </w:pPr>
    <w:rPr>
      <w:rFonts w:ascii="Times New Roman" w:hAnsi="Times New Roman" w:cs="Times New Roman"/>
      <w:color w:val="000000"/>
      <w:sz w:val="22"/>
      <w:szCs w:val="24"/>
      <w:lang w:val="en-GB"/>
    </w:rPr>
  </w:style>
  <w:style w:type="paragraph" w:customStyle="1" w:styleId="Heading3EIB">
    <w:name w:val="Heading 3 EIB"/>
    <w:basedOn w:val="Heading3"/>
    <w:autoRedefine/>
    <w:qFormat/>
    <w:rsid w:val="00C12E44"/>
    <w:pPr>
      <w:tabs>
        <w:tab w:val="num" w:pos="360"/>
      </w:tabs>
      <w:autoSpaceDE/>
      <w:autoSpaceDN/>
      <w:spacing w:before="120" w:after="120" w:line="300" w:lineRule="atLeast"/>
      <w:ind w:left="284"/>
      <w:jc w:val="both"/>
    </w:pPr>
    <w:rPr>
      <w:rFonts w:ascii="Calibri" w:hAnsi="Calibri" w:cs="Times New Roman"/>
      <w:bCs w:val="0"/>
      <w:color w:val="000000"/>
      <w:lang w:val="en-GB"/>
    </w:rPr>
  </w:style>
  <w:style w:type="character" w:customStyle="1" w:styleId="A16">
    <w:name w:val="A16"/>
    <w:uiPriority w:val="99"/>
    <w:rsid w:val="00C12E44"/>
    <w:rPr>
      <w:rFonts w:cs="Myriad"/>
      <w:color w:val="211D1E"/>
      <w:sz w:val="22"/>
      <w:szCs w:val="22"/>
    </w:rPr>
  </w:style>
  <w:style w:type="paragraph" w:customStyle="1" w:styleId="normalpropostasChar">
    <w:name w:val="normal_propostas Char"/>
    <w:basedOn w:val="Normal"/>
    <w:rsid w:val="00C12E44"/>
    <w:pPr>
      <w:widowControl w:val="0"/>
      <w:suppressAutoHyphens/>
      <w:spacing w:after="120" w:line="288" w:lineRule="auto"/>
      <w:ind w:firstLine="567"/>
      <w:jc w:val="both"/>
    </w:pPr>
    <w:rPr>
      <w:rFonts w:ascii="Arial" w:eastAsia="Times New Roman" w:hAnsi="Arial" w:cs="Calibri"/>
      <w:sz w:val="24"/>
      <w:szCs w:val="24"/>
      <w:lang w:eastAsia="ar-SA"/>
    </w:rPr>
  </w:style>
  <w:style w:type="character" w:customStyle="1" w:styleId="li1">
    <w:name w:val="li1"/>
    <w:basedOn w:val="DefaultParagraphFont"/>
    <w:rsid w:val="00C12E44"/>
    <w:rPr>
      <w:b/>
      <w:bCs/>
      <w:color w:val="8F0000"/>
    </w:rPr>
  </w:style>
  <w:style w:type="character" w:customStyle="1" w:styleId="ar1">
    <w:name w:val="ar1"/>
    <w:basedOn w:val="DefaultParagraphFont"/>
    <w:rsid w:val="00C12E44"/>
    <w:rPr>
      <w:b/>
      <w:bCs/>
      <w:color w:val="0000AF"/>
      <w:sz w:val="22"/>
      <w:szCs w:val="22"/>
    </w:rPr>
  </w:style>
  <w:style w:type="character" w:customStyle="1" w:styleId="al1">
    <w:name w:val="al1"/>
    <w:basedOn w:val="DefaultParagraphFont"/>
    <w:rsid w:val="00C12E44"/>
    <w:rPr>
      <w:b/>
      <w:bCs/>
      <w:color w:val="008F00"/>
    </w:rPr>
  </w:style>
  <w:style w:type="character" w:customStyle="1" w:styleId="pt1">
    <w:name w:val="pt1"/>
    <w:basedOn w:val="DefaultParagraphFont"/>
    <w:rsid w:val="00C12E44"/>
    <w:rPr>
      <w:b/>
      <w:bCs/>
      <w:color w:val="8F0000"/>
    </w:rPr>
  </w:style>
  <w:style w:type="character" w:customStyle="1" w:styleId="tpt1">
    <w:name w:val="tpt1"/>
    <w:basedOn w:val="DefaultParagraphFont"/>
    <w:rsid w:val="00C12E44"/>
  </w:style>
  <w:style w:type="paragraph" w:styleId="Revision">
    <w:name w:val="Revision"/>
    <w:hidden/>
    <w:uiPriority w:val="99"/>
    <w:semiHidden/>
    <w:rsid w:val="00C12E44"/>
    <w:rPr>
      <w:sz w:val="22"/>
      <w:szCs w:val="22"/>
      <w:lang w:eastAsia="en-US"/>
    </w:rPr>
  </w:style>
  <w:style w:type="paragraph" w:styleId="BodyTextIndent2">
    <w:name w:val="Body Text Indent 2"/>
    <w:basedOn w:val="Normal"/>
    <w:link w:val="BodyTextIndent2Char"/>
    <w:uiPriority w:val="99"/>
    <w:rsid w:val="00C12E44"/>
    <w:pPr>
      <w:widowControl w:val="0"/>
      <w:spacing w:after="120" w:line="480" w:lineRule="auto"/>
      <w:ind w:left="360" w:firstLine="567"/>
      <w:jc w:val="both"/>
    </w:pPr>
    <w:rPr>
      <w:rFonts w:ascii="Times New Roman" w:eastAsia="Times New Roman" w:hAnsi="Times New Roman"/>
      <w:sz w:val="24"/>
      <w:szCs w:val="24"/>
      <w:lang w:val="de-DE" w:eastAsia="de-DE"/>
    </w:rPr>
  </w:style>
  <w:style w:type="character" w:customStyle="1" w:styleId="BodyTextIndent2Char">
    <w:name w:val="Body Text Indent 2 Char"/>
    <w:basedOn w:val="DefaultParagraphFont"/>
    <w:link w:val="BodyTextIndent2"/>
    <w:uiPriority w:val="99"/>
    <w:rsid w:val="00C12E44"/>
    <w:rPr>
      <w:rFonts w:ascii="Times New Roman" w:eastAsia="Times New Roman" w:hAnsi="Times New Roman"/>
      <w:sz w:val="24"/>
      <w:szCs w:val="24"/>
      <w:lang w:val="de-DE" w:eastAsia="de-DE"/>
    </w:rPr>
  </w:style>
  <w:style w:type="character" w:customStyle="1" w:styleId="TextcomentariuCaracter1">
    <w:name w:val="Text comentariu Caracter1"/>
    <w:basedOn w:val="DefaultParagraphFont"/>
    <w:uiPriority w:val="99"/>
    <w:semiHidden/>
    <w:rsid w:val="00C12E44"/>
    <w:rPr>
      <w:sz w:val="20"/>
      <w:szCs w:val="20"/>
    </w:rPr>
  </w:style>
  <w:style w:type="character" w:customStyle="1" w:styleId="SubiectComentariuCaracter1">
    <w:name w:val="Subiect Comentariu Caracter1"/>
    <w:basedOn w:val="TextcomentariuCaracter1"/>
    <w:uiPriority w:val="99"/>
    <w:semiHidden/>
    <w:rsid w:val="00C12E44"/>
    <w:rPr>
      <w:b/>
      <w:bCs/>
      <w:sz w:val="20"/>
      <w:szCs w:val="20"/>
    </w:rPr>
  </w:style>
  <w:style w:type="character" w:customStyle="1" w:styleId="TextnBalonCaracter1">
    <w:name w:val="Text în Balon Caracter1"/>
    <w:basedOn w:val="DefaultParagraphFont"/>
    <w:uiPriority w:val="99"/>
    <w:semiHidden/>
    <w:rsid w:val="00C12E44"/>
    <w:rPr>
      <w:rFonts w:ascii="Segoe UI" w:hAnsi="Segoe UI" w:cs="Segoe UI"/>
      <w:sz w:val="18"/>
      <w:szCs w:val="18"/>
    </w:rPr>
  </w:style>
  <w:style w:type="character" w:customStyle="1" w:styleId="PreformatatHTMLCaracter1">
    <w:name w:val="Preformatat HTML Caracter1"/>
    <w:basedOn w:val="DefaultParagraphFont"/>
    <w:uiPriority w:val="99"/>
    <w:semiHidden/>
    <w:rsid w:val="00C12E44"/>
    <w:rPr>
      <w:rFonts w:ascii="Consolas" w:hAnsi="Consolas"/>
      <w:sz w:val="20"/>
      <w:szCs w:val="20"/>
    </w:rPr>
  </w:style>
  <w:style w:type="character" w:customStyle="1" w:styleId="tsp1">
    <w:name w:val="tsp1"/>
    <w:basedOn w:val="DefaultParagraphFont"/>
    <w:rsid w:val="00C12E44"/>
  </w:style>
  <w:style w:type="character" w:customStyle="1" w:styleId="BodytextItalic35">
    <w:name w:val="Body text + Italic35"/>
    <w:uiPriority w:val="99"/>
    <w:rsid w:val="00C12E44"/>
    <w:rPr>
      <w:rFonts w:ascii="Times New Roman" w:hAnsi="Times New Roman" w:cs="Times New Roman"/>
      <w:i/>
      <w:iCs/>
      <w:spacing w:val="0"/>
      <w:sz w:val="23"/>
      <w:szCs w:val="23"/>
    </w:rPr>
  </w:style>
  <w:style w:type="character" w:customStyle="1" w:styleId="BodytextItalic37">
    <w:name w:val="Body text + Italic37"/>
    <w:uiPriority w:val="99"/>
    <w:rsid w:val="00C12E44"/>
    <w:rPr>
      <w:rFonts w:ascii="Times New Roman" w:hAnsi="Times New Roman" w:cs="Times New Roman"/>
      <w:i/>
      <w:iCs/>
      <w:spacing w:val="0"/>
      <w:sz w:val="23"/>
      <w:szCs w:val="23"/>
    </w:rPr>
  </w:style>
  <w:style w:type="character" w:customStyle="1" w:styleId="Bodytext6">
    <w:name w:val="Body text (6)_"/>
    <w:link w:val="Bodytext61"/>
    <w:uiPriority w:val="99"/>
    <w:locked/>
    <w:rsid w:val="00C12E44"/>
    <w:rPr>
      <w:i/>
      <w:iCs/>
      <w:sz w:val="23"/>
      <w:szCs w:val="23"/>
      <w:shd w:val="clear" w:color="auto" w:fill="FFFFFF"/>
    </w:rPr>
  </w:style>
  <w:style w:type="paragraph" w:customStyle="1" w:styleId="Bodytext61">
    <w:name w:val="Body text (6)1"/>
    <w:basedOn w:val="Normal"/>
    <w:link w:val="Bodytext6"/>
    <w:uiPriority w:val="99"/>
    <w:rsid w:val="00C12E44"/>
    <w:pPr>
      <w:widowControl w:val="0"/>
      <w:shd w:val="clear" w:color="auto" w:fill="FFFFFF"/>
      <w:spacing w:before="180" w:after="0" w:line="278" w:lineRule="exact"/>
      <w:ind w:hanging="340"/>
      <w:jc w:val="both"/>
    </w:pPr>
    <w:rPr>
      <w:i/>
      <w:iCs/>
      <w:sz w:val="23"/>
      <w:szCs w:val="23"/>
      <w:lang w:eastAsia="ro-RO"/>
    </w:rPr>
  </w:style>
  <w:style w:type="character" w:customStyle="1" w:styleId="Bodytext6NotItalic">
    <w:name w:val="Body text (6) + Not Italic"/>
    <w:uiPriority w:val="99"/>
    <w:rsid w:val="00C12E44"/>
    <w:rPr>
      <w:rFonts w:ascii="Times New Roman" w:hAnsi="Times New Roman" w:cs="Times New Roman"/>
      <w:i/>
      <w:iCs/>
      <w:spacing w:val="0"/>
      <w:sz w:val="23"/>
      <w:szCs w:val="23"/>
      <w:shd w:val="clear" w:color="auto" w:fill="FFFFFF"/>
    </w:rPr>
  </w:style>
  <w:style w:type="paragraph" w:styleId="BodyTextIndent3">
    <w:name w:val="Body Text Indent 3"/>
    <w:basedOn w:val="Normal"/>
    <w:link w:val="BodyTextIndent3Char"/>
    <w:uiPriority w:val="99"/>
    <w:rsid w:val="00C12E44"/>
    <w:pPr>
      <w:widowControl w:val="0"/>
      <w:spacing w:after="120" w:line="240" w:lineRule="auto"/>
      <w:ind w:left="360" w:firstLine="720"/>
      <w:jc w:val="both"/>
    </w:pPr>
    <w:rPr>
      <w:rFonts w:ascii="Times New Roman" w:hAnsi="Times New Roman"/>
      <w:sz w:val="16"/>
      <w:szCs w:val="16"/>
      <w:lang w:val="en-US"/>
    </w:rPr>
  </w:style>
  <w:style w:type="character" w:customStyle="1" w:styleId="BodyTextIndent3Char">
    <w:name w:val="Body Text Indent 3 Char"/>
    <w:basedOn w:val="DefaultParagraphFont"/>
    <w:link w:val="BodyTextIndent3"/>
    <w:uiPriority w:val="99"/>
    <w:rsid w:val="00C12E44"/>
    <w:rPr>
      <w:rFonts w:ascii="Times New Roman" w:hAnsi="Times New Roman"/>
      <w:sz w:val="16"/>
      <w:szCs w:val="16"/>
      <w:lang w:val="en-US" w:eastAsia="en-US"/>
    </w:rPr>
  </w:style>
  <w:style w:type="paragraph" w:customStyle="1" w:styleId="Heading13">
    <w:name w:val="Heading 13"/>
    <w:basedOn w:val="Normal"/>
    <w:rsid w:val="00C12E44"/>
    <w:pPr>
      <w:widowControl w:val="0"/>
      <w:numPr>
        <w:numId w:val="85"/>
      </w:numPr>
      <w:spacing w:after="0" w:line="240" w:lineRule="auto"/>
      <w:jc w:val="both"/>
    </w:pPr>
    <w:rPr>
      <w:rFonts w:ascii="ArialUpR" w:hAnsi="ArialUpR"/>
      <w:sz w:val="24"/>
      <w:szCs w:val="20"/>
    </w:rPr>
  </w:style>
  <w:style w:type="paragraph" w:customStyle="1" w:styleId="Heading10">
    <w:name w:val="Heading 10"/>
    <w:basedOn w:val="Heading5"/>
    <w:rsid w:val="00C12E44"/>
  </w:style>
  <w:style w:type="paragraph" w:customStyle="1" w:styleId="Heading11">
    <w:name w:val="Heading 11"/>
    <w:basedOn w:val="Normal"/>
    <w:rsid w:val="00C12E44"/>
    <w:pPr>
      <w:widowControl w:val="0"/>
      <w:numPr>
        <w:numId w:val="86"/>
      </w:numPr>
      <w:tabs>
        <w:tab w:val="clear" w:pos="1440"/>
      </w:tabs>
      <w:spacing w:after="0" w:line="240" w:lineRule="auto"/>
      <w:ind w:left="1004" w:hanging="360"/>
      <w:jc w:val="both"/>
    </w:pPr>
    <w:rPr>
      <w:rFonts w:ascii="ArialUpR" w:hAnsi="ArialUpR"/>
      <w:sz w:val="24"/>
      <w:szCs w:val="20"/>
    </w:rPr>
  </w:style>
  <w:style w:type="paragraph" w:customStyle="1" w:styleId="Heading12">
    <w:name w:val="Heading 12"/>
    <w:basedOn w:val="Normal"/>
    <w:rsid w:val="00C12E44"/>
    <w:pPr>
      <w:widowControl w:val="0"/>
      <w:tabs>
        <w:tab w:val="num" w:pos="567"/>
      </w:tabs>
      <w:spacing w:after="0" w:line="240" w:lineRule="auto"/>
      <w:ind w:firstLine="720"/>
      <w:jc w:val="both"/>
    </w:pPr>
    <w:rPr>
      <w:rFonts w:ascii="ArialUpR" w:hAnsi="ArialUpR"/>
      <w:b/>
      <w:sz w:val="24"/>
      <w:szCs w:val="20"/>
    </w:rPr>
  </w:style>
  <w:style w:type="paragraph" w:customStyle="1" w:styleId="Heading14">
    <w:name w:val="Heading 14"/>
    <w:basedOn w:val="Heading13"/>
    <w:rsid w:val="00C12E44"/>
    <w:pPr>
      <w:numPr>
        <w:numId w:val="87"/>
      </w:numPr>
      <w:tabs>
        <w:tab w:val="clear" w:pos="1440"/>
        <w:tab w:val="num" w:pos="1080"/>
      </w:tabs>
      <w:ind w:left="1080" w:hanging="360"/>
    </w:pPr>
  </w:style>
  <w:style w:type="paragraph" w:customStyle="1" w:styleId="Heading15">
    <w:name w:val="Heading 15"/>
    <w:basedOn w:val="Heading13"/>
    <w:rsid w:val="00C12E44"/>
    <w:pPr>
      <w:numPr>
        <w:numId w:val="89"/>
      </w:numPr>
      <w:tabs>
        <w:tab w:val="clear" w:pos="1800"/>
      </w:tabs>
      <w:ind w:left="1004" w:hanging="360"/>
    </w:pPr>
  </w:style>
  <w:style w:type="paragraph" w:customStyle="1" w:styleId="Heading16">
    <w:name w:val="Heading 16"/>
    <w:basedOn w:val="Heading13"/>
    <w:rsid w:val="00C12E44"/>
    <w:pPr>
      <w:numPr>
        <w:numId w:val="88"/>
      </w:numPr>
      <w:tabs>
        <w:tab w:val="clear" w:pos="1800"/>
      </w:tabs>
      <w:ind w:left="360" w:hanging="360"/>
    </w:pPr>
  </w:style>
  <w:style w:type="paragraph" w:customStyle="1" w:styleId="StilRALUCA1">
    <w:name w:val="Stil RALUCA 1"/>
    <w:basedOn w:val="Normal"/>
    <w:link w:val="StilRALUCA1Char"/>
    <w:rsid w:val="00C12E44"/>
    <w:pPr>
      <w:widowControl w:val="0"/>
      <w:spacing w:before="120" w:after="120" w:line="240" w:lineRule="auto"/>
      <w:ind w:firstLine="720"/>
      <w:jc w:val="both"/>
    </w:pPr>
    <w:rPr>
      <w:rFonts w:ascii="Times New Roman" w:hAnsi="Times New Roman"/>
      <w:b/>
      <w:sz w:val="24"/>
      <w:szCs w:val="28"/>
      <w:lang w:val="x-none"/>
    </w:rPr>
  </w:style>
  <w:style w:type="paragraph" w:customStyle="1" w:styleId="bogdan">
    <w:name w:val="bogdan"/>
    <w:basedOn w:val="Heading1"/>
    <w:autoRedefine/>
    <w:rsid w:val="00C12E44"/>
    <w:pPr>
      <w:widowControl w:val="0"/>
      <w:tabs>
        <w:tab w:val="num" w:pos="720"/>
        <w:tab w:val="num" w:pos="1800"/>
      </w:tabs>
      <w:ind w:left="1800" w:hanging="360"/>
      <w:jc w:val="both"/>
    </w:pPr>
    <w:rPr>
      <w:rFonts w:ascii="Times New Roman" w:hAnsi="Times New Roman" w:cs="Arial"/>
      <w:color w:val="auto"/>
      <w:kern w:val="32"/>
      <w:szCs w:val="32"/>
      <w:u w:val="single"/>
      <w:lang w:val="en-US"/>
    </w:rPr>
  </w:style>
  <w:style w:type="paragraph" w:customStyle="1" w:styleId="StilCuprins1Lastnga15cm">
    <w:name w:val="Stil Cuprins 1 + La stânga:  1.5 cm"/>
    <w:basedOn w:val="TOC1"/>
    <w:rsid w:val="00C12E44"/>
    <w:pPr>
      <w:tabs>
        <w:tab w:val="clear" w:pos="360"/>
        <w:tab w:val="clear" w:pos="9060"/>
        <w:tab w:val="left" w:pos="0"/>
        <w:tab w:val="left" w:pos="284"/>
      </w:tabs>
      <w:autoSpaceDE/>
      <w:autoSpaceDN/>
      <w:spacing w:after="240"/>
      <w:ind w:left="851" w:right="677" w:firstLine="0"/>
      <w:jc w:val="both"/>
    </w:pPr>
    <w:rPr>
      <w:rFonts w:ascii="Calibri" w:eastAsia="Calibri" w:hAnsi="Calibri"/>
      <w:bCs/>
      <w:sz w:val="20"/>
      <w:szCs w:val="20"/>
    </w:rPr>
  </w:style>
  <w:style w:type="paragraph" w:styleId="BodyText3">
    <w:name w:val="Body Text 3"/>
    <w:basedOn w:val="Normal"/>
    <w:link w:val="BodyText3Char"/>
    <w:rsid w:val="00C12E44"/>
    <w:pPr>
      <w:widowControl w:val="0"/>
      <w:spacing w:after="120" w:line="240" w:lineRule="auto"/>
      <w:ind w:firstLine="720"/>
      <w:jc w:val="both"/>
    </w:pPr>
    <w:rPr>
      <w:rFonts w:ascii="Times New Roman" w:hAnsi="Times New Roman"/>
      <w:sz w:val="16"/>
      <w:szCs w:val="16"/>
      <w:lang w:val="en-US"/>
    </w:rPr>
  </w:style>
  <w:style w:type="character" w:customStyle="1" w:styleId="BodyText3Char">
    <w:name w:val="Body Text 3 Char"/>
    <w:basedOn w:val="DefaultParagraphFont"/>
    <w:link w:val="BodyText3"/>
    <w:rsid w:val="00C12E44"/>
    <w:rPr>
      <w:rFonts w:ascii="Times New Roman" w:hAnsi="Times New Roman"/>
      <w:sz w:val="16"/>
      <w:szCs w:val="16"/>
      <w:lang w:val="en-US" w:eastAsia="en-US"/>
    </w:rPr>
  </w:style>
  <w:style w:type="paragraph" w:customStyle="1" w:styleId="Bullet">
    <w:name w:val="Bullet"/>
    <w:rsid w:val="00C12E44"/>
    <w:pPr>
      <w:ind w:left="288" w:firstLine="144"/>
      <w:jc w:val="both"/>
    </w:pPr>
    <w:rPr>
      <w:rFonts w:ascii="Times New Roman" w:eastAsia="Times New Roman" w:hAnsi="Times New Roman"/>
      <w:color w:val="000000"/>
      <w:sz w:val="24"/>
      <w:lang w:val="en-GB" w:eastAsia="en-US"/>
    </w:rPr>
  </w:style>
  <w:style w:type="paragraph" w:customStyle="1" w:styleId="NumberList">
    <w:name w:val="Number List"/>
    <w:rsid w:val="00C12E44"/>
    <w:pPr>
      <w:ind w:left="720"/>
      <w:jc w:val="both"/>
    </w:pPr>
    <w:rPr>
      <w:rFonts w:ascii="Times New Roman" w:eastAsia="Times New Roman" w:hAnsi="Times New Roman"/>
      <w:color w:val="000000"/>
      <w:sz w:val="24"/>
      <w:lang w:val="en-GB"/>
    </w:rPr>
  </w:style>
  <w:style w:type="character" w:styleId="FollowedHyperlink">
    <w:name w:val="FollowedHyperlink"/>
    <w:rsid w:val="00C12E44"/>
    <w:rPr>
      <w:color w:val="800080"/>
      <w:u w:val="single"/>
    </w:rPr>
  </w:style>
  <w:style w:type="paragraph" w:styleId="DocumentMap">
    <w:name w:val="Document Map"/>
    <w:basedOn w:val="Normal"/>
    <w:link w:val="DocumentMapChar"/>
    <w:uiPriority w:val="99"/>
    <w:semiHidden/>
    <w:rsid w:val="00C12E44"/>
    <w:pPr>
      <w:widowControl w:val="0"/>
      <w:shd w:val="clear" w:color="auto" w:fill="000080"/>
      <w:spacing w:after="0" w:line="240" w:lineRule="auto"/>
      <w:ind w:firstLine="720"/>
      <w:jc w:val="both"/>
    </w:pPr>
    <w:rPr>
      <w:rFonts w:ascii="Tahoma" w:hAnsi="Tahoma"/>
      <w:sz w:val="24"/>
      <w:szCs w:val="20"/>
      <w:lang w:val="en-US" w:eastAsia="ro-RO"/>
    </w:rPr>
  </w:style>
  <w:style w:type="character" w:customStyle="1" w:styleId="DocumentMapChar">
    <w:name w:val="Document Map Char"/>
    <w:basedOn w:val="DefaultParagraphFont"/>
    <w:link w:val="DocumentMap"/>
    <w:uiPriority w:val="99"/>
    <w:semiHidden/>
    <w:rsid w:val="00C12E44"/>
    <w:rPr>
      <w:rFonts w:ascii="Tahoma" w:hAnsi="Tahoma"/>
      <w:sz w:val="24"/>
      <w:shd w:val="clear" w:color="auto" w:fill="000080"/>
      <w:lang w:val="en-US"/>
    </w:rPr>
  </w:style>
  <w:style w:type="paragraph" w:styleId="Index1">
    <w:name w:val="index 1"/>
    <w:basedOn w:val="Normal"/>
    <w:next w:val="Normal"/>
    <w:autoRedefine/>
    <w:uiPriority w:val="99"/>
    <w:semiHidden/>
    <w:rsid w:val="00C12E44"/>
    <w:pPr>
      <w:widowControl w:val="0"/>
      <w:spacing w:after="0" w:line="240" w:lineRule="auto"/>
      <w:ind w:left="240" w:hanging="240"/>
      <w:jc w:val="both"/>
    </w:pPr>
    <w:rPr>
      <w:rFonts w:ascii="Times New Roman" w:hAnsi="Times New Roman"/>
      <w:sz w:val="24"/>
      <w:lang w:val="en-US"/>
    </w:rPr>
  </w:style>
  <w:style w:type="paragraph" w:customStyle="1" w:styleId="cr">
    <w:name w:val="cr"/>
    <w:basedOn w:val="Normal"/>
    <w:next w:val="Normal"/>
    <w:rsid w:val="00C12E44"/>
    <w:pPr>
      <w:widowControl w:val="0"/>
      <w:numPr>
        <w:numId w:val="91"/>
      </w:numPr>
      <w:tabs>
        <w:tab w:val="clear" w:pos="737"/>
      </w:tabs>
      <w:spacing w:after="0" w:line="240" w:lineRule="auto"/>
      <w:ind w:left="375" w:hanging="360"/>
      <w:jc w:val="both"/>
    </w:pPr>
    <w:rPr>
      <w:rFonts w:ascii="Times New Roman" w:hAnsi="Times New Roman"/>
      <w:b/>
      <w:sz w:val="24"/>
      <w:lang w:val="en-US"/>
    </w:rPr>
  </w:style>
  <w:style w:type="paragraph" w:customStyle="1" w:styleId="Liniute">
    <w:name w:val="Liniute"/>
    <w:basedOn w:val="Normal"/>
    <w:qFormat/>
    <w:rsid w:val="00C12E44"/>
    <w:pPr>
      <w:widowControl w:val="0"/>
      <w:numPr>
        <w:numId w:val="92"/>
      </w:numPr>
      <w:spacing w:after="0" w:line="240" w:lineRule="auto"/>
      <w:jc w:val="both"/>
    </w:pPr>
    <w:rPr>
      <w:rFonts w:ascii="Times New Roman" w:hAnsi="Times New Roman" w:cs="Arial"/>
      <w:sz w:val="24"/>
    </w:rPr>
  </w:style>
  <w:style w:type="paragraph" w:customStyle="1" w:styleId="Lista10">
    <w:name w:val="Lista 1"/>
    <w:basedOn w:val="Normal"/>
    <w:link w:val="Lista1Char"/>
    <w:rsid w:val="00C12E44"/>
    <w:pPr>
      <w:widowControl w:val="0"/>
      <w:numPr>
        <w:numId w:val="93"/>
      </w:numPr>
      <w:spacing w:after="60" w:line="240" w:lineRule="auto"/>
      <w:jc w:val="both"/>
    </w:pPr>
    <w:rPr>
      <w:rFonts w:ascii="Times New Roman" w:hAnsi="Times New Roman"/>
      <w:color w:val="000000"/>
      <w:sz w:val="24"/>
      <w:lang w:val="es-CL" w:eastAsia="ro-RO"/>
    </w:rPr>
  </w:style>
  <w:style w:type="paragraph" w:customStyle="1" w:styleId="Lista21">
    <w:name w:val="Lista 21"/>
    <w:basedOn w:val="Normal"/>
    <w:rsid w:val="00C12E44"/>
    <w:pPr>
      <w:widowControl w:val="0"/>
      <w:numPr>
        <w:ilvl w:val="1"/>
        <w:numId w:val="93"/>
      </w:numPr>
      <w:tabs>
        <w:tab w:val="clear" w:pos="1680"/>
      </w:tabs>
      <w:spacing w:after="60" w:line="240" w:lineRule="auto"/>
      <w:ind w:left="1440"/>
      <w:jc w:val="both"/>
    </w:pPr>
    <w:rPr>
      <w:rFonts w:ascii="Times New Roman" w:hAnsi="Times New Roman"/>
      <w:sz w:val="24"/>
      <w:lang w:eastAsia="ro-RO"/>
    </w:rPr>
  </w:style>
  <w:style w:type="paragraph" w:customStyle="1" w:styleId="Lista31">
    <w:name w:val="Lista 31"/>
    <w:basedOn w:val="Normal"/>
    <w:rsid w:val="00C12E44"/>
    <w:pPr>
      <w:widowControl w:val="0"/>
      <w:numPr>
        <w:ilvl w:val="2"/>
        <w:numId w:val="93"/>
      </w:numPr>
      <w:tabs>
        <w:tab w:val="clear" w:pos="2400"/>
      </w:tabs>
      <w:spacing w:after="60" w:line="240" w:lineRule="auto"/>
      <w:ind w:left="2160"/>
      <w:jc w:val="both"/>
    </w:pPr>
    <w:rPr>
      <w:rFonts w:ascii="Times New Roman" w:hAnsi="Times New Roman"/>
      <w:sz w:val="24"/>
      <w:lang w:eastAsia="ro-RO"/>
    </w:rPr>
  </w:style>
  <w:style w:type="paragraph" w:customStyle="1" w:styleId="CharCharCharChar">
    <w:name w:val="Char Char Char Char"/>
    <w:basedOn w:val="Normal"/>
    <w:rsid w:val="00C12E44"/>
    <w:pPr>
      <w:widowControl w:val="0"/>
      <w:spacing w:after="160" w:line="240" w:lineRule="exact"/>
      <w:ind w:firstLine="720"/>
      <w:jc w:val="both"/>
    </w:pPr>
    <w:rPr>
      <w:rFonts w:ascii="Times New Roman" w:hAnsi="Times New Roman"/>
      <w:sz w:val="20"/>
      <w:szCs w:val="20"/>
      <w:lang w:val="en-GB"/>
    </w:rPr>
  </w:style>
  <w:style w:type="paragraph" w:customStyle="1" w:styleId="lista1">
    <w:name w:val="lista1"/>
    <w:basedOn w:val="Normal"/>
    <w:rsid w:val="00C12E44"/>
    <w:pPr>
      <w:widowControl w:val="0"/>
      <w:numPr>
        <w:numId w:val="94"/>
      </w:numPr>
      <w:tabs>
        <w:tab w:val="clear" w:pos="961"/>
      </w:tabs>
      <w:spacing w:after="0" w:line="240" w:lineRule="auto"/>
      <w:ind w:left="1440" w:hanging="360"/>
      <w:jc w:val="both"/>
    </w:pPr>
    <w:rPr>
      <w:rFonts w:ascii="Times New Roman" w:hAnsi="Times New Roman"/>
      <w:sz w:val="28"/>
      <w:szCs w:val="20"/>
    </w:rPr>
  </w:style>
  <w:style w:type="paragraph" w:customStyle="1" w:styleId="RALUCA">
    <w:name w:val="RALUCA"/>
    <w:basedOn w:val="StilRALUCA1"/>
    <w:next w:val="StilRALUCA1"/>
    <w:link w:val="RALUCAChar"/>
    <w:qFormat/>
    <w:rsid w:val="00C12E44"/>
    <w:pPr>
      <w:numPr>
        <w:numId w:val="90"/>
      </w:numPr>
      <w:spacing w:after="60"/>
    </w:pPr>
    <w:rPr>
      <w:szCs w:val="22"/>
      <w:lang w:val="ro-RO" w:eastAsia="x-none"/>
    </w:rPr>
  </w:style>
  <w:style w:type="character" w:customStyle="1" w:styleId="StilRALUCA1Char">
    <w:name w:val="Stil RALUCA 1 Char"/>
    <w:link w:val="StilRALUCA1"/>
    <w:rsid w:val="00C12E44"/>
    <w:rPr>
      <w:rFonts w:ascii="Times New Roman" w:hAnsi="Times New Roman"/>
      <w:b/>
      <w:sz w:val="24"/>
      <w:szCs w:val="28"/>
      <w:lang w:val="x-none" w:eastAsia="en-US"/>
    </w:rPr>
  </w:style>
  <w:style w:type="character" w:customStyle="1" w:styleId="RALUCAChar">
    <w:name w:val="RALUCA Char"/>
    <w:link w:val="RALUCA"/>
    <w:rsid w:val="00C12E44"/>
    <w:rPr>
      <w:rFonts w:ascii="Times New Roman" w:hAnsi="Times New Roman"/>
      <w:b/>
      <w:sz w:val="24"/>
      <w:szCs w:val="22"/>
      <w:lang w:eastAsia="x-none"/>
    </w:rPr>
  </w:style>
  <w:style w:type="paragraph" w:customStyle="1" w:styleId="StyleRALUCARight0cm">
    <w:name w:val="Style RALUCA + Right:  0 cm"/>
    <w:basedOn w:val="RALUCA"/>
    <w:rsid w:val="00C12E44"/>
    <w:rPr>
      <w:bCs/>
      <w:szCs w:val="20"/>
    </w:rPr>
  </w:style>
  <w:style w:type="numbering" w:customStyle="1" w:styleId="WWOutlineListStyle3">
    <w:name w:val="WW_OutlineListStyle_3"/>
    <w:basedOn w:val="NoList"/>
    <w:rsid w:val="00C12E44"/>
    <w:pPr>
      <w:numPr>
        <w:numId w:val="95"/>
      </w:numPr>
    </w:pPr>
  </w:style>
  <w:style w:type="numbering" w:customStyle="1" w:styleId="WWOutlineListStyle91">
    <w:name w:val="WW_OutlineListStyle_91"/>
    <w:basedOn w:val="NoList"/>
    <w:rsid w:val="00C12E44"/>
    <w:pPr>
      <w:numPr>
        <w:numId w:val="96"/>
      </w:numPr>
    </w:pPr>
  </w:style>
  <w:style w:type="character" w:customStyle="1" w:styleId="notranslate">
    <w:name w:val="notranslate"/>
    <w:rsid w:val="00C12E44"/>
  </w:style>
  <w:style w:type="character" w:customStyle="1" w:styleId="BodyText1">
    <w:name w:val="Body Text1"/>
    <w:rsid w:val="00C12E44"/>
    <w:rPr>
      <w:rFonts w:ascii="Arial" w:eastAsia="Arial" w:hAnsi="Arial" w:cs="Arial"/>
      <w:b w:val="0"/>
      <w:bCs w:val="0"/>
      <w:i w:val="0"/>
      <w:iCs w:val="0"/>
      <w:smallCaps w:val="0"/>
      <w:strike w:val="0"/>
      <w:spacing w:val="0"/>
      <w:sz w:val="21"/>
      <w:szCs w:val="21"/>
      <w:u w:val="single"/>
    </w:rPr>
  </w:style>
  <w:style w:type="character" w:customStyle="1" w:styleId="TOC1Char">
    <w:name w:val="TOC 1 Char"/>
    <w:link w:val="TOC1"/>
    <w:uiPriority w:val="39"/>
    <w:rsid w:val="00622702"/>
    <w:rPr>
      <w:rFonts w:asciiTheme="minorHAnsi" w:eastAsia="Times New Roman" w:hAnsiTheme="minorHAnsi" w:cs="Calibri"/>
      <w:noProof/>
      <w:color w:val="FF0000"/>
      <w:sz w:val="22"/>
      <w:szCs w:val="22"/>
      <w:lang w:eastAsia="en-US"/>
    </w:rPr>
  </w:style>
  <w:style w:type="paragraph" w:customStyle="1" w:styleId="Style">
    <w:name w:val="Style"/>
    <w:rsid w:val="00C12E44"/>
    <w:pPr>
      <w:widowControl w:val="0"/>
      <w:autoSpaceDE w:val="0"/>
      <w:autoSpaceDN w:val="0"/>
      <w:adjustRightInd w:val="0"/>
      <w:ind w:left="357"/>
    </w:pPr>
    <w:rPr>
      <w:rFonts w:ascii="Times New Roman" w:eastAsia="Times New Roman" w:hAnsi="Times New Roman"/>
      <w:szCs w:val="24"/>
      <w:lang w:val="en-US" w:eastAsia="en-US"/>
    </w:rPr>
  </w:style>
  <w:style w:type="paragraph" w:customStyle="1" w:styleId="Bodytext11">
    <w:name w:val="Body text1"/>
    <w:basedOn w:val="Normal"/>
    <w:rsid w:val="00C12E44"/>
    <w:pPr>
      <w:widowControl w:val="0"/>
      <w:shd w:val="clear" w:color="auto" w:fill="FFFFFF"/>
      <w:spacing w:after="0" w:line="240" w:lineRule="atLeast"/>
      <w:ind w:hanging="2420"/>
      <w:jc w:val="both"/>
    </w:pPr>
    <w:rPr>
      <w:rFonts w:ascii="Times New Roman" w:hAnsi="Times New Roman" w:cs="Arial"/>
      <w:sz w:val="21"/>
      <w:szCs w:val="21"/>
      <w:lang w:val="en-US"/>
    </w:rPr>
  </w:style>
  <w:style w:type="paragraph" w:customStyle="1" w:styleId="Text">
    <w:name w:val="Text"/>
    <w:basedOn w:val="Normal"/>
    <w:link w:val="TextChar"/>
    <w:rsid w:val="00C12E44"/>
    <w:pPr>
      <w:widowControl w:val="0"/>
      <w:spacing w:after="120" w:line="240" w:lineRule="auto"/>
      <w:ind w:firstLine="567"/>
      <w:jc w:val="both"/>
    </w:pPr>
    <w:rPr>
      <w:rFonts w:ascii="Times New Roman" w:hAnsi="Times New Roman"/>
      <w:sz w:val="24"/>
      <w:szCs w:val="20"/>
    </w:rPr>
  </w:style>
  <w:style w:type="character" w:customStyle="1" w:styleId="TextChar">
    <w:name w:val="Text Char"/>
    <w:link w:val="Text"/>
    <w:rsid w:val="00C12E44"/>
    <w:rPr>
      <w:rFonts w:ascii="Times New Roman" w:hAnsi="Times New Roman"/>
      <w:sz w:val="24"/>
      <w:lang w:eastAsia="en-US"/>
    </w:rPr>
  </w:style>
  <w:style w:type="paragraph" w:styleId="NormalWeb">
    <w:name w:val="Normal (Web)"/>
    <w:basedOn w:val="Normal"/>
    <w:uiPriority w:val="99"/>
    <w:unhideWhenUsed/>
    <w:rsid w:val="00C12E44"/>
    <w:pPr>
      <w:widowControl w:val="0"/>
      <w:spacing w:before="100" w:beforeAutospacing="1" w:after="100" w:afterAutospacing="1" w:line="240" w:lineRule="auto"/>
      <w:ind w:firstLine="567"/>
      <w:jc w:val="both"/>
    </w:pPr>
    <w:rPr>
      <w:rFonts w:ascii="Verdana" w:hAnsi="Verdana"/>
      <w:sz w:val="18"/>
      <w:szCs w:val="18"/>
      <w:lang w:val="en-US"/>
    </w:rPr>
  </w:style>
  <w:style w:type="character" w:customStyle="1" w:styleId="Lista1Char">
    <w:name w:val="Lista 1 Char"/>
    <w:link w:val="Lista10"/>
    <w:rsid w:val="00C12E44"/>
    <w:rPr>
      <w:rFonts w:ascii="Times New Roman" w:hAnsi="Times New Roman"/>
      <w:color w:val="000000"/>
      <w:sz w:val="24"/>
      <w:szCs w:val="22"/>
      <w:lang w:val="es-CL"/>
    </w:rPr>
  </w:style>
  <w:style w:type="character" w:customStyle="1" w:styleId="UnresolvedMention1">
    <w:name w:val="Unresolved Mention1"/>
    <w:uiPriority w:val="99"/>
    <w:semiHidden/>
    <w:unhideWhenUsed/>
    <w:rsid w:val="00C12E44"/>
    <w:rPr>
      <w:color w:val="808080"/>
      <w:shd w:val="clear" w:color="auto" w:fill="E6E6E6"/>
    </w:rPr>
  </w:style>
  <w:style w:type="paragraph" w:customStyle="1" w:styleId="SUBTITLU">
    <w:name w:val="SUBTITLU"/>
    <w:basedOn w:val="Normal"/>
    <w:link w:val="SUBTITLUChar"/>
    <w:uiPriority w:val="99"/>
    <w:qFormat/>
    <w:rsid w:val="00C12E44"/>
    <w:pPr>
      <w:widowControl w:val="0"/>
      <w:spacing w:after="120" w:line="240" w:lineRule="auto"/>
      <w:ind w:firstLine="397"/>
      <w:jc w:val="both"/>
    </w:pPr>
    <w:rPr>
      <w:rFonts w:ascii="Times New Roman" w:hAnsi="Times New Roman"/>
      <w:b/>
      <w:sz w:val="24"/>
    </w:rPr>
  </w:style>
  <w:style w:type="character" w:customStyle="1" w:styleId="SUBTITLUChar">
    <w:name w:val="SUBTITLU Char"/>
    <w:link w:val="SUBTITLU"/>
    <w:uiPriority w:val="99"/>
    <w:rsid w:val="00C12E44"/>
    <w:rPr>
      <w:rFonts w:ascii="Times New Roman" w:hAnsi="Times New Roman"/>
      <w:b/>
      <w:sz w:val="24"/>
      <w:szCs w:val="22"/>
      <w:lang w:eastAsia="en-US"/>
    </w:rPr>
  </w:style>
  <w:style w:type="character" w:customStyle="1" w:styleId="Bodytext30">
    <w:name w:val="Body text (3)_"/>
    <w:basedOn w:val="DefaultParagraphFont"/>
    <w:link w:val="Bodytext31"/>
    <w:rsid w:val="00C12E44"/>
    <w:rPr>
      <w:rFonts w:ascii="Times New Roman" w:eastAsia="Times New Roman" w:hAnsi="Times New Roman"/>
      <w:b/>
      <w:bCs/>
      <w:shd w:val="clear" w:color="auto" w:fill="FFFFFF"/>
    </w:rPr>
  </w:style>
  <w:style w:type="character" w:customStyle="1" w:styleId="Bodytext4NotBold">
    <w:name w:val="Body text (4) + Not Bold"/>
    <w:aliases w:val="Not Italic,Body text (6) + 11 pt,Body text (6) + Not Bold,Not Italic2,Body text (6) + Not Bold1"/>
    <w:basedOn w:val="DefaultParagraphFont"/>
    <w:uiPriority w:val="99"/>
    <w:rsid w:val="00C12E44"/>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paragraph" w:customStyle="1" w:styleId="Bodytext31">
    <w:name w:val="Body text (3)"/>
    <w:basedOn w:val="Normal"/>
    <w:link w:val="Bodytext30"/>
    <w:rsid w:val="00C12E44"/>
    <w:pPr>
      <w:widowControl w:val="0"/>
      <w:shd w:val="clear" w:color="auto" w:fill="FFFFFF"/>
      <w:spacing w:after="0" w:line="277" w:lineRule="exact"/>
      <w:ind w:hanging="800"/>
      <w:jc w:val="both"/>
    </w:pPr>
    <w:rPr>
      <w:rFonts w:ascii="Times New Roman" w:eastAsia="Times New Roman" w:hAnsi="Times New Roman"/>
      <w:b/>
      <w:bCs/>
      <w:sz w:val="20"/>
      <w:szCs w:val="20"/>
      <w:lang w:eastAsia="ro-RO"/>
    </w:rPr>
  </w:style>
  <w:style w:type="character" w:customStyle="1" w:styleId="BodytextItalic46">
    <w:name w:val="Body text + Italic46"/>
    <w:uiPriority w:val="99"/>
    <w:rsid w:val="00C12E44"/>
    <w:rPr>
      <w:rFonts w:ascii="Times New Roman" w:hAnsi="Times New Roman" w:cs="Times New Roman"/>
      <w:i/>
      <w:iCs/>
      <w:spacing w:val="0"/>
      <w:sz w:val="23"/>
      <w:szCs w:val="23"/>
      <w:u w:val="single"/>
    </w:rPr>
  </w:style>
  <w:style w:type="character" w:customStyle="1" w:styleId="Heading17">
    <w:name w:val="Heading #1_"/>
    <w:link w:val="Heading18"/>
    <w:rsid w:val="00C12E44"/>
    <w:rPr>
      <w:rFonts w:ascii="Times New Roman" w:hAnsi="Times New Roman"/>
      <w:b/>
      <w:bCs/>
      <w:sz w:val="24"/>
      <w:szCs w:val="24"/>
      <w:shd w:val="clear" w:color="auto" w:fill="FFFFFF"/>
    </w:rPr>
  </w:style>
  <w:style w:type="paragraph" w:customStyle="1" w:styleId="Heading18">
    <w:name w:val="Heading #1"/>
    <w:basedOn w:val="Normal"/>
    <w:link w:val="Heading17"/>
    <w:rsid w:val="00C12E44"/>
    <w:pPr>
      <w:widowControl w:val="0"/>
      <w:shd w:val="clear" w:color="auto" w:fill="FFFFFF"/>
      <w:spacing w:after="60" w:line="557" w:lineRule="exact"/>
      <w:ind w:firstLine="360"/>
      <w:jc w:val="both"/>
      <w:outlineLvl w:val="0"/>
    </w:pPr>
    <w:rPr>
      <w:rFonts w:ascii="Times New Roman" w:hAnsi="Times New Roman"/>
      <w:b/>
      <w:bCs/>
      <w:sz w:val="24"/>
      <w:szCs w:val="24"/>
      <w:lang w:eastAsia="ro-RO"/>
    </w:rPr>
  </w:style>
  <w:style w:type="character" w:customStyle="1" w:styleId="Heading32">
    <w:name w:val="Heading #32"/>
    <w:rsid w:val="00C12E44"/>
    <w:rPr>
      <w:rFonts w:ascii="Times New Roman" w:hAnsi="Times New Roman" w:cs="Times New Roman"/>
      <w:b w:val="0"/>
      <w:bCs w:val="0"/>
      <w:spacing w:val="0"/>
      <w:sz w:val="22"/>
      <w:szCs w:val="22"/>
      <w:shd w:val="clear" w:color="auto" w:fill="FFFFFF"/>
    </w:rPr>
  </w:style>
  <w:style w:type="paragraph" w:customStyle="1" w:styleId="Subtitlul3">
    <w:name w:val="Subtitlul 3"/>
    <w:basedOn w:val="Normal"/>
    <w:next w:val="Normal"/>
    <w:link w:val="Subtitlul3Char"/>
    <w:rsid w:val="00C12E44"/>
    <w:pPr>
      <w:widowControl w:val="0"/>
      <w:tabs>
        <w:tab w:val="num" w:pos="1200"/>
      </w:tabs>
      <w:spacing w:before="120" w:after="120" w:line="240" w:lineRule="auto"/>
      <w:ind w:left="1200" w:hanging="720"/>
      <w:jc w:val="both"/>
    </w:pPr>
    <w:rPr>
      <w:rFonts w:ascii="Times New Roman" w:hAnsi="Times New Roman"/>
      <w:sz w:val="24"/>
      <w:lang w:eastAsia="ro-RO"/>
    </w:rPr>
  </w:style>
  <w:style w:type="character" w:customStyle="1" w:styleId="Subtitlul3Char">
    <w:name w:val="Subtitlul 3 Char"/>
    <w:link w:val="Subtitlul3"/>
    <w:rsid w:val="00C12E44"/>
    <w:rPr>
      <w:rFonts w:ascii="Times New Roman" w:hAnsi="Times New Roman"/>
      <w:sz w:val="24"/>
      <w:szCs w:val="22"/>
    </w:rPr>
  </w:style>
  <w:style w:type="paragraph" w:styleId="NoSpacing">
    <w:name w:val="No Spacing"/>
    <w:uiPriority w:val="99"/>
    <w:qFormat/>
    <w:rsid w:val="00C12E44"/>
    <w:pPr>
      <w:spacing w:after="60"/>
    </w:pPr>
    <w:rPr>
      <w:rFonts w:eastAsia="Arial Unicode MS" w:cs="Calibri"/>
      <w:sz w:val="22"/>
      <w:szCs w:val="22"/>
      <w:lang w:eastAsia="en-US"/>
    </w:rPr>
  </w:style>
  <w:style w:type="paragraph" w:customStyle="1" w:styleId="Bulete2">
    <w:name w:val="Bulete2"/>
    <w:basedOn w:val="Normal"/>
    <w:link w:val="Bulete2Char"/>
    <w:qFormat/>
    <w:rsid w:val="00C12E44"/>
    <w:pPr>
      <w:widowControl w:val="0"/>
      <w:numPr>
        <w:numId w:val="97"/>
      </w:numPr>
      <w:spacing w:before="60" w:after="60" w:line="240" w:lineRule="auto"/>
      <w:jc w:val="both"/>
    </w:pPr>
    <w:rPr>
      <w:rFonts w:ascii="Tahoma" w:hAnsi="Tahoma"/>
      <w:sz w:val="24"/>
      <w:lang w:val="en-GB" w:eastAsia="x-none"/>
    </w:rPr>
  </w:style>
  <w:style w:type="character" w:customStyle="1" w:styleId="Bulete2Char">
    <w:name w:val="Bulete2 Char"/>
    <w:link w:val="Bulete2"/>
    <w:rsid w:val="00C12E44"/>
    <w:rPr>
      <w:rFonts w:ascii="Tahoma" w:hAnsi="Tahoma"/>
      <w:sz w:val="24"/>
      <w:szCs w:val="22"/>
      <w:lang w:val="en-GB" w:eastAsia="x-none"/>
    </w:rPr>
  </w:style>
  <w:style w:type="paragraph" w:customStyle="1" w:styleId="Bull1">
    <w:name w:val="Bull_1"/>
    <w:basedOn w:val="Normal"/>
    <w:link w:val="Bull1Char"/>
    <w:autoRedefine/>
    <w:qFormat/>
    <w:rsid w:val="00C12E44"/>
    <w:pPr>
      <w:widowControl w:val="0"/>
      <w:spacing w:after="0" w:line="240" w:lineRule="auto"/>
      <w:ind w:firstLine="426"/>
      <w:jc w:val="both"/>
    </w:pPr>
    <w:rPr>
      <w:rFonts w:ascii="Times New Roman" w:hAnsi="Times New Roman"/>
      <w:noProof/>
      <w:color w:val="0070C0"/>
      <w:sz w:val="24"/>
      <w:szCs w:val="24"/>
      <w:lang w:val="fr-FR" w:eastAsia="ko-KR"/>
    </w:rPr>
  </w:style>
  <w:style w:type="character" w:customStyle="1" w:styleId="Bull1Char">
    <w:name w:val="Bull_1 Char"/>
    <w:link w:val="Bull1"/>
    <w:rsid w:val="00C12E44"/>
    <w:rPr>
      <w:rFonts w:ascii="Times New Roman" w:hAnsi="Times New Roman"/>
      <w:noProof/>
      <w:color w:val="0070C0"/>
      <w:sz w:val="24"/>
      <w:szCs w:val="24"/>
      <w:lang w:val="fr-FR" w:eastAsia="ko-KR"/>
    </w:rPr>
  </w:style>
  <w:style w:type="character" w:customStyle="1" w:styleId="Bodytext2Italic">
    <w:name w:val="Body text (2) + Italic"/>
    <w:basedOn w:val="Bodytext2"/>
    <w:rsid w:val="00C12E44"/>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character" w:customStyle="1" w:styleId="Bodytext29pt">
    <w:name w:val="Body text (2) + 9 pt"/>
    <w:basedOn w:val="Bodytext2"/>
    <w:rsid w:val="00C12E44"/>
    <w:rPr>
      <w:rFonts w:ascii="Times New Roman" w:eastAsia="Times New Roman" w:hAnsi="Times New Roman" w:cs="Times New Roman"/>
      <w:color w:val="000000"/>
      <w:spacing w:val="0"/>
      <w:w w:val="100"/>
      <w:position w:val="0"/>
      <w:sz w:val="18"/>
      <w:szCs w:val="18"/>
      <w:shd w:val="clear" w:color="auto" w:fill="FFFFFF"/>
      <w:lang w:val="ro-RO" w:eastAsia="ro-RO" w:bidi="ro-RO"/>
    </w:rPr>
  </w:style>
  <w:style w:type="character" w:customStyle="1" w:styleId="atl">
    <w:name w:val="a_tl"/>
    <w:basedOn w:val="DefaultParagraphFont"/>
    <w:rsid w:val="00C12E44"/>
  </w:style>
  <w:style w:type="character" w:styleId="Emphasis">
    <w:name w:val="Emphasis"/>
    <w:uiPriority w:val="20"/>
    <w:qFormat/>
    <w:rsid w:val="00C12E44"/>
    <w:rPr>
      <w:rFonts w:cs="Times New Roman"/>
      <w:i/>
    </w:rPr>
  </w:style>
  <w:style w:type="character" w:customStyle="1" w:styleId="UnresolvedMention2">
    <w:name w:val="Unresolved Mention2"/>
    <w:basedOn w:val="DefaultParagraphFont"/>
    <w:uiPriority w:val="99"/>
    <w:semiHidden/>
    <w:unhideWhenUsed/>
    <w:rsid w:val="00C12E44"/>
    <w:rPr>
      <w:color w:val="605E5C"/>
      <w:shd w:val="clear" w:color="auto" w:fill="E1DFDD"/>
    </w:rPr>
  </w:style>
  <w:style w:type="paragraph" w:customStyle="1" w:styleId="Text1">
    <w:name w:val="Text 1"/>
    <w:basedOn w:val="Normal"/>
    <w:uiPriority w:val="99"/>
    <w:rsid w:val="00C12E44"/>
    <w:pPr>
      <w:widowControl w:val="0"/>
      <w:spacing w:after="240" w:line="240" w:lineRule="auto"/>
      <w:ind w:left="482" w:firstLine="567"/>
      <w:jc w:val="both"/>
    </w:pPr>
    <w:rPr>
      <w:rFonts w:ascii="Arial" w:eastAsia="Times New Roman" w:hAnsi="Arial"/>
      <w:sz w:val="24"/>
      <w:szCs w:val="20"/>
    </w:rPr>
  </w:style>
  <w:style w:type="paragraph" w:customStyle="1" w:styleId="ListDash">
    <w:name w:val="List Dash"/>
    <w:basedOn w:val="Normal"/>
    <w:uiPriority w:val="99"/>
    <w:rsid w:val="00C12E44"/>
    <w:pPr>
      <w:widowControl w:val="0"/>
      <w:tabs>
        <w:tab w:val="num" w:pos="709"/>
      </w:tabs>
      <w:spacing w:after="240" w:line="240" w:lineRule="auto"/>
      <w:ind w:left="709" w:hanging="283"/>
      <w:jc w:val="both"/>
    </w:pPr>
    <w:rPr>
      <w:rFonts w:ascii="Arial" w:eastAsia="Times New Roman" w:hAnsi="Arial"/>
      <w:sz w:val="24"/>
      <w:szCs w:val="20"/>
    </w:rPr>
  </w:style>
  <w:style w:type="numbering" w:styleId="1ai">
    <w:name w:val="Outline List 1"/>
    <w:basedOn w:val="NoList"/>
    <w:uiPriority w:val="99"/>
    <w:semiHidden/>
    <w:unhideWhenUsed/>
    <w:rsid w:val="00C12E44"/>
    <w:pPr>
      <w:numPr>
        <w:numId w:val="98"/>
      </w:numPr>
    </w:pPr>
  </w:style>
  <w:style w:type="character" w:customStyle="1" w:styleId="UnresolvedMention3">
    <w:name w:val="Unresolved Mention3"/>
    <w:basedOn w:val="DefaultParagraphFont"/>
    <w:uiPriority w:val="99"/>
    <w:semiHidden/>
    <w:unhideWhenUsed/>
    <w:rsid w:val="00C12E44"/>
    <w:rPr>
      <w:color w:val="605E5C"/>
      <w:shd w:val="clear" w:color="auto" w:fill="E1DFDD"/>
    </w:rPr>
  </w:style>
  <w:style w:type="character" w:customStyle="1" w:styleId="Footnote">
    <w:name w:val="Footnote_"/>
    <w:link w:val="Footnote0"/>
    <w:uiPriority w:val="99"/>
    <w:rsid w:val="00C12E44"/>
    <w:rPr>
      <w:rFonts w:ascii="Times New Roman" w:hAnsi="Times New Roman"/>
      <w:sz w:val="24"/>
      <w:szCs w:val="24"/>
      <w:shd w:val="clear" w:color="auto" w:fill="FFFFFF"/>
    </w:rPr>
  </w:style>
  <w:style w:type="character" w:customStyle="1" w:styleId="Footnote2">
    <w:name w:val="Footnote (2)_"/>
    <w:link w:val="Footnote20"/>
    <w:uiPriority w:val="99"/>
    <w:rsid w:val="00C12E44"/>
    <w:rPr>
      <w:rFonts w:ascii="Times New Roman" w:hAnsi="Times New Roman"/>
      <w:sz w:val="19"/>
      <w:szCs w:val="19"/>
      <w:shd w:val="clear" w:color="auto" w:fill="FFFFFF"/>
    </w:rPr>
  </w:style>
  <w:style w:type="character" w:customStyle="1" w:styleId="Heading20">
    <w:name w:val="Heading #2_"/>
    <w:link w:val="Heading21"/>
    <w:uiPriority w:val="99"/>
    <w:rsid w:val="00C12E44"/>
    <w:rPr>
      <w:rFonts w:ascii="Times New Roman" w:hAnsi="Times New Roman"/>
      <w:b/>
      <w:bCs/>
      <w:sz w:val="24"/>
      <w:szCs w:val="24"/>
      <w:shd w:val="clear" w:color="auto" w:fill="FFFFFF"/>
    </w:rPr>
  </w:style>
  <w:style w:type="character" w:customStyle="1" w:styleId="TOC2Char">
    <w:name w:val="TOC 2 Char"/>
    <w:link w:val="TOC2"/>
    <w:uiPriority w:val="39"/>
    <w:rsid w:val="00C12E44"/>
    <w:rPr>
      <w:rFonts w:asciiTheme="minorHAnsi" w:eastAsiaTheme="minorEastAsia" w:hAnsiTheme="minorHAnsi" w:cstheme="minorBidi"/>
      <w:sz w:val="22"/>
      <w:szCs w:val="22"/>
      <w:lang w:val="en-US" w:eastAsia="ja-JP"/>
    </w:rPr>
  </w:style>
  <w:style w:type="character" w:customStyle="1" w:styleId="Tablecaption2">
    <w:name w:val="Table caption (2)_"/>
    <w:link w:val="Tablecaption20"/>
    <w:rsid w:val="00C12E44"/>
    <w:rPr>
      <w:rFonts w:ascii="Times New Roman" w:hAnsi="Times New Roman"/>
      <w:sz w:val="18"/>
      <w:szCs w:val="18"/>
      <w:shd w:val="clear" w:color="auto" w:fill="FFFFFF"/>
    </w:rPr>
  </w:style>
  <w:style w:type="character" w:customStyle="1" w:styleId="Bodytext3NotBold">
    <w:name w:val="Body text (3) + Not Bold"/>
    <w:basedOn w:val="Bodytext30"/>
    <w:uiPriority w:val="99"/>
    <w:rsid w:val="00C12E44"/>
    <w:rPr>
      <w:rFonts w:ascii="Times New Roman" w:eastAsia="Times New Roman" w:hAnsi="Times New Roman"/>
      <w:b/>
      <w:bCs/>
      <w:spacing w:val="0"/>
      <w:sz w:val="24"/>
      <w:szCs w:val="24"/>
      <w:shd w:val="clear" w:color="auto" w:fill="FFFFFF"/>
    </w:rPr>
  </w:style>
  <w:style w:type="character" w:customStyle="1" w:styleId="Bodytext110">
    <w:name w:val="Body text + 11"/>
    <w:aliases w:val="5 pt,Bold,Body text + 9,Header or footer + 10.5 pt"/>
    <w:uiPriority w:val="99"/>
    <w:rsid w:val="00C12E44"/>
    <w:rPr>
      <w:rFonts w:ascii="Times New Roman" w:hAnsi="Times New Roman" w:cs="Times New Roman"/>
      <w:b/>
      <w:bCs/>
      <w:spacing w:val="0"/>
      <w:sz w:val="23"/>
      <w:szCs w:val="23"/>
    </w:rPr>
  </w:style>
  <w:style w:type="character" w:customStyle="1" w:styleId="BodytextBold">
    <w:name w:val="Body text + Bold"/>
    <w:uiPriority w:val="99"/>
    <w:rsid w:val="00C12E44"/>
    <w:rPr>
      <w:rFonts w:ascii="Times New Roman" w:hAnsi="Times New Roman" w:cs="Times New Roman"/>
      <w:b/>
      <w:bCs/>
      <w:spacing w:val="0"/>
      <w:sz w:val="24"/>
      <w:szCs w:val="24"/>
    </w:rPr>
  </w:style>
  <w:style w:type="character" w:customStyle="1" w:styleId="Tablecaption3">
    <w:name w:val="Table caption (3)_"/>
    <w:link w:val="Tablecaption30"/>
    <w:uiPriority w:val="99"/>
    <w:rsid w:val="00C12E44"/>
    <w:rPr>
      <w:rFonts w:ascii="Times New Roman" w:hAnsi="Times New Roman"/>
      <w:shd w:val="clear" w:color="auto" w:fill="FFFFFF"/>
    </w:rPr>
  </w:style>
  <w:style w:type="character" w:customStyle="1" w:styleId="BodyText32">
    <w:name w:val="Body Text3"/>
    <w:uiPriority w:val="99"/>
    <w:rsid w:val="00C12E44"/>
    <w:rPr>
      <w:rFonts w:ascii="Times New Roman" w:hAnsi="Times New Roman" w:cs="Times New Roman"/>
      <w:spacing w:val="0"/>
      <w:sz w:val="24"/>
      <w:szCs w:val="24"/>
      <w:u w:val="single"/>
    </w:rPr>
  </w:style>
  <w:style w:type="character" w:customStyle="1" w:styleId="Bodytext7">
    <w:name w:val="Body text + 7"/>
    <w:aliases w:val="5 pt2,Bold1,Italic"/>
    <w:uiPriority w:val="99"/>
    <w:rsid w:val="00C12E44"/>
    <w:rPr>
      <w:rFonts w:ascii="Times New Roman" w:hAnsi="Times New Roman" w:cs="Times New Roman"/>
      <w:b/>
      <w:bCs/>
      <w:i/>
      <w:iCs/>
      <w:spacing w:val="0"/>
      <w:sz w:val="15"/>
      <w:szCs w:val="15"/>
    </w:rPr>
  </w:style>
  <w:style w:type="character" w:customStyle="1" w:styleId="BodytextBold20">
    <w:name w:val="Body text + Bold20"/>
    <w:aliases w:val="Italic7"/>
    <w:uiPriority w:val="99"/>
    <w:rsid w:val="00C12E44"/>
    <w:rPr>
      <w:rFonts w:ascii="Times New Roman" w:hAnsi="Times New Roman" w:cs="Times New Roman"/>
      <w:b/>
      <w:bCs/>
      <w:i/>
      <w:iCs/>
      <w:spacing w:val="0"/>
      <w:sz w:val="24"/>
      <w:szCs w:val="24"/>
    </w:rPr>
  </w:style>
  <w:style w:type="character" w:customStyle="1" w:styleId="Bodytext4">
    <w:name w:val="Body text (4)_"/>
    <w:link w:val="Bodytext40"/>
    <w:uiPriority w:val="99"/>
    <w:rsid w:val="00C12E44"/>
    <w:rPr>
      <w:rFonts w:ascii="Times New Roman" w:hAnsi="Times New Roman"/>
      <w:b/>
      <w:bCs/>
      <w:i/>
      <w:iCs/>
      <w:sz w:val="24"/>
      <w:szCs w:val="24"/>
      <w:shd w:val="clear" w:color="auto" w:fill="FFFFFF"/>
    </w:rPr>
  </w:style>
  <w:style w:type="character" w:customStyle="1" w:styleId="Bodytext6pt">
    <w:name w:val="Body text + 6 pt"/>
    <w:aliases w:val="Italic6,Small Caps,Spacing 1 pt"/>
    <w:uiPriority w:val="99"/>
    <w:rsid w:val="00C12E44"/>
    <w:rPr>
      <w:rFonts w:ascii="Times New Roman" w:hAnsi="Times New Roman" w:cs="Times New Roman"/>
      <w:i/>
      <w:iCs/>
      <w:smallCaps/>
      <w:spacing w:val="30"/>
      <w:sz w:val="12"/>
      <w:szCs w:val="12"/>
    </w:rPr>
  </w:style>
  <w:style w:type="character" w:customStyle="1" w:styleId="BodytextItalic">
    <w:name w:val="Body text + Italic"/>
    <w:uiPriority w:val="99"/>
    <w:rsid w:val="00C12E44"/>
    <w:rPr>
      <w:rFonts w:ascii="Times New Roman" w:hAnsi="Times New Roman" w:cs="Times New Roman"/>
      <w:i/>
      <w:iCs/>
      <w:spacing w:val="0"/>
      <w:sz w:val="24"/>
      <w:szCs w:val="24"/>
    </w:rPr>
  </w:style>
  <w:style w:type="character" w:customStyle="1" w:styleId="Bodytext5">
    <w:name w:val="Body text (5)_"/>
    <w:link w:val="Bodytext50"/>
    <w:rsid w:val="00C12E44"/>
    <w:rPr>
      <w:rFonts w:ascii="Times New Roman" w:hAnsi="Times New Roman"/>
      <w:shd w:val="clear" w:color="auto" w:fill="FFFFFF"/>
    </w:rPr>
  </w:style>
  <w:style w:type="character" w:customStyle="1" w:styleId="Bodytext512pt">
    <w:name w:val="Body text (5) + 12 pt"/>
    <w:aliases w:val="Italic5,Body text + 12 pt"/>
    <w:uiPriority w:val="99"/>
    <w:rsid w:val="00C12E44"/>
    <w:rPr>
      <w:rFonts w:ascii="Times New Roman" w:hAnsi="Times New Roman" w:cs="Times New Roman"/>
      <w:i/>
      <w:iCs/>
      <w:spacing w:val="0"/>
      <w:sz w:val="24"/>
      <w:szCs w:val="24"/>
    </w:rPr>
  </w:style>
  <w:style w:type="character" w:customStyle="1" w:styleId="BodytextBold19">
    <w:name w:val="Body text + Bold19"/>
    <w:aliases w:val="Italic4"/>
    <w:uiPriority w:val="99"/>
    <w:rsid w:val="00C12E44"/>
    <w:rPr>
      <w:rFonts w:ascii="Times New Roman" w:hAnsi="Times New Roman" w:cs="Times New Roman"/>
      <w:b/>
      <w:bCs/>
      <w:i/>
      <w:iCs/>
      <w:spacing w:val="0"/>
      <w:sz w:val="24"/>
      <w:szCs w:val="24"/>
    </w:rPr>
  </w:style>
  <w:style w:type="character" w:customStyle="1" w:styleId="Bodytext4NotBold1">
    <w:name w:val="Body text (4) + Not Bold1"/>
    <w:aliases w:val="Not Italic1,Body text (9) + Bold"/>
    <w:basedOn w:val="Bodytext4"/>
    <w:uiPriority w:val="99"/>
    <w:rsid w:val="00C12E44"/>
    <w:rPr>
      <w:rFonts w:ascii="Times New Roman" w:hAnsi="Times New Roman"/>
      <w:b/>
      <w:bCs/>
      <w:i/>
      <w:iCs/>
      <w:sz w:val="24"/>
      <w:szCs w:val="24"/>
      <w:shd w:val="clear" w:color="auto" w:fill="FFFFFF"/>
    </w:rPr>
  </w:style>
  <w:style w:type="character" w:customStyle="1" w:styleId="BodytextBold18">
    <w:name w:val="Body text + Bold18"/>
    <w:aliases w:val="Italic3"/>
    <w:uiPriority w:val="99"/>
    <w:rsid w:val="00C12E44"/>
    <w:rPr>
      <w:rFonts w:ascii="Times New Roman" w:hAnsi="Times New Roman" w:cs="Times New Roman"/>
      <w:b/>
      <w:bCs/>
      <w:i/>
      <w:iCs/>
      <w:spacing w:val="0"/>
      <w:sz w:val="24"/>
      <w:szCs w:val="24"/>
    </w:rPr>
  </w:style>
  <w:style w:type="character" w:customStyle="1" w:styleId="BodytextBold17">
    <w:name w:val="Body text + Bold17"/>
    <w:aliases w:val="Italic2"/>
    <w:uiPriority w:val="99"/>
    <w:rsid w:val="00C12E44"/>
    <w:rPr>
      <w:rFonts w:ascii="Times New Roman" w:hAnsi="Times New Roman" w:cs="Times New Roman"/>
      <w:b/>
      <w:bCs/>
      <w:i/>
      <w:iCs/>
      <w:spacing w:val="0"/>
      <w:sz w:val="24"/>
      <w:szCs w:val="24"/>
    </w:rPr>
  </w:style>
  <w:style w:type="character" w:customStyle="1" w:styleId="Heading2NotBold">
    <w:name w:val="Heading #2 + Not Bold"/>
    <w:basedOn w:val="Heading20"/>
    <w:uiPriority w:val="99"/>
    <w:rsid w:val="00C12E44"/>
    <w:rPr>
      <w:rFonts w:ascii="Times New Roman" w:hAnsi="Times New Roman"/>
      <w:b/>
      <w:bCs/>
      <w:sz w:val="24"/>
      <w:szCs w:val="24"/>
      <w:shd w:val="clear" w:color="auto" w:fill="FFFFFF"/>
    </w:rPr>
  </w:style>
  <w:style w:type="character" w:customStyle="1" w:styleId="Bodytext70">
    <w:name w:val="Body text (7)_"/>
    <w:link w:val="Bodytext71"/>
    <w:uiPriority w:val="99"/>
    <w:rsid w:val="00C12E44"/>
    <w:rPr>
      <w:rFonts w:ascii="Consolas" w:hAnsi="Consolas" w:cs="Consolas"/>
      <w:b/>
      <w:bCs/>
      <w:noProof/>
      <w:sz w:val="8"/>
      <w:szCs w:val="8"/>
      <w:shd w:val="clear" w:color="auto" w:fill="FFFFFF"/>
    </w:rPr>
  </w:style>
  <w:style w:type="character" w:customStyle="1" w:styleId="BodytextBold16">
    <w:name w:val="Body text + Bold16"/>
    <w:rsid w:val="00C12E44"/>
    <w:rPr>
      <w:rFonts w:ascii="Times New Roman" w:hAnsi="Times New Roman" w:cs="Times New Roman"/>
      <w:b/>
      <w:bCs/>
      <w:spacing w:val="0"/>
      <w:sz w:val="24"/>
      <w:szCs w:val="24"/>
    </w:rPr>
  </w:style>
  <w:style w:type="character" w:customStyle="1" w:styleId="Bodytext9">
    <w:name w:val="Body text (9)_"/>
    <w:link w:val="Bodytext90"/>
    <w:uiPriority w:val="99"/>
    <w:rsid w:val="00C12E44"/>
    <w:rPr>
      <w:rFonts w:ascii="Times New Roman" w:hAnsi="Times New Roman"/>
      <w:noProof/>
      <w:sz w:val="8"/>
      <w:szCs w:val="8"/>
      <w:shd w:val="clear" w:color="auto" w:fill="FFFFFF"/>
    </w:rPr>
  </w:style>
  <w:style w:type="character" w:customStyle="1" w:styleId="Bodytext8">
    <w:name w:val="Body text (8)_"/>
    <w:link w:val="Bodytext80"/>
    <w:rsid w:val="00C12E44"/>
    <w:rPr>
      <w:rFonts w:ascii="Times New Roman" w:hAnsi="Times New Roman"/>
      <w:noProof/>
      <w:sz w:val="11"/>
      <w:szCs w:val="11"/>
      <w:shd w:val="clear" w:color="auto" w:fill="FFFFFF"/>
    </w:rPr>
  </w:style>
  <w:style w:type="character" w:customStyle="1" w:styleId="Bodytext41">
    <w:name w:val="Body text4"/>
    <w:uiPriority w:val="99"/>
    <w:rsid w:val="00C12E44"/>
    <w:rPr>
      <w:rFonts w:ascii="Times New Roman" w:hAnsi="Times New Roman" w:cs="Times New Roman"/>
      <w:spacing w:val="0"/>
      <w:sz w:val="24"/>
      <w:szCs w:val="24"/>
      <w:u w:val="single"/>
    </w:rPr>
  </w:style>
  <w:style w:type="character" w:customStyle="1" w:styleId="BodytextBold15">
    <w:name w:val="Body text + Bold15"/>
    <w:rsid w:val="00C12E44"/>
    <w:rPr>
      <w:rFonts w:ascii="Times New Roman" w:hAnsi="Times New Roman" w:cs="Times New Roman"/>
      <w:b/>
      <w:bCs/>
      <w:spacing w:val="0"/>
      <w:sz w:val="24"/>
      <w:szCs w:val="24"/>
    </w:rPr>
  </w:style>
  <w:style w:type="character" w:customStyle="1" w:styleId="Picturecaption2">
    <w:name w:val="Picture caption (2)_"/>
    <w:link w:val="Picturecaption20"/>
    <w:uiPriority w:val="99"/>
    <w:rsid w:val="00C12E44"/>
    <w:rPr>
      <w:rFonts w:ascii="Times New Roman" w:hAnsi="Times New Roman"/>
      <w:sz w:val="18"/>
      <w:szCs w:val="18"/>
      <w:shd w:val="clear" w:color="auto" w:fill="FFFFFF"/>
    </w:rPr>
  </w:style>
  <w:style w:type="character" w:customStyle="1" w:styleId="Picturecaption">
    <w:name w:val="Picture caption_"/>
    <w:link w:val="Picturecaption0"/>
    <w:uiPriority w:val="99"/>
    <w:rsid w:val="00C12E44"/>
    <w:rPr>
      <w:rFonts w:ascii="Times New Roman" w:hAnsi="Times New Roman"/>
      <w:sz w:val="24"/>
      <w:szCs w:val="24"/>
      <w:shd w:val="clear" w:color="auto" w:fill="FFFFFF"/>
    </w:rPr>
  </w:style>
  <w:style w:type="character" w:customStyle="1" w:styleId="PicturecaptionBold">
    <w:name w:val="Picture caption + Bold"/>
    <w:uiPriority w:val="99"/>
    <w:rsid w:val="00C12E44"/>
    <w:rPr>
      <w:rFonts w:ascii="Times New Roman" w:hAnsi="Times New Roman" w:cs="Times New Roman"/>
      <w:b/>
      <w:bCs/>
      <w:spacing w:val="0"/>
      <w:sz w:val="24"/>
      <w:szCs w:val="24"/>
    </w:rPr>
  </w:style>
  <w:style w:type="character" w:customStyle="1" w:styleId="BodytextBold14">
    <w:name w:val="Body text + Bold14"/>
    <w:uiPriority w:val="99"/>
    <w:rsid w:val="00C12E44"/>
    <w:rPr>
      <w:rFonts w:ascii="Times New Roman" w:hAnsi="Times New Roman" w:cs="Times New Roman"/>
      <w:b/>
      <w:bCs/>
      <w:spacing w:val="0"/>
      <w:sz w:val="24"/>
      <w:szCs w:val="24"/>
    </w:rPr>
  </w:style>
  <w:style w:type="character" w:customStyle="1" w:styleId="BodytextBold13">
    <w:name w:val="Body text + Bold13"/>
    <w:uiPriority w:val="99"/>
    <w:rsid w:val="00C12E44"/>
    <w:rPr>
      <w:rFonts w:ascii="Times New Roman" w:hAnsi="Times New Roman" w:cs="Times New Roman"/>
      <w:b/>
      <w:bCs/>
      <w:spacing w:val="0"/>
      <w:sz w:val="24"/>
      <w:szCs w:val="24"/>
    </w:rPr>
  </w:style>
  <w:style w:type="character" w:customStyle="1" w:styleId="BodytextBold12">
    <w:name w:val="Body text + Bold12"/>
    <w:uiPriority w:val="99"/>
    <w:rsid w:val="00C12E44"/>
    <w:rPr>
      <w:rFonts w:ascii="Times New Roman" w:hAnsi="Times New Roman" w:cs="Times New Roman"/>
      <w:b/>
      <w:bCs/>
      <w:spacing w:val="0"/>
      <w:sz w:val="24"/>
      <w:szCs w:val="24"/>
    </w:rPr>
  </w:style>
  <w:style w:type="character" w:customStyle="1" w:styleId="Bodytext100">
    <w:name w:val="Body text (10)_"/>
    <w:link w:val="Bodytext101"/>
    <w:uiPriority w:val="99"/>
    <w:rsid w:val="00C12E44"/>
    <w:rPr>
      <w:rFonts w:ascii="Times New Roman" w:hAnsi="Times New Roman"/>
      <w:sz w:val="19"/>
      <w:szCs w:val="19"/>
      <w:shd w:val="clear" w:color="auto" w:fill="FFFFFF"/>
    </w:rPr>
  </w:style>
  <w:style w:type="character" w:customStyle="1" w:styleId="Bodytext1012pt">
    <w:name w:val="Body text (10) + 12 pt"/>
    <w:uiPriority w:val="99"/>
    <w:rsid w:val="00C12E44"/>
    <w:rPr>
      <w:rFonts w:ascii="Times New Roman" w:hAnsi="Times New Roman" w:cs="Times New Roman"/>
      <w:spacing w:val="0"/>
      <w:sz w:val="24"/>
      <w:szCs w:val="24"/>
    </w:rPr>
  </w:style>
  <w:style w:type="character" w:customStyle="1" w:styleId="Bodytext1012pt1">
    <w:name w:val="Body text (10) + 12 pt1"/>
    <w:aliases w:val="Italic1"/>
    <w:uiPriority w:val="99"/>
    <w:rsid w:val="00C12E44"/>
    <w:rPr>
      <w:rFonts w:ascii="Times New Roman" w:hAnsi="Times New Roman" w:cs="Times New Roman"/>
      <w:i/>
      <w:iCs/>
      <w:spacing w:val="0"/>
      <w:sz w:val="24"/>
      <w:szCs w:val="24"/>
    </w:rPr>
  </w:style>
  <w:style w:type="character" w:customStyle="1" w:styleId="BodytextBold11">
    <w:name w:val="Body text + Bold11"/>
    <w:uiPriority w:val="99"/>
    <w:rsid w:val="00C12E44"/>
    <w:rPr>
      <w:rFonts w:ascii="Times New Roman" w:hAnsi="Times New Roman" w:cs="Times New Roman"/>
      <w:b/>
      <w:bCs/>
      <w:spacing w:val="0"/>
      <w:sz w:val="24"/>
      <w:szCs w:val="24"/>
      <w:u w:val="single"/>
    </w:rPr>
  </w:style>
  <w:style w:type="character" w:customStyle="1" w:styleId="BodytextBold10">
    <w:name w:val="Body text + Bold10"/>
    <w:uiPriority w:val="99"/>
    <w:rsid w:val="00C12E44"/>
    <w:rPr>
      <w:rFonts w:ascii="Arial" w:hAnsi="Arial" w:cs="Arial"/>
      <w:b/>
      <w:bCs/>
      <w:spacing w:val="0"/>
      <w:sz w:val="24"/>
      <w:szCs w:val="24"/>
    </w:rPr>
  </w:style>
  <w:style w:type="character" w:customStyle="1" w:styleId="BodytextBold9">
    <w:name w:val="Body text + Bold9"/>
    <w:uiPriority w:val="99"/>
    <w:rsid w:val="00C12E44"/>
    <w:rPr>
      <w:rFonts w:ascii="Times New Roman" w:hAnsi="Times New Roman" w:cs="Times New Roman"/>
      <w:b/>
      <w:bCs/>
      <w:spacing w:val="0"/>
      <w:sz w:val="24"/>
      <w:szCs w:val="24"/>
    </w:rPr>
  </w:style>
  <w:style w:type="character" w:customStyle="1" w:styleId="Heading1NotBold">
    <w:name w:val="Heading #1 + Not Bold"/>
    <w:basedOn w:val="Heading17"/>
    <w:uiPriority w:val="99"/>
    <w:rsid w:val="00C12E44"/>
    <w:rPr>
      <w:rFonts w:ascii="Times New Roman" w:hAnsi="Times New Roman"/>
      <w:b/>
      <w:bCs/>
      <w:spacing w:val="0"/>
      <w:sz w:val="24"/>
      <w:szCs w:val="24"/>
      <w:shd w:val="clear" w:color="auto" w:fill="FFFFFF"/>
    </w:rPr>
  </w:style>
  <w:style w:type="character" w:customStyle="1" w:styleId="Bodytext33">
    <w:name w:val="Body text3"/>
    <w:uiPriority w:val="99"/>
    <w:rsid w:val="00C12E44"/>
    <w:rPr>
      <w:rFonts w:ascii="Times New Roman" w:hAnsi="Times New Roman" w:cs="Times New Roman"/>
      <w:spacing w:val="0"/>
      <w:sz w:val="24"/>
      <w:szCs w:val="24"/>
      <w:u w:val="single"/>
    </w:rPr>
  </w:style>
  <w:style w:type="character" w:customStyle="1" w:styleId="Heading22">
    <w:name w:val="Heading #2 (2)_"/>
    <w:link w:val="Heading220"/>
    <w:uiPriority w:val="99"/>
    <w:rsid w:val="00C12E44"/>
    <w:rPr>
      <w:rFonts w:ascii="Times New Roman" w:hAnsi="Times New Roman"/>
      <w:b/>
      <w:bCs/>
      <w:i/>
      <w:iCs/>
      <w:sz w:val="24"/>
      <w:szCs w:val="24"/>
      <w:shd w:val="clear" w:color="auto" w:fill="FFFFFF"/>
    </w:rPr>
  </w:style>
  <w:style w:type="character" w:customStyle="1" w:styleId="Heading2Italic">
    <w:name w:val="Heading #2 + Italic"/>
    <w:uiPriority w:val="99"/>
    <w:rsid w:val="00C12E44"/>
    <w:rPr>
      <w:rFonts w:ascii="Times New Roman" w:hAnsi="Times New Roman" w:cs="Times New Roman"/>
      <w:b/>
      <w:bCs/>
      <w:i/>
      <w:iCs/>
      <w:spacing w:val="0"/>
      <w:sz w:val="24"/>
      <w:szCs w:val="24"/>
    </w:rPr>
  </w:style>
  <w:style w:type="character" w:customStyle="1" w:styleId="Bodytext111">
    <w:name w:val="Body text + 111"/>
    <w:aliases w:val="5 pt1,Body text + Times New Roman1,111,Spacing 0 pt3,Scaling 70%1"/>
    <w:uiPriority w:val="99"/>
    <w:rsid w:val="00C12E44"/>
    <w:rPr>
      <w:rFonts w:ascii="Times New Roman" w:hAnsi="Times New Roman" w:cs="Times New Roman"/>
      <w:spacing w:val="0"/>
      <w:sz w:val="23"/>
      <w:szCs w:val="23"/>
    </w:rPr>
  </w:style>
  <w:style w:type="character" w:customStyle="1" w:styleId="BodytextBold8">
    <w:name w:val="Body text + Bold8"/>
    <w:uiPriority w:val="99"/>
    <w:rsid w:val="00C12E44"/>
    <w:rPr>
      <w:rFonts w:ascii="Times New Roman" w:hAnsi="Times New Roman" w:cs="Times New Roman"/>
      <w:b/>
      <w:bCs/>
      <w:spacing w:val="0"/>
      <w:sz w:val="24"/>
      <w:szCs w:val="24"/>
    </w:rPr>
  </w:style>
  <w:style w:type="character" w:customStyle="1" w:styleId="BodytextBold7">
    <w:name w:val="Body text + Bold7"/>
    <w:uiPriority w:val="99"/>
    <w:rsid w:val="00C12E44"/>
    <w:rPr>
      <w:rFonts w:ascii="Times New Roman" w:hAnsi="Times New Roman" w:cs="Times New Roman"/>
      <w:b/>
      <w:bCs/>
      <w:spacing w:val="0"/>
      <w:sz w:val="24"/>
      <w:szCs w:val="24"/>
    </w:rPr>
  </w:style>
  <w:style w:type="character" w:customStyle="1" w:styleId="Bodytext112">
    <w:name w:val="Body text (11)_"/>
    <w:link w:val="Bodytext113"/>
    <w:uiPriority w:val="99"/>
    <w:rsid w:val="00C12E44"/>
    <w:rPr>
      <w:rFonts w:ascii="Times New Roman" w:hAnsi="Times New Roman"/>
      <w:b/>
      <w:bCs/>
      <w:shd w:val="clear" w:color="auto" w:fill="FFFFFF"/>
    </w:rPr>
  </w:style>
  <w:style w:type="character" w:customStyle="1" w:styleId="BodytextBold6">
    <w:name w:val="Body text + Bold6"/>
    <w:uiPriority w:val="99"/>
    <w:rsid w:val="00C12E44"/>
    <w:rPr>
      <w:rFonts w:ascii="Times New Roman" w:hAnsi="Times New Roman" w:cs="Times New Roman"/>
      <w:b/>
      <w:bCs/>
      <w:spacing w:val="0"/>
      <w:sz w:val="24"/>
      <w:szCs w:val="24"/>
    </w:rPr>
  </w:style>
  <w:style w:type="character" w:customStyle="1" w:styleId="BodytextBold4">
    <w:name w:val="Body text + Bold4"/>
    <w:uiPriority w:val="99"/>
    <w:rsid w:val="00C12E44"/>
    <w:rPr>
      <w:rFonts w:ascii="Times New Roman" w:hAnsi="Times New Roman" w:cs="Times New Roman"/>
      <w:b/>
      <w:bCs/>
      <w:spacing w:val="0"/>
      <w:sz w:val="24"/>
      <w:szCs w:val="24"/>
    </w:rPr>
  </w:style>
  <w:style w:type="character" w:customStyle="1" w:styleId="Bodytext12">
    <w:name w:val="Body text (12)_"/>
    <w:link w:val="Bodytext120"/>
    <w:uiPriority w:val="99"/>
    <w:rsid w:val="00C12E44"/>
    <w:rPr>
      <w:rFonts w:ascii="Times New Roman" w:hAnsi="Times New Roman"/>
      <w:noProof/>
      <w:sz w:val="9"/>
      <w:szCs w:val="9"/>
      <w:shd w:val="clear" w:color="auto" w:fill="FFFFFF"/>
    </w:rPr>
  </w:style>
  <w:style w:type="character" w:customStyle="1" w:styleId="Heading23">
    <w:name w:val="Heading #2"/>
    <w:uiPriority w:val="99"/>
    <w:rsid w:val="00C12E44"/>
    <w:rPr>
      <w:rFonts w:ascii="Times New Roman" w:hAnsi="Times New Roman" w:cs="Times New Roman"/>
      <w:b/>
      <w:bCs/>
      <w:spacing w:val="0"/>
      <w:sz w:val="24"/>
      <w:szCs w:val="24"/>
      <w:u w:val="single"/>
    </w:rPr>
  </w:style>
  <w:style w:type="character" w:customStyle="1" w:styleId="BodytextBold3">
    <w:name w:val="Body text + Bold3"/>
    <w:uiPriority w:val="99"/>
    <w:rsid w:val="00C12E44"/>
    <w:rPr>
      <w:rFonts w:ascii="Times New Roman" w:hAnsi="Times New Roman" w:cs="Times New Roman"/>
      <w:b/>
      <w:bCs/>
      <w:spacing w:val="0"/>
      <w:sz w:val="24"/>
      <w:szCs w:val="24"/>
    </w:rPr>
  </w:style>
  <w:style w:type="character" w:customStyle="1" w:styleId="Bodytext13">
    <w:name w:val="Body text (13)_"/>
    <w:link w:val="Bodytext130"/>
    <w:uiPriority w:val="99"/>
    <w:rsid w:val="00C12E44"/>
    <w:rPr>
      <w:rFonts w:ascii="Times New Roman" w:hAnsi="Times New Roman"/>
      <w:sz w:val="11"/>
      <w:szCs w:val="11"/>
      <w:shd w:val="clear" w:color="auto" w:fill="FFFFFF"/>
    </w:rPr>
  </w:style>
  <w:style w:type="character" w:customStyle="1" w:styleId="Bodytext14">
    <w:name w:val="Body text (14)_"/>
    <w:link w:val="Bodytext140"/>
    <w:uiPriority w:val="99"/>
    <w:rsid w:val="00C12E44"/>
    <w:rPr>
      <w:rFonts w:ascii="Times New Roman" w:hAnsi="Times New Roman"/>
      <w:noProof/>
      <w:shd w:val="clear" w:color="auto" w:fill="FFFFFF"/>
    </w:rPr>
  </w:style>
  <w:style w:type="character" w:customStyle="1" w:styleId="Bodytext15">
    <w:name w:val="Body text (15)_"/>
    <w:link w:val="Bodytext150"/>
    <w:uiPriority w:val="99"/>
    <w:rsid w:val="00C12E44"/>
    <w:rPr>
      <w:rFonts w:ascii="Times New Roman" w:hAnsi="Times New Roman"/>
      <w:b/>
      <w:bCs/>
      <w:shd w:val="clear" w:color="auto" w:fill="FFFFFF"/>
    </w:rPr>
  </w:style>
  <w:style w:type="character" w:customStyle="1" w:styleId="Heading2NotBold1">
    <w:name w:val="Heading #2 + Not Bold1"/>
    <w:basedOn w:val="Heading20"/>
    <w:uiPriority w:val="99"/>
    <w:rsid w:val="00C12E44"/>
    <w:rPr>
      <w:rFonts w:ascii="Times New Roman" w:hAnsi="Times New Roman"/>
      <w:b/>
      <w:bCs/>
      <w:sz w:val="24"/>
      <w:szCs w:val="24"/>
      <w:shd w:val="clear" w:color="auto" w:fill="FFFFFF"/>
    </w:rPr>
  </w:style>
  <w:style w:type="character" w:customStyle="1" w:styleId="BodytextBold2">
    <w:name w:val="Body text + Bold2"/>
    <w:uiPriority w:val="99"/>
    <w:rsid w:val="00C12E44"/>
    <w:rPr>
      <w:rFonts w:ascii="Times New Roman" w:hAnsi="Times New Roman" w:cs="Times New Roman"/>
      <w:b/>
      <w:bCs/>
      <w:spacing w:val="0"/>
      <w:sz w:val="24"/>
      <w:szCs w:val="24"/>
      <w:u w:val="single"/>
      <w:lang w:val="en-US" w:eastAsia="en-US"/>
    </w:rPr>
  </w:style>
  <w:style w:type="character" w:customStyle="1" w:styleId="BodytextBold1">
    <w:name w:val="Body text + Bold1"/>
    <w:uiPriority w:val="99"/>
    <w:rsid w:val="00C12E44"/>
    <w:rPr>
      <w:rFonts w:ascii="Times New Roman" w:hAnsi="Times New Roman" w:cs="Times New Roman"/>
      <w:b/>
      <w:bCs/>
      <w:spacing w:val="0"/>
      <w:sz w:val="24"/>
      <w:szCs w:val="24"/>
    </w:rPr>
  </w:style>
  <w:style w:type="character" w:customStyle="1" w:styleId="Bodytext23">
    <w:name w:val="Body text2"/>
    <w:uiPriority w:val="99"/>
    <w:rsid w:val="00C12E44"/>
    <w:rPr>
      <w:rFonts w:ascii="Times New Roman" w:hAnsi="Times New Roman" w:cs="Times New Roman"/>
      <w:spacing w:val="0"/>
      <w:sz w:val="24"/>
      <w:szCs w:val="24"/>
      <w:u w:val="single"/>
      <w:lang w:val="en-US" w:eastAsia="en-US"/>
    </w:rPr>
  </w:style>
  <w:style w:type="paragraph" w:customStyle="1" w:styleId="Footnote0">
    <w:name w:val="Footnote"/>
    <w:basedOn w:val="Normal"/>
    <w:link w:val="Footnote"/>
    <w:uiPriority w:val="99"/>
    <w:rsid w:val="00C12E44"/>
    <w:pPr>
      <w:shd w:val="clear" w:color="auto" w:fill="FFFFFF"/>
      <w:spacing w:after="60" w:line="240" w:lineRule="atLeast"/>
    </w:pPr>
    <w:rPr>
      <w:rFonts w:ascii="Times New Roman" w:hAnsi="Times New Roman"/>
      <w:sz w:val="24"/>
      <w:szCs w:val="24"/>
      <w:lang w:eastAsia="ro-RO"/>
    </w:rPr>
  </w:style>
  <w:style w:type="paragraph" w:customStyle="1" w:styleId="Footnote20">
    <w:name w:val="Footnote (2)"/>
    <w:basedOn w:val="Normal"/>
    <w:link w:val="Footnote2"/>
    <w:uiPriority w:val="99"/>
    <w:rsid w:val="00C12E44"/>
    <w:pPr>
      <w:shd w:val="clear" w:color="auto" w:fill="FFFFFF"/>
      <w:spacing w:after="60" w:line="240" w:lineRule="atLeast"/>
    </w:pPr>
    <w:rPr>
      <w:rFonts w:ascii="Times New Roman" w:hAnsi="Times New Roman"/>
      <w:sz w:val="19"/>
      <w:szCs w:val="19"/>
      <w:lang w:eastAsia="ro-RO"/>
    </w:rPr>
  </w:style>
  <w:style w:type="paragraph" w:customStyle="1" w:styleId="Heading21">
    <w:name w:val="Heading #21"/>
    <w:basedOn w:val="Normal"/>
    <w:link w:val="Heading20"/>
    <w:uiPriority w:val="99"/>
    <w:rsid w:val="00C12E44"/>
    <w:pPr>
      <w:shd w:val="clear" w:color="auto" w:fill="FFFFFF"/>
      <w:spacing w:after="300" w:line="240" w:lineRule="atLeast"/>
      <w:ind w:hanging="3760"/>
      <w:outlineLvl w:val="1"/>
    </w:pPr>
    <w:rPr>
      <w:rFonts w:ascii="Times New Roman" w:hAnsi="Times New Roman"/>
      <w:b/>
      <w:bCs/>
      <w:sz w:val="24"/>
      <w:szCs w:val="24"/>
      <w:lang w:eastAsia="ro-RO"/>
    </w:rPr>
  </w:style>
  <w:style w:type="paragraph" w:customStyle="1" w:styleId="Tablecaption20">
    <w:name w:val="Table caption (2)"/>
    <w:basedOn w:val="Normal"/>
    <w:link w:val="Tablecaption2"/>
    <w:rsid w:val="00C12E44"/>
    <w:pPr>
      <w:shd w:val="clear" w:color="auto" w:fill="FFFFFF"/>
      <w:spacing w:after="60" w:line="240" w:lineRule="atLeast"/>
    </w:pPr>
    <w:rPr>
      <w:rFonts w:ascii="Times New Roman" w:hAnsi="Times New Roman"/>
      <w:sz w:val="18"/>
      <w:szCs w:val="18"/>
      <w:lang w:eastAsia="ro-RO"/>
    </w:rPr>
  </w:style>
  <w:style w:type="paragraph" w:customStyle="1" w:styleId="Tablecaption30">
    <w:name w:val="Table caption (3)"/>
    <w:basedOn w:val="Normal"/>
    <w:link w:val="Tablecaption3"/>
    <w:uiPriority w:val="99"/>
    <w:rsid w:val="00C12E44"/>
    <w:pPr>
      <w:shd w:val="clear" w:color="auto" w:fill="FFFFFF"/>
      <w:spacing w:after="60" w:line="240" w:lineRule="atLeast"/>
    </w:pPr>
    <w:rPr>
      <w:rFonts w:ascii="Times New Roman" w:hAnsi="Times New Roman"/>
      <w:sz w:val="20"/>
      <w:szCs w:val="20"/>
      <w:lang w:eastAsia="ro-RO"/>
    </w:rPr>
  </w:style>
  <w:style w:type="paragraph" w:customStyle="1" w:styleId="Bodytext40">
    <w:name w:val="Body text (4)"/>
    <w:basedOn w:val="Normal"/>
    <w:link w:val="Bodytext4"/>
    <w:uiPriority w:val="99"/>
    <w:rsid w:val="00C12E44"/>
    <w:pPr>
      <w:shd w:val="clear" w:color="auto" w:fill="FFFFFF"/>
      <w:spacing w:after="60" w:line="274" w:lineRule="exact"/>
      <w:ind w:hanging="420"/>
    </w:pPr>
    <w:rPr>
      <w:rFonts w:ascii="Times New Roman" w:hAnsi="Times New Roman"/>
      <w:b/>
      <w:bCs/>
      <w:i/>
      <w:iCs/>
      <w:sz w:val="24"/>
      <w:szCs w:val="24"/>
      <w:lang w:eastAsia="ro-RO"/>
    </w:rPr>
  </w:style>
  <w:style w:type="paragraph" w:customStyle="1" w:styleId="Bodytext50">
    <w:name w:val="Body text (5)"/>
    <w:basedOn w:val="Normal"/>
    <w:link w:val="Bodytext5"/>
    <w:rsid w:val="00C12E44"/>
    <w:pPr>
      <w:shd w:val="clear" w:color="auto" w:fill="FFFFFF"/>
      <w:spacing w:after="60" w:line="274" w:lineRule="exact"/>
    </w:pPr>
    <w:rPr>
      <w:rFonts w:ascii="Times New Roman" w:hAnsi="Times New Roman"/>
      <w:sz w:val="20"/>
      <w:szCs w:val="20"/>
      <w:lang w:eastAsia="ro-RO"/>
    </w:rPr>
  </w:style>
  <w:style w:type="paragraph" w:customStyle="1" w:styleId="Bodytext60">
    <w:name w:val="Body text (6)"/>
    <w:basedOn w:val="Normal"/>
    <w:uiPriority w:val="99"/>
    <w:rsid w:val="00C12E44"/>
    <w:pPr>
      <w:shd w:val="clear" w:color="auto" w:fill="FFFFFF"/>
      <w:spacing w:after="60" w:line="274" w:lineRule="exact"/>
      <w:ind w:hanging="460"/>
      <w:jc w:val="center"/>
    </w:pPr>
    <w:rPr>
      <w:rFonts w:ascii="Times New Roman" w:eastAsia="Arial Unicode MS" w:hAnsi="Times New Roman"/>
      <w:i/>
      <w:iCs/>
      <w:sz w:val="24"/>
      <w:szCs w:val="24"/>
      <w:lang w:val="x-none" w:eastAsia="x-none"/>
    </w:rPr>
  </w:style>
  <w:style w:type="paragraph" w:customStyle="1" w:styleId="Bodytext71">
    <w:name w:val="Body text (7)"/>
    <w:basedOn w:val="Normal"/>
    <w:link w:val="Bodytext70"/>
    <w:uiPriority w:val="99"/>
    <w:rsid w:val="00C12E44"/>
    <w:pPr>
      <w:shd w:val="clear" w:color="auto" w:fill="FFFFFF"/>
      <w:spacing w:after="60" w:line="240" w:lineRule="atLeast"/>
    </w:pPr>
    <w:rPr>
      <w:rFonts w:ascii="Consolas" w:hAnsi="Consolas" w:cs="Consolas"/>
      <w:b/>
      <w:bCs/>
      <w:noProof/>
      <w:sz w:val="8"/>
      <w:szCs w:val="8"/>
      <w:lang w:eastAsia="ro-RO"/>
    </w:rPr>
  </w:style>
  <w:style w:type="paragraph" w:customStyle="1" w:styleId="Bodytext90">
    <w:name w:val="Body text (9)"/>
    <w:basedOn w:val="Normal"/>
    <w:link w:val="Bodytext9"/>
    <w:uiPriority w:val="99"/>
    <w:rsid w:val="00C12E44"/>
    <w:pPr>
      <w:shd w:val="clear" w:color="auto" w:fill="FFFFFF"/>
      <w:spacing w:after="60" w:line="240" w:lineRule="atLeast"/>
    </w:pPr>
    <w:rPr>
      <w:rFonts w:ascii="Times New Roman" w:hAnsi="Times New Roman"/>
      <w:noProof/>
      <w:sz w:val="8"/>
      <w:szCs w:val="8"/>
      <w:lang w:eastAsia="ro-RO"/>
    </w:rPr>
  </w:style>
  <w:style w:type="paragraph" w:customStyle="1" w:styleId="Bodytext80">
    <w:name w:val="Body text (8)"/>
    <w:basedOn w:val="Normal"/>
    <w:link w:val="Bodytext8"/>
    <w:rsid w:val="00C12E44"/>
    <w:pPr>
      <w:shd w:val="clear" w:color="auto" w:fill="FFFFFF"/>
      <w:spacing w:after="60" w:line="240" w:lineRule="atLeast"/>
    </w:pPr>
    <w:rPr>
      <w:rFonts w:ascii="Times New Roman" w:hAnsi="Times New Roman"/>
      <w:noProof/>
      <w:sz w:val="11"/>
      <w:szCs w:val="11"/>
      <w:lang w:eastAsia="ro-RO"/>
    </w:rPr>
  </w:style>
  <w:style w:type="paragraph" w:customStyle="1" w:styleId="Picturecaption20">
    <w:name w:val="Picture caption (2)"/>
    <w:basedOn w:val="Normal"/>
    <w:link w:val="Picturecaption2"/>
    <w:uiPriority w:val="99"/>
    <w:rsid w:val="00C12E44"/>
    <w:pPr>
      <w:shd w:val="clear" w:color="auto" w:fill="FFFFFF"/>
      <w:spacing w:after="60" w:line="240" w:lineRule="atLeast"/>
    </w:pPr>
    <w:rPr>
      <w:rFonts w:ascii="Times New Roman" w:hAnsi="Times New Roman"/>
      <w:sz w:val="18"/>
      <w:szCs w:val="18"/>
      <w:lang w:eastAsia="ro-RO"/>
    </w:rPr>
  </w:style>
  <w:style w:type="paragraph" w:customStyle="1" w:styleId="Picturecaption0">
    <w:name w:val="Picture caption"/>
    <w:basedOn w:val="Normal"/>
    <w:link w:val="Picturecaption"/>
    <w:uiPriority w:val="99"/>
    <w:rsid w:val="00C12E44"/>
    <w:pPr>
      <w:shd w:val="clear" w:color="auto" w:fill="FFFFFF"/>
      <w:spacing w:after="60" w:line="278" w:lineRule="exact"/>
    </w:pPr>
    <w:rPr>
      <w:rFonts w:ascii="Times New Roman" w:hAnsi="Times New Roman"/>
      <w:sz w:val="24"/>
      <w:szCs w:val="24"/>
      <w:lang w:eastAsia="ro-RO"/>
    </w:rPr>
  </w:style>
  <w:style w:type="paragraph" w:customStyle="1" w:styleId="Bodytext101">
    <w:name w:val="Body text (10)"/>
    <w:basedOn w:val="Normal"/>
    <w:link w:val="Bodytext100"/>
    <w:uiPriority w:val="99"/>
    <w:rsid w:val="00C12E44"/>
    <w:pPr>
      <w:shd w:val="clear" w:color="auto" w:fill="FFFFFF"/>
      <w:spacing w:after="60" w:line="240" w:lineRule="atLeast"/>
    </w:pPr>
    <w:rPr>
      <w:rFonts w:ascii="Times New Roman" w:hAnsi="Times New Roman"/>
      <w:sz w:val="19"/>
      <w:szCs w:val="19"/>
      <w:lang w:eastAsia="ro-RO"/>
    </w:rPr>
  </w:style>
  <w:style w:type="paragraph" w:customStyle="1" w:styleId="Heading220">
    <w:name w:val="Heading #2 (2)"/>
    <w:basedOn w:val="Normal"/>
    <w:link w:val="Heading22"/>
    <w:uiPriority w:val="99"/>
    <w:rsid w:val="00C12E44"/>
    <w:pPr>
      <w:shd w:val="clear" w:color="auto" w:fill="FFFFFF"/>
      <w:spacing w:before="240" w:after="60" w:line="274" w:lineRule="exact"/>
      <w:outlineLvl w:val="1"/>
    </w:pPr>
    <w:rPr>
      <w:rFonts w:ascii="Times New Roman" w:hAnsi="Times New Roman"/>
      <w:b/>
      <w:bCs/>
      <w:i/>
      <w:iCs/>
      <w:sz w:val="24"/>
      <w:szCs w:val="24"/>
      <w:lang w:eastAsia="ro-RO"/>
    </w:rPr>
  </w:style>
  <w:style w:type="paragraph" w:customStyle="1" w:styleId="Bodytext113">
    <w:name w:val="Body text (11)"/>
    <w:basedOn w:val="Normal"/>
    <w:link w:val="Bodytext112"/>
    <w:uiPriority w:val="99"/>
    <w:rsid w:val="00C12E44"/>
    <w:pPr>
      <w:shd w:val="clear" w:color="auto" w:fill="FFFFFF"/>
      <w:spacing w:after="60" w:line="240" w:lineRule="atLeast"/>
    </w:pPr>
    <w:rPr>
      <w:rFonts w:ascii="Times New Roman" w:hAnsi="Times New Roman"/>
      <w:b/>
      <w:bCs/>
      <w:sz w:val="20"/>
      <w:szCs w:val="20"/>
      <w:lang w:eastAsia="ro-RO"/>
    </w:rPr>
  </w:style>
  <w:style w:type="paragraph" w:customStyle="1" w:styleId="Bodytext120">
    <w:name w:val="Body text (12)"/>
    <w:basedOn w:val="Normal"/>
    <w:link w:val="Bodytext12"/>
    <w:uiPriority w:val="99"/>
    <w:rsid w:val="00C12E44"/>
    <w:pPr>
      <w:shd w:val="clear" w:color="auto" w:fill="FFFFFF"/>
      <w:spacing w:after="240" w:line="240" w:lineRule="atLeast"/>
    </w:pPr>
    <w:rPr>
      <w:rFonts w:ascii="Times New Roman" w:hAnsi="Times New Roman"/>
      <w:noProof/>
      <w:sz w:val="9"/>
      <w:szCs w:val="9"/>
      <w:lang w:eastAsia="ro-RO"/>
    </w:rPr>
  </w:style>
  <w:style w:type="paragraph" w:customStyle="1" w:styleId="Bodytext130">
    <w:name w:val="Body text (13)"/>
    <w:basedOn w:val="Normal"/>
    <w:link w:val="Bodytext13"/>
    <w:uiPriority w:val="99"/>
    <w:rsid w:val="00C12E44"/>
    <w:pPr>
      <w:shd w:val="clear" w:color="auto" w:fill="FFFFFF"/>
      <w:spacing w:after="60" w:line="240" w:lineRule="atLeast"/>
      <w:ind w:hanging="300"/>
    </w:pPr>
    <w:rPr>
      <w:rFonts w:ascii="Times New Roman" w:hAnsi="Times New Roman"/>
      <w:sz w:val="11"/>
      <w:szCs w:val="11"/>
      <w:lang w:eastAsia="ro-RO"/>
    </w:rPr>
  </w:style>
  <w:style w:type="paragraph" w:customStyle="1" w:styleId="Bodytext140">
    <w:name w:val="Body text (14)"/>
    <w:basedOn w:val="Normal"/>
    <w:link w:val="Bodytext14"/>
    <w:uiPriority w:val="99"/>
    <w:rsid w:val="00C12E44"/>
    <w:pPr>
      <w:shd w:val="clear" w:color="auto" w:fill="FFFFFF"/>
      <w:spacing w:after="60" w:line="240" w:lineRule="atLeast"/>
    </w:pPr>
    <w:rPr>
      <w:rFonts w:ascii="Times New Roman" w:hAnsi="Times New Roman"/>
      <w:noProof/>
      <w:sz w:val="20"/>
      <w:szCs w:val="20"/>
      <w:lang w:eastAsia="ro-RO"/>
    </w:rPr>
  </w:style>
  <w:style w:type="paragraph" w:customStyle="1" w:styleId="Bodytext150">
    <w:name w:val="Body text (15)"/>
    <w:basedOn w:val="Normal"/>
    <w:link w:val="Bodytext15"/>
    <w:uiPriority w:val="99"/>
    <w:rsid w:val="00C12E44"/>
    <w:pPr>
      <w:shd w:val="clear" w:color="auto" w:fill="FFFFFF"/>
      <w:spacing w:after="60" w:line="240" w:lineRule="atLeast"/>
    </w:pPr>
    <w:rPr>
      <w:rFonts w:ascii="Times New Roman" w:hAnsi="Times New Roman"/>
      <w:b/>
      <w:bCs/>
      <w:sz w:val="20"/>
      <w:szCs w:val="20"/>
      <w:lang w:eastAsia="ro-RO"/>
    </w:rPr>
  </w:style>
  <w:style w:type="paragraph" w:customStyle="1" w:styleId="StyleHeading5BoldBeforeAutoAfterAuto">
    <w:name w:val="Style Heading 5 + Bold Before:  Auto After:  Auto"/>
    <w:basedOn w:val="Heading5"/>
    <w:uiPriority w:val="99"/>
    <w:rsid w:val="00C12E44"/>
  </w:style>
  <w:style w:type="paragraph" w:styleId="BlockText">
    <w:name w:val="Block Text"/>
    <w:basedOn w:val="Normal"/>
    <w:uiPriority w:val="99"/>
    <w:semiHidden/>
    <w:rsid w:val="00C12E44"/>
    <w:pPr>
      <w:pBdr>
        <w:top w:val="single" w:sz="2" w:space="10" w:color="4F81BD" w:shadow="1"/>
        <w:left w:val="single" w:sz="2" w:space="10" w:color="4F81BD" w:shadow="1"/>
        <w:bottom w:val="single" w:sz="2" w:space="10" w:color="4F81BD" w:shadow="1"/>
        <w:right w:val="single" w:sz="2" w:space="10" w:color="4F81BD" w:shadow="1"/>
      </w:pBdr>
      <w:spacing w:before="100" w:beforeAutospacing="1" w:after="100" w:afterAutospacing="1" w:line="240" w:lineRule="auto"/>
      <w:ind w:left="1152" w:right="1152"/>
    </w:pPr>
    <w:rPr>
      <w:rFonts w:ascii="Arial" w:eastAsia="Arial Unicode MS" w:hAnsi="Arial" w:cs="Arial"/>
      <w:i/>
      <w:iCs/>
      <w:color w:val="4F81BD"/>
      <w:lang w:val="de-DE" w:eastAsia="de-DE"/>
    </w:rPr>
  </w:style>
  <w:style w:type="paragraph" w:styleId="IndexHeading">
    <w:name w:val="index heading"/>
    <w:basedOn w:val="Normal"/>
    <w:next w:val="Index1"/>
    <w:uiPriority w:val="99"/>
    <w:semiHidden/>
    <w:rsid w:val="00C12E44"/>
    <w:pPr>
      <w:spacing w:before="100" w:beforeAutospacing="1" w:after="100" w:afterAutospacing="1" w:line="240" w:lineRule="auto"/>
    </w:pPr>
    <w:rPr>
      <w:rFonts w:ascii="Arial" w:eastAsia="Arial Unicode MS" w:hAnsi="Arial" w:cs="Arial"/>
      <w:b/>
      <w:bCs/>
      <w:lang w:val="de-DE" w:eastAsia="de-DE"/>
    </w:rPr>
  </w:style>
  <w:style w:type="paragraph" w:styleId="MessageHeader">
    <w:name w:val="Message Header"/>
    <w:basedOn w:val="Normal"/>
    <w:link w:val="MessageHeaderChar"/>
    <w:uiPriority w:val="99"/>
    <w:semiHidden/>
    <w:rsid w:val="00C12E44"/>
    <w:pPr>
      <w:pBdr>
        <w:top w:val="single" w:sz="6" w:space="1" w:color="auto"/>
        <w:left w:val="single" w:sz="6" w:space="1" w:color="auto"/>
        <w:bottom w:val="single" w:sz="6" w:space="1" w:color="auto"/>
        <w:right w:val="single" w:sz="6" w:space="1" w:color="auto"/>
      </w:pBdr>
      <w:shd w:val="pct20" w:color="auto" w:fill="auto"/>
      <w:spacing w:before="100" w:beforeAutospacing="1" w:after="60" w:afterAutospacing="1" w:line="240" w:lineRule="auto"/>
      <w:ind w:left="1134" w:hanging="1134"/>
    </w:pPr>
    <w:rPr>
      <w:rFonts w:ascii="Arial" w:eastAsia="Arial Unicode MS" w:hAnsi="Arial"/>
      <w:sz w:val="20"/>
      <w:szCs w:val="20"/>
      <w:lang w:val="de-DE" w:eastAsia="de-DE"/>
    </w:rPr>
  </w:style>
  <w:style w:type="character" w:customStyle="1" w:styleId="MessageHeaderChar">
    <w:name w:val="Message Header Char"/>
    <w:basedOn w:val="DefaultParagraphFont"/>
    <w:link w:val="MessageHeader"/>
    <w:uiPriority w:val="99"/>
    <w:semiHidden/>
    <w:rsid w:val="00C12E44"/>
    <w:rPr>
      <w:rFonts w:ascii="Arial" w:eastAsia="Arial Unicode MS" w:hAnsi="Arial"/>
      <w:shd w:val="pct20" w:color="auto" w:fill="auto"/>
      <w:lang w:val="de-DE" w:eastAsia="de-DE"/>
    </w:rPr>
  </w:style>
  <w:style w:type="paragraph" w:styleId="TOAHeading">
    <w:name w:val="toa heading"/>
    <w:basedOn w:val="Normal"/>
    <w:next w:val="Normal"/>
    <w:uiPriority w:val="99"/>
    <w:semiHidden/>
    <w:rsid w:val="00C12E44"/>
    <w:pPr>
      <w:spacing w:before="120" w:beforeAutospacing="1" w:after="100" w:afterAutospacing="1" w:line="240" w:lineRule="auto"/>
    </w:pPr>
    <w:rPr>
      <w:rFonts w:ascii="Arial" w:eastAsia="Arial Unicode MS" w:hAnsi="Arial" w:cs="Arial"/>
      <w:b/>
      <w:bCs/>
      <w:sz w:val="24"/>
      <w:szCs w:val="24"/>
      <w:lang w:val="de-DE" w:eastAsia="de-DE"/>
    </w:rPr>
  </w:style>
  <w:style w:type="paragraph" w:styleId="EnvelopeReturn">
    <w:name w:val="envelope return"/>
    <w:basedOn w:val="Normal"/>
    <w:uiPriority w:val="99"/>
    <w:semiHidden/>
    <w:rsid w:val="00C12E44"/>
    <w:pPr>
      <w:spacing w:before="100" w:beforeAutospacing="1" w:after="60" w:afterAutospacing="1" w:line="240" w:lineRule="auto"/>
    </w:pPr>
    <w:rPr>
      <w:rFonts w:ascii="Arial" w:eastAsia="Arial Unicode MS" w:hAnsi="Arial" w:cs="Arial"/>
      <w:sz w:val="20"/>
      <w:szCs w:val="20"/>
      <w:lang w:val="de-DE" w:eastAsia="de-DE"/>
    </w:rPr>
  </w:style>
  <w:style w:type="paragraph" w:styleId="EnvelopeAddress">
    <w:name w:val="envelope address"/>
    <w:basedOn w:val="Normal"/>
    <w:uiPriority w:val="99"/>
    <w:semiHidden/>
    <w:rsid w:val="00C12E44"/>
    <w:pPr>
      <w:framePr w:w="4320" w:h="2160" w:hRule="exact" w:hSpace="141" w:wrap="auto" w:hAnchor="page" w:xAlign="center" w:yAlign="bottom"/>
      <w:spacing w:before="100" w:beforeAutospacing="1" w:after="60" w:afterAutospacing="1" w:line="240" w:lineRule="auto"/>
      <w:ind w:left="1"/>
    </w:pPr>
    <w:rPr>
      <w:rFonts w:ascii="Arial" w:eastAsia="Arial Unicode MS" w:hAnsi="Arial" w:cs="Arial"/>
      <w:sz w:val="24"/>
      <w:szCs w:val="24"/>
      <w:lang w:val="de-DE" w:eastAsia="de-DE"/>
    </w:rPr>
  </w:style>
  <w:style w:type="paragraph" w:styleId="MacroText">
    <w:name w:val="macro"/>
    <w:link w:val="MacroTextChar"/>
    <w:uiPriority w:val="99"/>
    <w:semiHidden/>
    <w:rsid w:val="00C12E44"/>
    <w:pPr>
      <w:tabs>
        <w:tab w:val="left" w:pos="480"/>
        <w:tab w:val="left" w:pos="960"/>
        <w:tab w:val="left" w:pos="1440"/>
        <w:tab w:val="left" w:pos="1920"/>
        <w:tab w:val="left" w:pos="2400"/>
        <w:tab w:val="left" w:pos="2880"/>
        <w:tab w:val="left" w:pos="3360"/>
        <w:tab w:val="left" w:pos="3840"/>
        <w:tab w:val="left" w:pos="4320"/>
      </w:tabs>
      <w:spacing w:before="120" w:after="60"/>
    </w:pPr>
    <w:rPr>
      <w:rFonts w:ascii="DB Office" w:eastAsia="Arial Unicode MS" w:hAnsi="DB Office" w:cs="DB Office"/>
      <w:lang w:val="de-DE" w:eastAsia="zh-CN"/>
    </w:rPr>
  </w:style>
  <w:style w:type="character" w:customStyle="1" w:styleId="MacroTextChar">
    <w:name w:val="Macro Text Char"/>
    <w:basedOn w:val="DefaultParagraphFont"/>
    <w:link w:val="MacroText"/>
    <w:uiPriority w:val="99"/>
    <w:semiHidden/>
    <w:rsid w:val="00C12E44"/>
    <w:rPr>
      <w:rFonts w:ascii="DB Office" w:eastAsia="Arial Unicode MS" w:hAnsi="DB Office" w:cs="DB Office"/>
      <w:lang w:val="de-DE" w:eastAsia="zh-CN"/>
    </w:rPr>
  </w:style>
  <w:style w:type="character" w:customStyle="1" w:styleId="hps">
    <w:name w:val="hps"/>
    <w:basedOn w:val="DefaultParagraphFont"/>
    <w:uiPriority w:val="99"/>
    <w:rsid w:val="00C12E44"/>
  </w:style>
  <w:style w:type="paragraph" w:customStyle="1" w:styleId="ReportText">
    <w:name w:val="Report Text"/>
    <w:link w:val="ReportTextChar"/>
    <w:uiPriority w:val="99"/>
    <w:rsid w:val="00C12E44"/>
    <w:pPr>
      <w:spacing w:before="120" w:after="120" w:line="260" w:lineRule="atLeast"/>
      <w:ind w:left="1253"/>
    </w:pPr>
    <w:rPr>
      <w:rFonts w:ascii="Arial" w:eastAsia="Arial Unicode MS" w:hAnsi="Arial" w:cs="Arial"/>
      <w:lang w:val="en-GB" w:eastAsia="en-US"/>
    </w:rPr>
  </w:style>
  <w:style w:type="character" w:customStyle="1" w:styleId="ReportTextChar">
    <w:name w:val="Report Text Char"/>
    <w:link w:val="ReportText"/>
    <w:uiPriority w:val="99"/>
    <w:rsid w:val="00C12E44"/>
    <w:rPr>
      <w:rFonts w:ascii="Arial" w:eastAsia="Arial Unicode MS" w:hAnsi="Arial" w:cs="Arial"/>
      <w:lang w:val="en-GB" w:eastAsia="en-US"/>
    </w:rPr>
  </w:style>
  <w:style w:type="paragraph" w:customStyle="1" w:styleId="Rel11">
    <w:name w:val="Rel11"/>
    <w:basedOn w:val="Normal"/>
    <w:uiPriority w:val="99"/>
    <w:rsid w:val="00C12E44"/>
    <w:pPr>
      <w:widowControl w:val="0"/>
      <w:numPr>
        <w:numId w:val="100"/>
      </w:numPr>
      <w:tabs>
        <w:tab w:val="left" w:pos="284"/>
        <w:tab w:val="left" w:pos="567"/>
        <w:tab w:val="left" w:pos="1134"/>
        <w:tab w:val="left" w:pos="1418"/>
        <w:tab w:val="left" w:pos="1701"/>
        <w:tab w:val="left" w:pos="2268"/>
        <w:tab w:val="left" w:pos="2835"/>
        <w:tab w:val="left" w:pos="3402"/>
        <w:tab w:val="left" w:pos="3969"/>
      </w:tabs>
      <w:spacing w:after="60" w:line="240" w:lineRule="auto"/>
    </w:pPr>
    <w:rPr>
      <w:rFonts w:ascii="Book Antiqua" w:eastAsia="Arial Unicode MS" w:hAnsi="Book Antiqua" w:cs="Book Antiqua"/>
      <w:kern w:val="22"/>
    </w:rPr>
  </w:style>
  <w:style w:type="paragraph" w:styleId="Caption">
    <w:name w:val="caption"/>
    <w:basedOn w:val="Normal"/>
    <w:next w:val="Normal"/>
    <w:autoRedefine/>
    <w:uiPriority w:val="35"/>
    <w:qFormat/>
    <w:rsid w:val="00C12E44"/>
    <w:pPr>
      <w:tabs>
        <w:tab w:val="right" w:pos="21263"/>
      </w:tabs>
      <w:spacing w:after="60" w:line="240" w:lineRule="auto"/>
      <w:jc w:val="right"/>
    </w:pPr>
    <w:rPr>
      <w:rFonts w:ascii="Arial Black" w:eastAsia="Arial Unicode MS" w:hAnsi="Arial Black" w:cs="Arial Black"/>
      <w:b/>
      <w:bCs/>
      <w:sz w:val="24"/>
      <w:szCs w:val="24"/>
      <w:lang w:val="en-US"/>
    </w:rPr>
  </w:style>
  <w:style w:type="paragraph" w:customStyle="1" w:styleId="ReportContentsMain">
    <w:name w:val="Report Contents Main"/>
    <w:basedOn w:val="Normal"/>
    <w:uiPriority w:val="99"/>
    <w:rsid w:val="00C12E44"/>
    <w:pPr>
      <w:tabs>
        <w:tab w:val="left" w:pos="1701"/>
      </w:tabs>
      <w:spacing w:after="60" w:line="240" w:lineRule="auto"/>
      <w:ind w:left="533"/>
    </w:pPr>
    <w:rPr>
      <w:rFonts w:ascii="Arial Black" w:eastAsia="Arial Unicode MS" w:hAnsi="Arial Black" w:cs="Arial Black"/>
      <w:vanish/>
      <w:color w:val="008080"/>
      <w:sz w:val="28"/>
      <w:szCs w:val="28"/>
      <w:lang w:val="en-GB"/>
    </w:rPr>
  </w:style>
  <w:style w:type="paragraph" w:customStyle="1" w:styleId="AppendixLevel1NoNumber">
    <w:name w:val="Appendix Level 1 No Number"/>
    <w:basedOn w:val="Normal"/>
    <w:next w:val="ReportText"/>
    <w:uiPriority w:val="99"/>
    <w:rsid w:val="00C12E44"/>
    <w:pPr>
      <w:spacing w:after="80" w:line="240" w:lineRule="auto"/>
      <w:ind w:left="1253"/>
      <w:outlineLvl w:val="1"/>
    </w:pPr>
    <w:rPr>
      <w:rFonts w:ascii="Arial Black" w:eastAsia="Arial Unicode MS" w:hAnsi="Arial Black" w:cs="Arial Black"/>
      <w:color w:val="008080"/>
      <w:sz w:val="28"/>
      <w:szCs w:val="28"/>
      <w:lang w:val="en-GB"/>
    </w:rPr>
  </w:style>
  <w:style w:type="paragraph" w:customStyle="1" w:styleId="E1">
    <w:name w:val="E1"/>
    <w:basedOn w:val="Normal"/>
    <w:uiPriority w:val="99"/>
    <w:rsid w:val="00C12E44"/>
    <w:pPr>
      <w:overflowPunct w:val="0"/>
      <w:autoSpaceDE w:val="0"/>
      <w:autoSpaceDN w:val="0"/>
      <w:adjustRightInd w:val="0"/>
      <w:spacing w:after="160" w:line="320" w:lineRule="atLeast"/>
      <w:ind w:left="851"/>
      <w:textAlignment w:val="baseline"/>
    </w:pPr>
    <w:rPr>
      <w:rFonts w:ascii="Arial" w:eastAsia="Arial Unicode MS" w:hAnsi="Arial" w:cs="Arial"/>
      <w:lang w:val="de-DE" w:eastAsia="de-DE"/>
    </w:rPr>
  </w:style>
  <w:style w:type="paragraph" w:customStyle="1" w:styleId="iStyle">
    <w:name w:val="i Style"/>
    <w:basedOn w:val="ListParagraph"/>
    <w:uiPriority w:val="99"/>
    <w:rsid w:val="00C12E44"/>
    <w:pPr>
      <w:numPr>
        <w:ilvl w:val="5"/>
        <w:numId w:val="99"/>
      </w:numPr>
      <w:tabs>
        <w:tab w:val="clear" w:pos="360"/>
        <w:tab w:val="num" w:pos="720"/>
      </w:tabs>
      <w:spacing w:before="120" w:after="60" w:line="240" w:lineRule="auto"/>
      <w:ind w:left="714" w:hanging="357"/>
      <w:contextualSpacing w:val="0"/>
    </w:pPr>
    <w:rPr>
      <w:rFonts w:ascii="Arial" w:eastAsia="Arial Unicode MS" w:hAnsi="Arial" w:cs="Arial"/>
      <w:lang w:val="ro-RO" w:eastAsia="de-DE"/>
    </w:rPr>
  </w:style>
  <w:style w:type="paragraph" w:customStyle="1" w:styleId="ii">
    <w:name w:val="ii"/>
    <w:basedOn w:val="Normal"/>
    <w:uiPriority w:val="99"/>
    <w:rsid w:val="00C12E44"/>
    <w:pPr>
      <w:adjustRightInd w:val="0"/>
      <w:spacing w:before="120" w:after="60" w:line="240" w:lineRule="auto"/>
    </w:pPr>
    <w:rPr>
      <w:rFonts w:ascii="Arial" w:eastAsia="Arial Unicode MS" w:hAnsi="Arial" w:cs="Arial"/>
      <w:lang w:eastAsia="de-DE"/>
    </w:rPr>
  </w:style>
  <w:style w:type="paragraph" w:styleId="TableofFigures">
    <w:name w:val="table of figures"/>
    <w:basedOn w:val="Normal"/>
    <w:next w:val="Normal"/>
    <w:uiPriority w:val="99"/>
    <w:semiHidden/>
    <w:rsid w:val="00C12E44"/>
    <w:pPr>
      <w:spacing w:before="100" w:beforeAutospacing="1" w:after="60" w:afterAutospacing="1" w:line="240" w:lineRule="auto"/>
    </w:pPr>
    <w:rPr>
      <w:rFonts w:ascii="Arial" w:eastAsia="Arial Unicode MS" w:hAnsi="Arial" w:cs="Arial"/>
      <w:b/>
      <w:bCs/>
      <w:sz w:val="24"/>
      <w:szCs w:val="24"/>
      <w:lang w:val="de-DE" w:eastAsia="de-DE"/>
    </w:rPr>
  </w:style>
  <w:style w:type="paragraph" w:customStyle="1" w:styleId="paragnorm">
    <w:name w:val="paragnorm"/>
    <w:basedOn w:val="PlainText"/>
    <w:uiPriority w:val="99"/>
    <w:rsid w:val="00C12E44"/>
    <w:pPr>
      <w:spacing w:beforeAutospacing="0" w:afterAutospacing="0"/>
    </w:pPr>
    <w:rPr>
      <w:rFonts w:ascii="Arial" w:hAnsi="Arial" w:cs="Arial"/>
      <w:sz w:val="24"/>
      <w:szCs w:val="24"/>
      <w:lang w:val="en-US" w:eastAsia="en-US"/>
    </w:rPr>
  </w:style>
  <w:style w:type="paragraph" w:styleId="PlainText">
    <w:name w:val="Plain Text"/>
    <w:basedOn w:val="Normal"/>
    <w:link w:val="PlainTextChar"/>
    <w:uiPriority w:val="99"/>
    <w:semiHidden/>
    <w:rsid w:val="00C12E44"/>
    <w:pPr>
      <w:spacing w:beforeAutospacing="1" w:after="60" w:afterAutospacing="1" w:line="240" w:lineRule="auto"/>
    </w:pPr>
    <w:rPr>
      <w:rFonts w:ascii="Consolas" w:eastAsia="Arial Unicode MS" w:hAnsi="Consolas"/>
      <w:sz w:val="21"/>
      <w:szCs w:val="21"/>
      <w:lang w:val="de-DE" w:eastAsia="de-DE"/>
    </w:rPr>
  </w:style>
  <w:style w:type="character" w:customStyle="1" w:styleId="PlainTextChar">
    <w:name w:val="Plain Text Char"/>
    <w:basedOn w:val="DefaultParagraphFont"/>
    <w:link w:val="PlainText"/>
    <w:uiPriority w:val="99"/>
    <w:semiHidden/>
    <w:rsid w:val="00C12E44"/>
    <w:rPr>
      <w:rFonts w:ascii="Consolas" w:eastAsia="Arial Unicode MS" w:hAnsi="Consolas"/>
      <w:sz w:val="21"/>
      <w:szCs w:val="21"/>
      <w:lang w:val="de-DE" w:eastAsia="de-DE"/>
    </w:rPr>
  </w:style>
  <w:style w:type="paragraph" w:customStyle="1" w:styleId="mrg">
    <w:name w:val="mrg"/>
    <w:basedOn w:val="Normal"/>
    <w:uiPriority w:val="99"/>
    <w:rsid w:val="00C12E44"/>
    <w:pPr>
      <w:spacing w:before="100" w:beforeAutospacing="1" w:after="100" w:afterAutospacing="1" w:line="240" w:lineRule="auto"/>
    </w:pPr>
    <w:rPr>
      <w:rFonts w:ascii="Times New Roman" w:eastAsia="Arial Unicode MS" w:hAnsi="Times New Roman"/>
      <w:sz w:val="24"/>
      <w:szCs w:val="24"/>
      <w:lang w:eastAsia="ro-RO"/>
    </w:rPr>
  </w:style>
  <w:style w:type="table" w:customStyle="1" w:styleId="TableGrid11">
    <w:name w:val="Table Grid11"/>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eading3Bold">
    <w:name w:val="A_Heading 3 + Bold"/>
    <w:basedOn w:val="Normal"/>
    <w:next w:val="NormalIndent"/>
    <w:autoRedefine/>
    <w:uiPriority w:val="99"/>
    <w:rsid w:val="00C12E44"/>
    <w:pPr>
      <w:keepNext/>
      <w:tabs>
        <w:tab w:val="left" w:pos="720"/>
      </w:tabs>
      <w:spacing w:before="120" w:after="120" w:line="240" w:lineRule="auto"/>
      <w:jc w:val="both"/>
    </w:pPr>
    <w:rPr>
      <w:rFonts w:ascii="Arial" w:eastAsia="Arial Unicode MS" w:hAnsi="Arial" w:cs="Arial"/>
      <w:spacing w:val="10"/>
    </w:rPr>
  </w:style>
  <w:style w:type="paragraph" w:styleId="NormalIndent">
    <w:name w:val="Normal Indent"/>
    <w:basedOn w:val="Normal"/>
    <w:uiPriority w:val="99"/>
    <w:semiHidden/>
    <w:rsid w:val="00C12E44"/>
    <w:pPr>
      <w:spacing w:after="60" w:line="240" w:lineRule="auto"/>
      <w:ind w:left="720"/>
    </w:pPr>
    <w:rPr>
      <w:rFonts w:ascii="Arial Unicode MS" w:eastAsia="Arial Unicode MS" w:hAnsi="Arial Unicode MS" w:cs="Arial Unicode MS"/>
      <w:color w:val="000000"/>
      <w:sz w:val="24"/>
      <w:szCs w:val="24"/>
      <w:lang w:eastAsia="ro-RO"/>
    </w:rPr>
  </w:style>
  <w:style w:type="paragraph" w:customStyle="1" w:styleId="HeadingStyle4">
    <w:name w:val="Heading Style4"/>
    <w:basedOn w:val="AHeading3Bold"/>
    <w:autoRedefine/>
    <w:uiPriority w:val="99"/>
    <w:rsid w:val="00C12E44"/>
    <w:pPr>
      <w:tabs>
        <w:tab w:val="num" w:pos="540"/>
        <w:tab w:val="num" w:pos="1247"/>
      </w:tabs>
      <w:ind w:left="1247" w:hanging="1134"/>
    </w:pPr>
  </w:style>
  <w:style w:type="character" w:customStyle="1" w:styleId="BodytextItalic10">
    <w:name w:val="Body text + Italic10"/>
    <w:uiPriority w:val="99"/>
    <w:rsid w:val="00C12E44"/>
    <w:rPr>
      <w:rFonts w:ascii="Arial" w:hAnsi="Arial" w:cs="Arial"/>
      <w:i/>
      <w:iCs/>
      <w:spacing w:val="0"/>
      <w:sz w:val="19"/>
      <w:szCs w:val="19"/>
      <w:shd w:val="clear" w:color="auto" w:fill="FFFFFF"/>
    </w:rPr>
  </w:style>
  <w:style w:type="paragraph" w:customStyle="1" w:styleId="BodyText51">
    <w:name w:val="Body Text5"/>
    <w:basedOn w:val="Normal"/>
    <w:uiPriority w:val="99"/>
    <w:rsid w:val="00C12E44"/>
    <w:pPr>
      <w:shd w:val="clear" w:color="auto" w:fill="FFFFFF"/>
      <w:spacing w:after="600" w:line="240" w:lineRule="atLeast"/>
      <w:ind w:hanging="680"/>
    </w:pPr>
    <w:rPr>
      <w:rFonts w:ascii="Arial Unicode MS" w:eastAsia="Arial Unicode MS" w:hAnsi="Arial Unicode MS" w:cs="Arial Unicode MS"/>
      <w:color w:val="000000"/>
      <w:lang w:val="en-US"/>
    </w:rPr>
  </w:style>
  <w:style w:type="paragraph" w:customStyle="1" w:styleId="StyleHeadingStyle4ComplexBoldJustified">
    <w:name w:val="Style Heading Style4 + (Complex) Bold Justified"/>
    <w:basedOn w:val="HeadingStyle4"/>
    <w:uiPriority w:val="99"/>
    <w:rsid w:val="00C12E44"/>
  </w:style>
  <w:style w:type="paragraph" w:customStyle="1" w:styleId="Subtitlul1">
    <w:name w:val="Subtitlul 1"/>
    <w:basedOn w:val="Normal"/>
    <w:next w:val="Normal"/>
    <w:uiPriority w:val="99"/>
    <w:rsid w:val="00C12E44"/>
    <w:pPr>
      <w:numPr>
        <w:ilvl w:val="1"/>
        <w:numId w:val="102"/>
      </w:numPr>
      <w:spacing w:before="120" w:after="120" w:line="240" w:lineRule="auto"/>
      <w:jc w:val="both"/>
    </w:pPr>
    <w:rPr>
      <w:rFonts w:ascii="Arial" w:eastAsia="Arial Unicode MS" w:hAnsi="Arial" w:cs="Arial"/>
      <w:b/>
      <w:bCs/>
      <w:lang w:val="en-US"/>
    </w:rPr>
  </w:style>
  <w:style w:type="paragraph" w:customStyle="1" w:styleId="Titlucapitol">
    <w:name w:val="Titlu capitol"/>
    <w:basedOn w:val="Normal"/>
    <w:next w:val="Normal"/>
    <w:uiPriority w:val="99"/>
    <w:rsid w:val="00C12E44"/>
    <w:pPr>
      <w:numPr>
        <w:numId w:val="102"/>
      </w:numPr>
      <w:spacing w:before="120" w:after="120" w:line="240" w:lineRule="auto"/>
      <w:jc w:val="both"/>
    </w:pPr>
    <w:rPr>
      <w:rFonts w:ascii="Arial" w:eastAsia="Arial Unicode MS" w:hAnsi="Arial" w:cs="Arial"/>
      <w:b/>
      <w:bCs/>
      <w:caps/>
    </w:rPr>
  </w:style>
  <w:style w:type="paragraph" w:customStyle="1" w:styleId="Subtitlul2">
    <w:name w:val="Subtitlul 2"/>
    <w:basedOn w:val="Normal"/>
    <w:next w:val="Normal"/>
    <w:uiPriority w:val="99"/>
    <w:rsid w:val="00C12E44"/>
    <w:pPr>
      <w:numPr>
        <w:ilvl w:val="2"/>
        <w:numId w:val="102"/>
      </w:numPr>
      <w:spacing w:before="120" w:after="120" w:line="240" w:lineRule="auto"/>
      <w:jc w:val="both"/>
    </w:pPr>
    <w:rPr>
      <w:rFonts w:ascii="Arial" w:eastAsia="Arial Unicode MS" w:hAnsi="Arial" w:cs="Arial"/>
      <w:b/>
      <w:bCs/>
      <w:lang w:val="en-US"/>
    </w:rPr>
  </w:style>
  <w:style w:type="character" w:customStyle="1" w:styleId="Bodytext10pt">
    <w:name w:val="Body text + 10 pt"/>
    <w:aliases w:val="Spacing -1 pt1"/>
    <w:uiPriority w:val="99"/>
    <w:rsid w:val="00C12E44"/>
    <w:rPr>
      <w:rFonts w:ascii="Lucida Sans Unicode" w:hAnsi="Lucida Sans Unicode" w:cs="Lucida Sans Unicode"/>
      <w:spacing w:val="-20"/>
      <w:sz w:val="20"/>
      <w:szCs w:val="20"/>
      <w:shd w:val="clear" w:color="auto" w:fill="FFFFFF"/>
    </w:rPr>
  </w:style>
  <w:style w:type="character" w:customStyle="1" w:styleId="st">
    <w:name w:val="st"/>
    <w:basedOn w:val="DefaultParagraphFont"/>
    <w:uiPriority w:val="99"/>
    <w:rsid w:val="00C12E44"/>
  </w:style>
  <w:style w:type="character" w:customStyle="1" w:styleId="BodytextTimesNewRoman8">
    <w:name w:val="Body text + Times New Roman8"/>
    <w:aliases w:val="108,5 pt13,Bold10,Spacing 0 pt13,Scaling 75%7"/>
    <w:uiPriority w:val="99"/>
    <w:rsid w:val="00C12E44"/>
    <w:rPr>
      <w:rFonts w:ascii="Times New Roman" w:hAnsi="Times New Roman" w:cs="Times New Roman"/>
      <w:b/>
      <w:bCs/>
      <w:spacing w:val="0"/>
      <w:w w:val="75"/>
      <w:sz w:val="21"/>
      <w:szCs w:val="21"/>
    </w:rPr>
  </w:style>
  <w:style w:type="character" w:customStyle="1" w:styleId="BodytextSpacing-1pt1">
    <w:name w:val="Body text + Spacing -1 pt1"/>
    <w:uiPriority w:val="99"/>
    <w:rsid w:val="00C12E44"/>
    <w:rPr>
      <w:rFonts w:ascii="Lucida Sans Unicode" w:hAnsi="Lucida Sans Unicode" w:cs="Lucida Sans Unicode"/>
      <w:spacing w:val="-20"/>
      <w:w w:val="100"/>
      <w:sz w:val="18"/>
      <w:szCs w:val="18"/>
    </w:rPr>
  </w:style>
  <w:style w:type="character" w:customStyle="1" w:styleId="Bodytext9NotBold">
    <w:name w:val="Body text (9) + Not Bold"/>
    <w:uiPriority w:val="99"/>
    <w:rsid w:val="00C12E44"/>
    <w:rPr>
      <w:rFonts w:ascii="Arial" w:hAnsi="Arial" w:cs="Arial"/>
      <w:b/>
      <w:bCs/>
      <w:noProof/>
      <w:sz w:val="19"/>
      <w:szCs w:val="19"/>
      <w:shd w:val="clear" w:color="auto" w:fill="FFFFFF"/>
    </w:rPr>
  </w:style>
  <w:style w:type="paragraph" w:customStyle="1" w:styleId="StyleBodytext112ptLeft046cmFirstline0cmRight">
    <w:name w:val="Style Body text1 + 12 pt Left:  046 cm First line:  0 cm Right:..."/>
    <w:basedOn w:val="Normal"/>
    <w:autoRedefine/>
    <w:uiPriority w:val="99"/>
    <w:rsid w:val="00C12E44"/>
    <w:pPr>
      <w:spacing w:before="120" w:after="120" w:line="240" w:lineRule="auto"/>
      <w:jc w:val="both"/>
    </w:pPr>
    <w:rPr>
      <w:rFonts w:ascii="Arial" w:eastAsia="Arial Unicode MS" w:hAnsi="Arial" w:cs="Arial"/>
    </w:rPr>
  </w:style>
  <w:style w:type="character" w:customStyle="1" w:styleId="Bodytext2SmallCaps1">
    <w:name w:val="Body text (2) + Small Caps1"/>
    <w:aliases w:val="Spacing 0 pt27"/>
    <w:uiPriority w:val="99"/>
    <w:rsid w:val="00C12E44"/>
    <w:rPr>
      <w:rFonts w:ascii="Lucida Sans Unicode" w:hAnsi="Lucida Sans Unicode" w:cs="Lucida Sans Unicode"/>
      <w:smallCaps/>
      <w:spacing w:val="0"/>
      <w:sz w:val="16"/>
      <w:szCs w:val="16"/>
    </w:rPr>
  </w:style>
  <w:style w:type="paragraph" w:customStyle="1" w:styleId="Bodytext1010">
    <w:name w:val="Body text (10)1"/>
    <w:basedOn w:val="Normal"/>
    <w:uiPriority w:val="99"/>
    <w:rsid w:val="00C12E44"/>
    <w:pPr>
      <w:shd w:val="clear" w:color="auto" w:fill="FFFFFF"/>
      <w:spacing w:after="0" w:line="240" w:lineRule="atLeast"/>
    </w:pPr>
    <w:rPr>
      <w:rFonts w:ascii="Lucida Sans Unicode" w:eastAsia="Arial Unicode MS" w:hAnsi="Lucida Sans Unicode" w:cs="Lucida Sans Unicode"/>
      <w:b/>
      <w:bCs/>
      <w:i/>
      <w:iCs/>
      <w:noProof/>
      <w:sz w:val="133"/>
      <w:szCs w:val="133"/>
    </w:rPr>
  </w:style>
  <w:style w:type="character" w:customStyle="1" w:styleId="Bodytext8pt2">
    <w:name w:val="Body text + 8 pt2"/>
    <w:uiPriority w:val="99"/>
    <w:rsid w:val="00C12E44"/>
    <w:rPr>
      <w:rFonts w:ascii="Lucida Sans Unicode" w:hAnsi="Lucida Sans Unicode" w:cs="Lucida Sans Unicode"/>
      <w:spacing w:val="-10"/>
      <w:sz w:val="16"/>
      <w:szCs w:val="16"/>
    </w:rPr>
  </w:style>
  <w:style w:type="character" w:customStyle="1" w:styleId="Headerorfooter">
    <w:name w:val="Header or footer_"/>
    <w:link w:val="Headerorfooter1"/>
    <w:rsid w:val="00C12E44"/>
    <w:rPr>
      <w:rFonts w:ascii="Times New Roman" w:hAnsi="Times New Roman"/>
      <w:shd w:val="clear" w:color="auto" w:fill="FFFFFF"/>
    </w:rPr>
  </w:style>
  <w:style w:type="character" w:customStyle="1" w:styleId="Headerorfooter0">
    <w:name w:val="Header or footer"/>
    <w:rsid w:val="00C12E44"/>
    <w:rPr>
      <w:rFonts w:ascii="Times New Roman" w:hAnsi="Times New Roman" w:cs="Times New Roman"/>
      <w:spacing w:val="0"/>
      <w:sz w:val="20"/>
      <w:szCs w:val="20"/>
      <w:shd w:val="clear" w:color="auto" w:fill="FFFFFF"/>
    </w:rPr>
  </w:style>
  <w:style w:type="character" w:customStyle="1" w:styleId="Bodytext16">
    <w:name w:val="Body text (16)_"/>
    <w:link w:val="Bodytext160"/>
    <w:uiPriority w:val="99"/>
    <w:rsid w:val="00C12E44"/>
    <w:rPr>
      <w:rFonts w:ascii="Times New Roman" w:hAnsi="Times New Roman"/>
      <w:w w:val="70"/>
      <w:sz w:val="23"/>
      <w:szCs w:val="23"/>
      <w:shd w:val="clear" w:color="auto" w:fill="FFFFFF"/>
    </w:rPr>
  </w:style>
  <w:style w:type="character" w:customStyle="1" w:styleId="BodytextMSGothic">
    <w:name w:val="Body text + MS Gothic"/>
    <w:aliases w:val="112,5 pt3,Spacing -1 pt,Body text (3) + Book Antiqua,13 pt"/>
    <w:uiPriority w:val="99"/>
    <w:rsid w:val="00C12E44"/>
    <w:rPr>
      <w:rFonts w:ascii="MS Gothic" w:eastAsia="MS Gothic" w:hAnsi="Times New Roman" w:cs="MS Gothic"/>
      <w:spacing w:val="-20"/>
      <w:w w:val="100"/>
      <w:sz w:val="23"/>
      <w:szCs w:val="23"/>
    </w:rPr>
  </w:style>
  <w:style w:type="paragraph" w:customStyle="1" w:styleId="Headerorfooter1">
    <w:name w:val="Header or footer1"/>
    <w:basedOn w:val="Normal"/>
    <w:link w:val="Headerorfooter"/>
    <w:rsid w:val="00C12E44"/>
    <w:pPr>
      <w:shd w:val="clear" w:color="auto" w:fill="FFFFFF"/>
      <w:spacing w:after="0" w:line="240" w:lineRule="auto"/>
    </w:pPr>
    <w:rPr>
      <w:rFonts w:ascii="Times New Roman" w:hAnsi="Times New Roman"/>
      <w:sz w:val="20"/>
      <w:szCs w:val="20"/>
      <w:lang w:eastAsia="ro-RO"/>
    </w:rPr>
  </w:style>
  <w:style w:type="paragraph" w:customStyle="1" w:styleId="Bodytext160">
    <w:name w:val="Body text (16)"/>
    <w:basedOn w:val="Normal"/>
    <w:link w:val="Bodytext16"/>
    <w:uiPriority w:val="99"/>
    <w:rsid w:val="00C12E44"/>
    <w:pPr>
      <w:shd w:val="clear" w:color="auto" w:fill="FFFFFF"/>
      <w:spacing w:after="0" w:line="240" w:lineRule="atLeast"/>
    </w:pPr>
    <w:rPr>
      <w:rFonts w:ascii="Times New Roman" w:hAnsi="Times New Roman"/>
      <w:w w:val="70"/>
      <w:sz w:val="23"/>
      <w:szCs w:val="23"/>
      <w:lang w:eastAsia="ro-RO"/>
    </w:rPr>
  </w:style>
  <w:style w:type="paragraph" w:customStyle="1" w:styleId="StyleHeading2Expandedby05pt">
    <w:name w:val="Style Heading 2 + Expanded by  05 pt"/>
    <w:basedOn w:val="Heading2"/>
    <w:link w:val="StyleHeading2Expandedby05ptChar"/>
    <w:autoRedefine/>
    <w:uiPriority w:val="99"/>
    <w:rsid w:val="00C12E44"/>
    <w:pPr>
      <w:keepLines w:val="0"/>
      <w:widowControl/>
      <w:tabs>
        <w:tab w:val="num" w:pos="600"/>
      </w:tabs>
      <w:autoSpaceDE/>
      <w:autoSpaceDN/>
      <w:spacing w:before="0"/>
      <w:ind w:left="567"/>
      <w:jc w:val="both"/>
    </w:pPr>
    <w:rPr>
      <w:rFonts w:ascii="Bliss 2 Regular" w:eastAsia="Arial Unicode MS" w:hAnsi="Bliss 2 Regular" w:cs="Times New Roman"/>
      <w:color w:val="auto"/>
      <w:spacing w:val="10"/>
      <w:sz w:val="22"/>
      <w:szCs w:val="22"/>
      <w:lang w:val="x-none" w:eastAsia="de-DE"/>
    </w:rPr>
  </w:style>
  <w:style w:type="character" w:customStyle="1" w:styleId="StyleHeading2Expandedby05ptChar">
    <w:name w:val="Style Heading 2 + Expanded by  05 pt Char"/>
    <w:link w:val="StyleHeading2Expandedby05pt"/>
    <w:uiPriority w:val="99"/>
    <w:rsid w:val="00C12E44"/>
    <w:rPr>
      <w:rFonts w:ascii="Bliss 2 Regular" w:eastAsia="Arial Unicode MS" w:hAnsi="Bliss 2 Regular"/>
      <w:b/>
      <w:bCs/>
      <w:spacing w:val="10"/>
      <w:sz w:val="22"/>
      <w:szCs w:val="22"/>
      <w:lang w:val="x-none" w:eastAsia="de-DE"/>
    </w:rPr>
  </w:style>
  <w:style w:type="character" w:customStyle="1" w:styleId="BodytextItalic11">
    <w:name w:val="Body text + Italic11"/>
    <w:uiPriority w:val="99"/>
    <w:rsid w:val="00C12E44"/>
    <w:rPr>
      <w:rFonts w:ascii="Times New Roman" w:hAnsi="Times New Roman" w:cs="Times New Roman"/>
      <w:i/>
      <w:iCs/>
      <w:spacing w:val="0"/>
      <w:sz w:val="22"/>
      <w:szCs w:val="22"/>
    </w:rPr>
  </w:style>
  <w:style w:type="character" w:customStyle="1" w:styleId="BodytextItalic9">
    <w:name w:val="Body text + Italic9"/>
    <w:uiPriority w:val="99"/>
    <w:rsid w:val="00C12E44"/>
    <w:rPr>
      <w:rFonts w:ascii="Times New Roman" w:hAnsi="Times New Roman" w:cs="Times New Roman"/>
      <w:i/>
      <w:iCs/>
      <w:spacing w:val="0"/>
      <w:sz w:val="22"/>
      <w:szCs w:val="22"/>
    </w:rPr>
  </w:style>
  <w:style w:type="character" w:customStyle="1" w:styleId="Bodytext12Arial11">
    <w:name w:val="Body text (12) + Arial11"/>
    <w:aliases w:val="19 pt10,Not Bold11"/>
    <w:uiPriority w:val="99"/>
    <w:rsid w:val="00C12E44"/>
    <w:rPr>
      <w:rFonts w:ascii="Arial" w:hAnsi="Arial" w:cs="Arial"/>
      <w:noProof/>
      <w:spacing w:val="0"/>
      <w:sz w:val="38"/>
      <w:szCs w:val="38"/>
    </w:rPr>
  </w:style>
  <w:style w:type="character" w:customStyle="1" w:styleId="Bodytext1217">
    <w:name w:val="Body text (12)17"/>
    <w:uiPriority w:val="99"/>
    <w:rsid w:val="00C12E44"/>
    <w:rPr>
      <w:rFonts w:ascii="Times New Roman" w:hAnsi="Times New Roman" w:cs="Times New Roman"/>
      <w:b/>
      <w:bCs/>
      <w:noProof/>
      <w:spacing w:val="0"/>
      <w:sz w:val="16"/>
      <w:szCs w:val="16"/>
    </w:rPr>
  </w:style>
  <w:style w:type="character" w:customStyle="1" w:styleId="Bodytext1216">
    <w:name w:val="Body text (12)16"/>
    <w:uiPriority w:val="99"/>
    <w:rsid w:val="00C12E44"/>
    <w:rPr>
      <w:rFonts w:ascii="Times New Roman" w:hAnsi="Times New Roman" w:cs="Times New Roman"/>
      <w:b/>
      <w:bCs/>
      <w:noProof/>
      <w:spacing w:val="0"/>
      <w:sz w:val="16"/>
      <w:szCs w:val="16"/>
    </w:rPr>
  </w:style>
  <w:style w:type="character" w:customStyle="1" w:styleId="Bodytext323">
    <w:name w:val="Body text (3)23"/>
    <w:uiPriority w:val="99"/>
    <w:rsid w:val="00C12E44"/>
    <w:rPr>
      <w:rFonts w:ascii="Arial" w:hAnsi="Arial" w:cs="Arial"/>
      <w:b/>
      <w:bCs/>
      <w:noProof/>
      <w:spacing w:val="-10"/>
      <w:sz w:val="14"/>
      <w:szCs w:val="14"/>
    </w:rPr>
  </w:style>
  <w:style w:type="character" w:customStyle="1" w:styleId="Bodytext322">
    <w:name w:val="Body text (3)22"/>
    <w:uiPriority w:val="99"/>
    <w:rsid w:val="00C12E44"/>
    <w:rPr>
      <w:rFonts w:ascii="Arial" w:hAnsi="Arial" w:cs="Arial"/>
      <w:b/>
      <w:bCs/>
      <w:spacing w:val="-10"/>
      <w:sz w:val="14"/>
      <w:szCs w:val="14"/>
    </w:rPr>
  </w:style>
  <w:style w:type="paragraph" w:customStyle="1" w:styleId="Bodytext310">
    <w:name w:val="Body text (3)1"/>
    <w:basedOn w:val="Normal"/>
    <w:uiPriority w:val="99"/>
    <w:rsid w:val="00C12E44"/>
    <w:pPr>
      <w:shd w:val="clear" w:color="auto" w:fill="FFFFFF"/>
      <w:spacing w:after="60" w:line="240" w:lineRule="atLeast"/>
      <w:ind w:hanging="320"/>
    </w:pPr>
    <w:rPr>
      <w:rFonts w:ascii="Arial" w:eastAsia="Arial Unicode MS" w:hAnsi="Arial" w:cs="Arial"/>
      <w:spacing w:val="-10"/>
      <w:sz w:val="14"/>
      <w:szCs w:val="14"/>
    </w:rPr>
  </w:style>
  <w:style w:type="paragraph" w:customStyle="1" w:styleId="Bodytext121">
    <w:name w:val="Body text (12)1"/>
    <w:basedOn w:val="Normal"/>
    <w:uiPriority w:val="99"/>
    <w:rsid w:val="00C12E44"/>
    <w:pPr>
      <w:shd w:val="clear" w:color="auto" w:fill="FFFFFF"/>
      <w:spacing w:after="0" w:line="240" w:lineRule="atLeast"/>
      <w:ind w:hanging="320"/>
      <w:jc w:val="both"/>
    </w:pPr>
    <w:rPr>
      <w:rFonts w:ascii="Times New Roman" w:eastAsia="Arial Unicode MS" w:hAnsi="Times New Roman"/>
      <w:b/>
      <w:bCs/>
      <w:sz w:val="16"/>
      <w:szCs w:val="16"/>
    </w:rPr>
  </w:style>
  <w:style w:type="character" w:customStyle="1" w:styleId="BodytextItalic8">
    <w:name w:val="Body text + Italic8"/>
    <w:rsid w:val="00C12E44"/>
    <w:rPr>
      <w:rFonts w:ascii="Times New Roman" w:hAnsi="Times New Roman" w:cs="Times New Roman"/>
      <w:i/>
      <w:iCs/>
      <w:spacing w:val="0"/>
      <w:sz w:val="22"/>
      <w:szCs w:val="22"/>
    </w:rPr>
  </w:style>
  <w:style w:type="numbering" w:customStyle="1" w:styleId="Style11">
    <w:name w:val="Style11"/>
    <w:rsid w:val="00C12E44"/>
    <w:pPr>
      <w:numPr>
        <w:numId w:val="101"/>
      </w:numPr>
    </w:pPr>
  </w:style>
  <w:style w:type="character" w:customStyle="1" w:styleId="Heading30">
    <w:name w:val="Heading #3_"/>
    <w:link w:val="Heading31"/>
    <w:locked/>
    <w:rsid w:val="00C12E44"/>
    <w:rPr>
      <w:rFonts w:ascii="Times New Roman" w:hAnsi="Times New Roman"/>
      <w:b/>
      <w:bCs/>
      <w:shd w:val="clear" w:color="auto" w:fill="FFFFFF"/>
    </w:rPr>
  </w:style>
  <w:style w:type="character" w:customStyle="1" w:styleId="Bodytext12Arial">
    <w:name w:val="Body text (12) + Arial"/>
    <w:aliases w:val="19 pt,Not Bold"/>
    <w:uiPriority w:val="99"/>
    <w:rsid w:val="00C12E44"/>
    <w:rPr>
      <w:rFonts w:ascii="Arial" w:hAnsi="Arial" w:cs="Arial"/>
      <w:noProof/>
      <w:spacing w:val="0"/>
      <w:sz w:val="38"/>
      <w:szCs w:val="38"/>
    </w:rPr>
  </w:style>
  <w:style w:type="character" w:customStyle="1" w:styleId="Bodytext325">
    <w:name w:val="Body text (3)25"/>
    <w:uiPriority w:val="99"/>
    <w:rsid w:val="00C12E44"/>
    <w:rPr>
      <w:rFonts w:ascii="Arial" w:hAnsi="Arial" w:cs="Arial"/>
      <w:b/>
      <w:bCs/>
      <w:spacing w:val="-10"/>
      <w:sz w:val="14"/>
      <w:szCs w:val="14"/>
    </w:rPr>
  </w:style>
  <w:style w:type="character" w:customStyle="1" w:styleId="Bodytext324">
    <w:name w:val="Body text (3)24"/>
    <w:uiPriority w:val="99"/>
    <w:rsid w:val="00C12E44"/>
    <w:rPr>
      <w:rFonts w:ascii="Arial" w:hAnsi="Arial" w:cs="Arial"/>
      <w:b/>
      <w:bCs/>
      <w:spacing w:val="-10"/>
      <w:sz w:val="14"/>
      <w:szCs w:val="14"/>
    </w:rPr>
  </w:style>
  <w:style w:type="character" w:customStyle="1" w:styleId="Bodytext3TimesNewRoman">
    <w:name w:val="Body text (3) + Times New Roman"/>
    <w:aliases w:val="8 pt,Bold4,Spacing 0 pt"/>
    <w:uiPriority w:val="99"/>
    <w:rsid w:val="00C12E44"/>
    <w:rPr>
      <w:rFonts w:ascii="Times New Roman" w:hAnsi="Times New Roman" w:cs="Times New Roman"/>
      <w:b/>
      <w:bCs/>
      <w:spacing w:val="0"/>
      <w:sz w:val="16"/>
      <w:szCs w:val="16"/>
    </w:rPr>
  </w:style>
  <w:style w:type="character" w:customStyle="1" w:styleId="Bodytext9NotItalic">
    <w:name w:val="Body text (9) + Not Italic"/>
    <w:uiPriority w:val="99"/>
    <w:rsid w:val="00C12E44"/>
    <w:rPr>
      <w:rFonts w:ascii="Times New Roman" w:hAnsi="Times New Roman" w:cs="Times New Roman"/>
      <w:noProof/>
      <w:spacing w:val="0"/>
      <w:sz w:val="22"/>
      <w:szCs w:val="22"/>
    </w:rPr>
  </w:style>
  <w:style w:type="paragraph" w:customStyle="1" w:styleId="Bodytext91">
    <w:name w:val="Body text (9)1"/>
    <w:basedOn w:val="Normal"/>
    <w:uiPriority w:val="99"/>
    <w:rsid w:val="00C12E44"/>
    <w:pPr>
      <w:shd w:val="clear" w:color="auto" w:fill="FFFFFF"/>
      <w:spacing w:after="0" w:line="240" w:lineRule="atLeast"/>
      <w:ind w:hanging="360"/>
    </w:pPr>
    <w:rPr>
      <w:rFonts w:ascii="Times New Roman" w:eastAsia="Arial Unicode MS" w:hAnsi="Times New Roman"/>
      <w:i/>
      <w:iCs/>
      <w:lang w:eastAsia="ro-RO"/>
    </w:rPr>
  </w:style>
  <w:style w:type="paragraph" w:customStyle="1" w:styleId="Heading31">
    <w:name w:val="Heading #31"/>
    <w:basedOn w:val="Normal"/>
    <w:link w:val="Heading30"/>
    <w:rsid w:val="00C12E44"/>
    <w:pPr>
      <w:shd w:val="clear" w:color="auto" w:fill="FFFFFF"/>
      <w:spacing w:after="900" w:line="240" w:lineRule="atLeast"/>
      <w:ind w:hanging="440"/>
      <w:outlineLvl w:val="2"/>
    </w:pPr>
    <w:rPr>
      <w:rFonts w:ascii="Times New Roman" w:hAnsi="Times New Roman"/>
      <w:b/>
      <w:bCs/>
      <w:sz w:val="20"/>
      <w:szCs w:val="20"/>
      <w:lang w:eastAsia="ro-RO"/>
    </w:rPr>
  </w:style>
  <w:style w:type="character" w:customStyle="1" w:styleId="BodytextItalic6">
    <w:name w:val="Body text + Italic6"/>
    <w:uiPriority w:val="99"/>
    <w:rsid w:val="00C12E44"/>
    <w:rPr>
      <w:rFonts w:ascii="Times New Roman" w:hAnsi="Times New Roman" w:cs="Times New Roman"/>
      <w:i/>
      <w:iCs/>
      <w:spacing w:val="0"/>
      <w:sz w:val="22"/>
      <w:szCs w:val="22"/>
    </w:rPr>
  </w:style>
  <w:style w:type="character" w:customStyle="1" w:styleId="Bodytext122">
    <w:name w:val="Body text12"/>
    <w:uiPriority w:val="99"/>
    <w:rsid w:val="00C12E44"/>
    <w:rPr>
      <w:rFonts w:ascii="Times New Roman" w:hAnsi="Times New Roman" w:cs="Times New Roman"/>
      <w:spacing w:val="0"/>
      <w:sz w:val="22"/>
      <w:szCs w:val="22"/>
    </w:rPr>
  </w:style>
  <w:style w:type="character" w:customStyle="1" w:styleId="Bodytext114">
    <w:name w:val="Body text11"/>
    <w:uiPriority w:val="99"/>
    <w:rsid w:val="00C12E44"/>
    <w:rPr>
      <w:rFonts w:ascii="Times New Roman" w:hAnsi="Times New Roman" w:cs="Times New Roman"/>
      <w:spacing w:val="0"/>
      <w:sz w:val="22"/>
      <w:szCs w:val="22"/>
      <w:u w:val="single"/>
    </w:rPr>
  </w:style>
  <w:style w:type="character" w:customStyle="1" w:styleId="BodytextItalic5">
    <w:name w:val="Body text + Italic5"/>
    <w:uiPriority w:val="99"/>
    <w:rsid w:val="00C12E44"/>
    <w:rPr>
      <w:rFonts w:ascii="Times New Roman" w:hAnsi="Times New Roman" w:cs="Times New Roman"/>
      <w:i/>
      <w:iCs/>
      <w:spacing w:val="0"/>
      <w:sz w:val="22"/>
      <w:szCs w:val="22"/>
    </w:rPr>
  </w:style>
  <w:style w:type="character" w:customStyle="1" w:styleId="BodytextBold22">
    <w:name w:val="Body text + Bold22"/>
    <w:uiPriority w:val="99"/>
    <w:rsid w:val="00C12E44"/>
    <w:rPr>
      <w:rFonts w:ascii="Times New Roman" w:hAnsi="Times New Roman" w:cs="Times New Roman"/>
      <w:b/>
      <w:bCs/>
      <w:spacing w:val="0"/>
      <w:sz w:val="22"/>
      <w:szCs w:val="22"/>
    </w:rPr>
  </w:style>
  <w:style w:type="character" w:customStyle="1" w:styleId="Heading314">
    <w:name w:val="Heading #314"/>
    <w:rsid w:val="00C12E44"/>
    <w:rPr>
      <w:rFonts w:ascii="Times New Roman" w:hAnsi="Times New Roman" w:cs="Times New Roman"/>
      <w:b w:val="0"/>
      <w:bCs w:val="0"/>
      <w:spacing w:val="0"/>
      <w:sz w:val="22"/>
      <w:szCs w:val="22"/>
      <w:u w:val="single"/>
      <w:shd w:val="clear" w:color="auto" w:fill="FFFFFF"/>
    </w:rPr>
  </w:style>
  <w:style w:type="character" w:customStyle="1" w:styleId="Heading313">
    <w:name w:val="Heading #313"/>
    <w:rsid w:val="00C12E44"/>
    <w:rPr>
      <w:rFonts w:ascii="Times New Roman" w:hAnsi="Times New Roman" w:cs="Times New Roman"/>
      <w:b w:val="0"/>
      <w:bCs w:val="0"/>
      <w:spacing w:val="0"/>
      <w:sz w:val="22"/>
      <w:szCs w:val="22"/>
      <w:u w:val="single"/>
      <w:shd w:val="clear" w:color="auto" w:fill="FFFFFF"/>
    </w:rPr>
  </w:style>
  <w:style w:type="character" w:customStyle="1" w:styleId="Heading312">
    <w:name w:val="Heading #312"/>
    <w:rsid w:val="00C12E44"/>
    <w:rPr>
      <w:rFonts w:ascii="Times New Roman" w:hAnsi="Times New Roman" w:cs="Times New Roman"/>
      <w:b w:val="0"/>
      <w:bCs w:val="0"/>
      <w:spacing w:val="0"/>
      <w:sz w:val="22"/>
      <w:szCs w:val="22"/>
      <w:u w:val="single"/>
      <w:shd w:val="clear" w:color="auto" w:fill="FFFFFF"/>
    </w:rPr>
  </w:style>
  <w:style w:type="character" w:customStyle="1" w:styleId="BodytextItalic3">
    <w:name w:val="Body text + Italic3"/>
    <w:rsid w:val="00C12E44"/>
    <w:rPr>
      <w:rFonts w:ascii="Times New Roman" w:hAnsi="Times New Roman" w:cs="Times New Roman"/>
      <w:i/>
      <w:iCs/>
      <w:spacing w:val="0"/>
      <w:sz w:val="22"/>
      <w:szCs w:val="22"/>
    </w:rPr>
  </w:style>
  <w:style w:type="character" w:customStyle="1" w:styleId="Bodytext102">
    <w:name w:val="Body text10"/>
    <w:rsid w:val="00C12E44"/>
    <w:rPr>
      <w:rFonts w:ascii="Times New Roman" w:hAnsi="Times New Roman" w:cs="Times New Roman"/>
      <w:spacing w:val="0"/>
      <w:sz w:val="22"/>
      <w:szCs w:val="22"/>
    </w:rPr>
  </w:style>
  <w:style w:type="character" w:customStyle="1" w:styleId="Heading311">
    <w:name w:val="Heading #311"/>
    <w:rsid w:val="00C12E44"/>
    <w:rPr>
      <w:rFonts w:ascii="Times New Roman" w:hAnsi="Times New Roman" w:cs="Times New Roman"/>
      <w:b w:val="0"/>
      <w:bCs w:val="0"/>
      <w:spacing w:val="0"/>
      <w:sz w:val="22"/>
      <w:szCs w:val="22"/>
      <w:u w:val="single"/>
      <w:shd w:val="clear" w:color="auto" w:fill="FFFFFF"/>
    </w:rPr>
  </w:style>
  <w:style w:type="character" w:customStyle="1" w:styleId="Heading310">
    <w:name w:val="Heading #310"/>
    <w:rsid w:val="00C12E44"/>
    <w:rPr>
      <w:rFonts w:ascii="Times New Roman" w:hAnsi="Times New Roman" w:cs="Times New Roman"/>
      <w:b w:val="0"/>
      <w:bCs w:val="0"/>
      <w:spacing w:val="0"/>
      <w:sz w:val="22"/>
      <w:szCs w:val="22"/>
      <w:u w:val="single"/>
      <w:shd w:val="clear" w:color="auto" w:fill="FFFFFF"/>
    </w:rPr>
  </w:style>
  <w:style w:type="character" w:customStyle="1" w:styleId="Heading39">
    <w:name w:val="Heading #39"/>
    <w:rsid w:val="00C12E44"/>
    <w:rPr>
      <w:rFonts w:ascii="Times New Roman" w:hAnsi="Times New Roman" w:cs="Times New Roman"/>
      <w:b w:val="0"/>
      <w:bCs w:val="0"/>
      <w:spacing w:val="0"/>
      <w:sz w:val="22"/>
      <w:szCs w:val="22"/>
      <w:u w:val="single"/>
      <w:shd w:val="clear" w:color="auto" w:fill="FFFFFF"/>
    </w:rPr>
  </w:style>
  <w:style w:type="paragraph" w:customStyle="1" w:styleId="Bodytext410">
    <w:name w:val="Body text (4)1"/>
    <w:basedOn w:val="Normal"/>
    <w:uiPriority w:val="99"/>
    <w:rsid w:val="00C12E44"/>
    <w:pPr>
      <w:shd w:val="clear" w:color="auto" w:fill="FFFFFF"/>
      <w:spacing w:before="1200" w:after="0" w:line="277" w:lineRule="exact"/>
    </w:pPr>
    <w:rPr>
      <w:rFonts w:ascii="Times New Roman" w:eastAsia="Arial Unicode MS" w:hAnsi="Times New Roman"/>
      <w:b/>
      <w:bCs/>
      <w:lang w:eastAsia="ro-RO"/>
    </w:rPr>
  </w:style>
  <w:style w:type="character" w:customStyle="1" w:styleId="Tablecaption32">
    <w:name w:val="Table caption (3)2"/>
    <w:rsid w:val="00C12E44"/>
    <w:rPr>
      <w:rFonts w:ascii="Times New Roman" w:hAnsi="Times New Roman" w:cs="Times New Roman"/>
      <w:b/>
      <w:bCs/>
      <w:spacing w:val="0"/>
      <w:sz w:val="16"/>
      <w:szCs w:val="16"/>
    </w:rPr>
  </w:style>
  <w:style w:type="character" w:customStyle="1" w:styleId="Bodytext92">
    <w:name w:val="Body text9"/>
    <w:rsid w:val="00C12E44"/>
    <w:rPr>
      <w:rFonts w:ascii="Times New Roman" w:hAnsi="Times New Roman" w:cs="Times New Roman"/>
      <w:spacing w:val="0"/>
      <w:sz w:val="22"/>
      <w:szCs w:val="22"/>
      <w:u w:val="single"/>
    </w:rPr>
  </w:style>
  <w:style w:type="character" w:customStyle="1" w:styleId="BodytextItalic2">
    <w:name w:val="Body text + Italic2"/>
    <w:rsid w:val="00C12E44"/>
    <w:rPr>
      <w:rFonts w:ascii="Times New Roman" w:hAnsi="Times New Roman" w:cs="Times New Roman"/>
      <w:i/>
      <w:iCs/>
      <w:spacing w:val="0"/>
      <w:sz w:val="22"/>
      <w:szCs w:val="22"/>
    </w:rPr>
  </w:style>
  <w:style w:type="character" w:customStyle="1" w:styleId="Heading38">
    <w:name w:val="Heading #38"/>
    <w:rsid w:val="00C12E44"/>
    <w:rPr>
      <w:rFonts w:ascii="Times New Roman" w:hAnsi="Times New Roman" w:cs="Times New Roman"/>
      <w:b w:val="0"/>
      <w:bCs w:val="0"/>
      <w:spacing w:val="0"/>
      <w:sz w:val="22"/>
      <w:szCs w:val="22"/>
      <w:shd w:val="clear" w:color="auto" w:fill="FFFFFF"/>
    </w:rPr>
  </w:style>
  <w:style w:type="character" w:customStyle="1" w:styleId="Bodytext72">
    <w:name w:val="Body text7"/>
    <w:rsid w:val="00C12E44"/>
    <w:rPr>
      <w:rFonts w:ascii="Times New Roman" w:hAnsi="Times New Roman" w:cs="Times New Roman"/>
      <w:spacing w:val="0"/>
      <w:sz w:val="22"/>
      <w:szCs w:val="22"/>
      <w:u w:val="single"/>
    </w:rPr>
  </w:style>
  <w:style w:type="character" w:customStyle="1" w:styleId="Bodytext62">
    <w:name w:val="Body text6"/>
    <w:rsid w:val="00C12E44"/>
    <w:rPr>
      <w:rFonts w:ascii="Times New Roman" w:hAnsi="Times New Roman" w:cs="Times New Roman"/>
      <w:spacing w:val="0"/>
      <w:sz w:val="22"/>
      <w:szCs w:val="22"/>
      <w:u w:val="single"/>
    </w:rPr>
  </w:style>
  <w:style w:type="character" w:customStyle="1" w:styleId="Bodytext4NotBold2">
    <w:name w:val="Body text (4) + Not Bold2"/>
    <w:rsid w:val="00C12E44"/>
    <w:rPr>
      <w:rFonts w:ascii="Times New Roman" w:hAnsi="Times New Roman" w:cs="Times New Roman"/>
      <w:b/>
      <w:bCs/>
      <w:i/>
      <w:iCs/>
      <w:spacing w:val="0"/>
      <w:sz w:val="22"/>
      <w:szCs w:val="22"/>
    </w:rPr>
  </w:style>
  <w:style w:type="character" w:customStyle="1" w:styleId="Bodytext52">
    <w:name w:val="Body text5"/>
    <w:rsid w:val="00C12E44"/>
    <w:rPr>
      <w:rFonts w:ascii="Times New Roman" w:hAnsi="Times New Roman" w:cs="Times New Roman"/>
      <w:spacing w:val="0"/>
      <w:sz w:val="22"/>
      <w:szCs w:val="22"/>
      <w:u w:val="single"/>
    </w:rPr>
  </w:style>
  <w:style w:type="character" w:customStyle="1" w:styleId="Heading37">
    <w:name w:val="Heading #37"/>
    <w:rsid w:val="00C12E44"/>
    <w:rPr>
      <w:rFonts w:ascii="Times New Roman" w:hAnsi="Times New Roman" w:cs="Times New Roman"/>
      <w:b w:val="0"/>
      <w:bCs w:val="0"/>
      <w:spacing w:val="0"/>
      <w:sz w:val="22"/>
      <w:szCs w:val="22"/>
      <w:u w:val="single"/>
      <w:shd w:val="clear" w:color="auto" w:fill="FFFFFF"/>
    </w:rPr>
  </w:style>
  <w:style w:type="character" w:customStyle="1" w:styleId="Heading320">
    <w:name w:val="Heading #3 (2)_"/>
    <w:link w:val="Heading321"/>
    <w:rsid w:val="00C12E44"/>
    <w:rPr>
      <w:rFonts w:eastAsia="Arial Unicode MS"/>
      <w:b/>
      <w:bCs/>
      <w:i/>
      <w:iCs/>
      <w:shd w:val="clear" w:color="auto" w:fill="FFFFFF"/>
    </w:rPr>
  </w:style>
  <w:style w:type="character" w:customStyle="1" w:styleId="Heading3Italic">
    <w:name w:val="Heading #3 + Italic"/>
    <w:rsid w:val="00C12E44"/>
    <w:rPr>
      <w:rFonts w:ascii="Times New Roman" w:hAnsi="Times New Roman" w:cs="Times New Roman"/>
      <w:b w:val="0"/>
      <w:bCs w:val="0"/>
      <w:i/>
      <w:iCs/>
      <w:spacing w:val="0"/>
      <w:sz w:val="22"/>
      <w:szCs w:val="22"/>
      <w:shd w:val="clear" w:color="auto" w:fill="FFFFFF"/>
    </w:rPr>
  </w:style>
  <w:style w:type="character" w:customStyle="1" w:styleId="Heading3NotBold2">
    <w:name w:val="Heading #3 + Not Bold2"/>
    <w:rsid w:val="00C12E44"/>
    <w:rPr>
      <w:rFonts w:ascii="Times New Roman" w:hAnsi="Times New Roman" w:cs="Times New Roman"/>
      <w:b w:val="0"/>
      <w:bCs w:val="0"/>
      <w:spacing w:val="0"/>
      <w:sz w:val="22"/>
      <w:szCs w:val="22"/>
      <w:shd w:val="clear" w:color="auto" w:fill="FFFFFF"/>
    </w:rPr>
  </w:style>
  <w:style w:type="character" w:customStyle="1" w:styleId="Bodytext4Italic">
    <w:name w:val="Body text (4) + Italic"/>
    <w:rsid w:val="00C12E44"/>
    <w:rPr>
      <w:rFonts w:ascii="Times New Roman" w:hAnsi="Times New Roman" w:cs="Times New Roman"/>
      <w:b/>
      <w:bCs/>
      <w:i/>
      <w:iCs/>
      <w:spacing w:val="0"/>
      <w:sz w:val="22"/>
      <w:szCs w:val="22"/>
    </w:rPr>
  </w:style>
  <w:style w:type="character" w:customStyle="1" w:styleId="Bodytext9NotItalic2">
    <w:name w:val="Body text (9) + Not Italic2"/>
    <w:rsid w:val="00C12E44"/>
    <w:rPr>
      <w:rFonts w:ascii="Times New Roman" w:hAnsi="Times New Roman" w:cs="Times New Roman"/>
      <w:i/>
      <w:iCs/>
      <w:noProof/>
      <w:spacing w:val="0"/>
      <w:sz w:val="22"/>
      <w:szCs w:val="22"/>
    </w:rPr>
  </w:style>
  <w:style w:type="character" w:customStyle="1" w:styleId="Heading36">
    <w:name w:val="Heading #36"/>
    <w:rsid w:val="00C12E44"/>
    <w:rPr>
      <w:rFonts w:ascii="Times New Roman" w:hAnsi="Times New Roman" w:cs="Times New Roman"/>
      <w:b w:val="0"/>
      <w:bCs w:val="0"/>
      <w:strike/>
      <w:spacing w:val="0"/>
      <w:sz w:val="22"/>
      <w:szCs w:val="22"/>
      <w:shd w:val="clear" w:color="auto" w:fill="FFFFFF"/>
    </w:rPr>
  </w:style>
  <w:style w:type="character" w:customStyle="1" w:styleId="Heading35">
    <w:name w:val="Heading #35"/>
    <w:rsid w:val="00C12E44"/>
    <w:rPr>
      <w:rFonts w:ascii="Times New Roman" w:hAnsi="Times New Roman" w:cs="Times New Roman"/>
      <w:b w:val="0"/>
      <w:bCs w:val="0"/>
      <w:spacing w:val="0"/>
      <w:sz w:val="22"/>
      <w:szCs w:val="22"/>
      <w:u w:val="single"/>
      <w:shd w:val="clear" w:color="auto" w:fill="FFFFFF"/>
    </w:rPr>
  </w:style>
  <w:style w:type="character" w:customStyle="1" w:styleId="Heading230">
    <w:name w:val="Heading #23"/>
    <w:rsid w:val="00C12E44"/>
    <w:rPr>
      <w:rFonts w:ascii="Times New Roman" w:hAnsi="Times New Roman" w:cs="Times New Roman"/>
      <w:b/>
      <w:bCs/>
      <w:spacing w:val="0"/>
      <w:sz w:val="22"/>
      <w:szCs w:val="22"/>
      <w:u w:val="single"/>
    </w:rPr>
  </w:style>
  <w:style w:type="character" w:customStyle="1" w:styleId="Heading34">
    <w:name w:val="Heading #34"/>
    <w:rsid w:val="00C12E44"/>
    <w:rPr>
      <w:rFonts w:ascii="Times New Roman" w:hAnsi="Times New Roman" w:cs="Times New Roman"/>
      <w:b w:val="0"/>
      <w:bCs w:val="0"/>
      <w:spacing w:val="0"/>
      <w:sz w:val="22"/>
      <w:szCs w:val="22"/>
      <w:u w:val="single"/>
      <w:shd w:val="clear" w:color="auto" w:fill="FFFFFF"/>
    </w:rPr>
  </w:style>
  <w:style w:type="character" w:customStyle="1" w:styleId="Bodytext42">
    <w:name w:val="Body text (4)2"/>
    <w:rsid w:val="00C12E44"/>
    <w:rPr>
      <w:rFonts w:ascii="Times New Roman" w:hAnsi="Times New Roman" w:cs="Times New Roman"/>
      <w:b/>
      <w:bCs/>
      <w:i/>
      <w:iCs/>
      <w:spacing w:val="0"/>
      <w:sz w:val="22"/>
      <w:szCs w:val="22"/>
    </w:rPr>
  </w:style>
  <w:style w:type="character" w:customStyle="1" w:styleId="Heading221">
    <w:name w:val="Heading #22"/>
    <w:rsid w:val="00C12E44"/>
    <w:rPr>
      <w:rFonts w:ascii="Times New Roman" w:hAnsi="Times New Roman" w:cs="Times New Roman"/>
      <w:b/>
      <w:bCs/>
      <w:spacing w:val="0"/>
      <w:sz w:val="22"/>
      <w:szCs w:val="22"/>
      <w:u w:val="single"/>
    </w:rPr>
  </w:style>
  <w:style w:type="paragraph" w:customStyle="1" w:styleId="Tablecaption21">
    <w:name w:val="Table caption (2)1"/>
    <w:basedOn w:val="Normal"/>
    <w:rsid w:val="00C12E44"/>
    <w:pPr>
      <w:shd w:val="clear" w:color="auto" w:fill="FFFFFF"/>
      <w:spacing w:after="0" w:line="240" w:lineRule="atLeast"/>
    </w:pPr>
    <w:rPr>
      <w:rFonts w:ascii="Times New Roman" w:eastAsia="Arial Unicode MS" w:hAnsi="Times New Roman"/>
      <w:b/>
      <w:bCs/>
      <w:lang w:eastAsia="ro-RO"/>
    </w:rPr>
  </w:style>
  <w:style w:type="paragraph" w:customStyle="1" w:styleId="Tablecaption31">
    <w:name w:val="Table caption (3)1"/>
    <w:basedOn w:val="Normal"/>
    <w:rsid w:val="00C12E44"/>
    <w:pPr>
      <w:shd w:val="clear" w:color="auto" w:fill="FFFFFF"/>
      <w:spacing w:after="60" w:line="240" w:lineRule="atLeast"/>
    </w:pPr>
    <w:rPr>
      <w:rFonts w:ascii="Times New Roman" w:eastAsia="Arial Unicode MS" w:hAnsi="Times New Roman"/>
      <w:b/>
      <w:bCs/>
      <w:sz w:val="16"/>
      <w:szCs w:val="16"/>
      <w:lang w:eastAsia="ro-RO"/>
    </w:rPr>
  </w:style>
  <w:style w:type="paragraph" w:customStyle="1" w:styleId="Tablecaption1">
    <w:name w:val="Table caption1"/>
    <w:basedOn w:val="Normal"/>
    <w:rsid w:val="00C12E44"/>
    <w:pPr>
      <w:shd w:val="clear" w:color="auto" w:fill="FFFFFF"/>
      <w:spacing w:before="60" w:after="0" w:line="240" w:lineRule="atLeast"/>
    </w:pPr>
    <w:rPr>
      <w:rFonts w:ascii="Arial" w:eastAsia="Arial Unicode MS" w:hAnsi="Arial" w:cs="Arial"/>
      <w:spacing w:val="-10"/>
      <w:sz w:val="14"/>
      <w:szCs w:val="14"/>
      <w:lang w:eastAsia="ro-RO"/>
    </w:rPr>
  </w:style>
  <w:style w:type="paragraph" w:customStyle="1" w:styleId="Heading321">
    <w:name w:val="Heading #3 (2)"/>
    <w:basedOn w:val="Normal"/>
    <w:link w:val="Heading320"/>
    <w:rsid w:val="00C12E44"/>
    <w:pPr>
      <w:shd w:val="clear" w:color="auto" w:fill="FFFFFF"/>
      <w:spacing w:before="120" w:after="0" w:line="277" w:lineRule="exact"/>
      <w:ind w:hanging="320"/>
      <w:outlineLvl w:val="2"/>
    </w:pPr>
    <w:rPr>
      <w:rFonts w:eastAsia="Arial Unicode MS"/>
      <w:b/>
      <w:bCs/>
      <w:i/>
      <w:iCs/>
      <w:sz w:val="20"/>
      <w:szCs w:val="20"/>
      <w:lang w:eastAsia="ro-RO"/>
    </w:rPr>
  </w:style>
  <w:style w:type="character" w:customStyle="1" w:styleId="Heading33">
    <w:name w:val="Heading #33"/>
    <w:rsid w:val="00C12E44"/>
    <w:rPr>
      <w:rFonts w:ascii="Times New Roman" w:hAnsi="Times New Roman" w:cs="Times New Roman"/>
      <w:b w:val="0"/>
      <w:bCs w:val="0"/>
      <w:spacing w:val="0"/>
      <w:sz w:val="22"/>
      <w:szCs w:val="22"/>
      <w:u w:val="single"/>
      <w:shd w:val="clear" w:color="auto" w:fill="FFFFFF"/>
    </w:rPr>
  </w:style>
  <w:style w:type="character" w:customStyle="1" w:styleId="BodytextSpacing1pt">
    <w:name w:val="Body text + Spacing 1 pt"/>
    <w:rsid w:val="00C12E44"/>
    <w:rPr>
      <w:rFonts w:ascii="Times New Roman" w:hAnsi="Times New Roman" w:cs="Times New Roman"/>
      <w:spacing w:val="30"/>
      <w:sz w:val="22"/>
      <w:szCs w:val="22"/>
    </w:rPr>
  </w:style>
  <w:style w:type="character" w:customStyle="1" w:styleId="BodytextItalic1">
    <w:name w:val="Body text + Italic1"/>
    <w:rsid w:val="00C12E44"/>
    <w:rPr>
      <w:rFonts w:ascii="Times New Roman" w:hAnsi="Times New Roman" w:cs="Times New Roman"/>
      <w:i/>
      <w:iCs/>
      <w:spacing w:val="0"/>
      <w:sz w:val="22"/>
      <w:szCs w:val="22"/>
    </w:rPr>
  </w:style>
  <w:style w:type="character" w:customStyle="1" w:styleId="BodytextSpacing1pt1">
    <w:name w:val="Body text + Spacing 1 pt1"/>
    <w:rsid w:val="00C12E44"/>
    <w:rPr>
      <w:rFonts w:ascii="Times New Roman" w:hAnsi="Times New Roman" w:cs="Times New Roman"/>
      <w:spacing w:val="30"/>
      <w:sz w:val="22"/>
      <w:szCs w:val="22"/>
    </w:rPr>
  </w:style>
  <w:style w:type="character" w:customStyle="1" w:styleId="Bodytext9NotItalic1">
    <w:name w:val="Body text (9) + Not Italic1"/>
    <w:rsid w:val="00C12E44"/>
    <w:rPr>
      <w:rFonts w:ascii="Times New Roman" w:hAnsi="Times New Roman" w:cs="Times New Roman"/>
      <w:i/>
      <w:iCs/>
      <w:noProof/>
      <w:spacing w:val="0"/>
      <w:sz w:val="22"/>
      <w:szCs w:val="22"/>
    </w:rPr>
  </w:style>
  <w:style w:type="character" w:customStyle="1" w:styleId="Heading3NotBold1">
    <w:name w:val="Heading #3 + Not Bold1"/>
    <w:rsid w:val="00C12E44"/>
    <w:rPr>
      <w:rFonts w:ascii="Times New Roman" w:hAnsi="Times New Roman" w:cs="Times New Roman"/>
      <w:b w:val="0"/>
      <w:bCs w:val="0"/>
      <w:spacing w:val="0"/>
      <w:sz w:val="22"/>
      <w:szCs w:val="22"/>
      <w:shd w:val="clear" w:color="auto" w:fill="FFFFFF"/>
    </w:rPr>
  </w:style>
  <w:style w:type="character" w:customStyle="1" w:styleId="BodytextBold21">
    <w:name w:val="Body text + Bold21"/>
    <w:rsid w:val="00C12E44"/>
    <w:rPr>
      <w:rFonts w:ascii="Times New Roman" w:hAnsi="Times New Roman" w:cs="Times New Roman"/>
      <w:b/>
      <w:bCs/>
      <w:spacing w:val="0"/>
      <w:sz w:val="23"/>
      <w:szCs w:val="23"/>
    </w:rPr>
  </w:style>
  <w:style w:type="paragraph" w:customStyle="1" w:styleId="Bodytext510">
    <w:name w:val="Body text (5)1"/>
    <w:basedOn w:val="Normal"/>
    <w:rsid w:val="00C12E44"/>
    <w:pPr>
      <w:shd w:val="clear" w:color="auto" w:fill="FFFFFF"/>
      <w:spacing w:before="300" w:after="300" w:line="240" w:lineRule="atLeast"/>
      <w:ind w:hanging="360"/>
    </w:pPr>
    <w:rPr>
      <w:rFonts w:ascii="Times New Roman" w:eastAsia="Arial Unicode MS" w:hAnsi="Times New Roman"/>
      <w:b/>
      <w:bCs/>
      <w:sz w:val="23"/>
      <w:szCs w:val="23"/>
    </w:rPr>
  </w:style>
  <w:style w:type="character" w:customStyle="1" w:styleId="Bodytext4NotItalic">
    <w:name w:val="Body text (4) + Not Italic"/>
    <w:rsid w:val="00C12E44"/>
    <w:rPr>
      <w:rFonts w:ascii="Times New Roman" w:hAnsi="Times New Roman" w:cs="Times New Roman"/>
      <w:b/>
      <w:bCs/>
      <w:i/>
      <w:iCs/>
      <w:spacing w:val="0"/>
      <w:sz w:val="23"/>
      <w:szCs w:val="23"/>
    </w:rPr>
  </w:style>
  <w:style w:type="character" w:customStyle="1" w:styleId="Bodytext105pt">
    <w:name w:val="Body text + 10.5 pt"/>
    <w:rsid w:val="00C12E44"/>
    <w:rPr>
      <w:rFonts w:ascii="Times New Roman" w:hAnsi="Times New Roman" w:cs="Times New Roman"/>
      <w:spacing w:val="0"/>
      <w:sz w:val="21"/>
      <w:szCs w:val="21"/>
    </w:rPr>
  </w:style>
  <w:style w:type="character" w:customStyle="1" w:styleId="BodytextItalic7">
    <w:name w:val="Body text + Italic7"/>
    <w:rsid w:val="00C12E44"/>
    <w:rPr>
      <w:rFonts w:ascii="Times New Roman" w:hAnsi="Times New Roman" w:cs="Times New Roman"/>
      <w:i/>
      <w:iCs/>
      <w:spacing w:val="0"/>
      <w:sz w:val="23"/>
      <w:szCs w:val="23"/>
    </w:rPr>
  </w:style>
  <w:style w:type="character" w:customStyle="1" w:styleId="BodytextItalic4">
    <w:name w:val="Body text + Italic4"/>
    <w:rsid w:val="00C12E44"/>
    <w:rPr>
      <w:rFonts w:ascii="Times New Roman" w:hAnsi="Times New Roman" w:cs="Times New Roman"/>
      <w:i/>
      <w:iCs/>
      <w:spacing w:val="0"/>
      <w:sz w:val="23"/>
      <w:szCs w:val="23"/>
    </w:rPr>
  </w:style>
  <w:style w:type="character" w:customStyle="1" w:styleId="Bodytext4NotItalic1">
    <w:name w:val="Body text (4) + Not Italic1"/>
    <w:rsid w:val="00C12E44"/>
    <w:rPr>
      <w:rFonts w:ascii="Times New Roman" w:hAnsi="Times New Roman" w:cs="Times New Roman"/>
      <w:b/>
      <w:bCs/>
      <w:i/>
      <w:iCs/>
      <w:spacing w:val="0"/>
      <w:sz w:val="23"/>
      <w:szCs w:val="23"/>
    </w:rPr>
  </w:style>
  <w:style w:type="character" w:customStyle="1" w:styleId="Headerorfooter95pt">
    <w:name w:val="Header or footer + 9.5 pt"/>
    <w:rsid w:val="00C12E44"/>
    <w:rPr>
      <w:rFonts w:ascii="Times New Roman" w:hAnsi="Times New Roman" w:cs="Times New Roman"/>
      <w:spacing w:val="0"/>
      <w:sz w:val="19"/>
      <w:szCs w:val="19"/>
      <w:shd w:val="clear" w:color="auto" w:fill="FFFFFF"/>
    </w:rPr>
  </w:style>
  <w:style w:type="character" w:customStyle="1" w:styleId="Headerorfooter95pt1">
    <w:name w:val="Header or footer + 9.5 pt1"/>
    <w:rsid w:val="00C12E44"/>
    <w:rPr>
      <w:rFonts w:ascii="Times New Roman" w:hAnsi="Times New Roman" w:cs="Times New Roman"/>
      <w:spacing w:val="0"/>
      <w:sz w:val="19"/>
      <w:szCs w:val="19"/>
      <w:u w:val="single"/>
      <w:shd w:val="clear" w:color="auto" w:fill="FFFFFF"/>
    </w:rPr>
  </w:style>
  <w:style w:type="character" w:customStyle="1" w:styleId="Bodytext5NotBold">
    <w:name w:val="Body text (5) + Not Bold"/>
    <w:rsid w:val="00C12E44"/>
    <w:rPr>
      <w:rFonts w:ascii="Times New Roman" w:hAnsi="Times New Roman" w:cs="Times New Roman"/>
      <w:b/>
      <w:bCs/>
      <w:spacing w:val="0"/>
      <w:sz w:val="23"/>
      <w:szCs w:val="23"/>
    </w:rPr>
  </w:style>
  <w:style w:type="table" w:customStyle="1" w:styleId="TableGrid41">
    <w:name w:val="Table Grid41"/>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
    <w:name w:val="Heading #3"/>
    <w:basedOn w:val="Normal"/>
    <w:rsid w:val="00C12E44"/>
    <w:pPr>
      <w:widowControl w:val="0"/>
      <w:shd w:val="clear" w:color="auto" w:fill="FFFFFF"/>
      <w:spacing w:before="360" w:after="0" w:line="0" w:lineRule="atLeast"/>
      <w:jc w:val="both"/>
      <w:outlineLvl w:val="2"/>
    </w:pPr>
    <w:rPr>
      <w:rFonts w:ascii="Arial" w:eastAsia="Arial" w:hAnsi="Arial" w:cs="Arial"/>
      <w:b/>
      <w:bCs/>
      <w:color w:val="000000"/>
      <w:sz w:val="20"/>
      <w:szCs w:val="20"/>
      <w:lang w:eastAsia="ro-RO" w:bidi="ro-RO"/>
    </w:rPr>
  </w:style>
  <w:style w:type="character" w:customStyle="1" w:styleId="Bodytext2Bold">
    <w:name w:val="Body text (2) + Bold"/>
    <w:rsid w:val="00C12E44"/>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paragraph" w:customStyle="1" w:styleId="Char">
    <w:name w:val="Char"/>
    <w:basedOn w:val="Normal"/>
    <w:rsid w:val="00C12E44"/>
    <w:pPr>
      <w:spacing w:after="160" w:line="240" w:lineRule="exact"/>
    </w:pPr>
    <w:rPr>
      <w:rFonts w:ascii="Arial" w:eastAsia="Times New Roman" w:hAnsi="Arial"/>
      <w:sz w:val="20"/>
      <w:szCs w:val="20"/>
      <w:lang w:val="en-GB"/>
    </w:rPr>
  </w:style>
  <w:style w:type="paragraph" w:customStyle="1" w:styleId="ECVSubSectionHeading">
    <w:name w:val="_ECV_SubSectionHeading"/>
    <w:basedOn w:val="Normal"/>
    <w:rsid w:val="00C12E44"/>
    <w:pPr>
      <w:widowControl w:val="0"/>
      <w:suppressLineNumbers/>
      <w:suppressAutoHyphens/>
      <w:spacing w:after="0" w:line="100" w:lineRule="atLeast"/>
    </w:pPr>
    <w:rPr>
      <w:rFonts w:ascii="Arial" w:eastAsia="SimSun" w:hAnsi="Arial" w:cs="Mangal"/>
      <w:color w:val="0E4194"/>
      <w:spacing w:val="-6"/>
      <w:kern w:val="1"/>
      <w:szCs w:val="24"/>
      <w:lang w:val="en-GB" w:eastAsia="zh-CN" w:bidi="hi-IN"/>
    </w:rPr>
  </w:style>
  <w:style w:type="paragraph" w:customStyle="1" w:styleId="BulletLevel1">
    <w:name w:val="Bullet Level1"/>
    <w:basedOn w:val="Normal"/>
    <w:link w:val="BulletLevel1Char"/>
    <w:autoRedefine/>
    <w:qFormat/>
    <w:rsid w:val="00C12E44"/>
    <w:pPr>
      <w:numPr>
        <w:numId w:val="103"/>
      </w:numPr>
      <w:spacing w:before="60" w:after="60" w:line="240" w:lineRule="auto"/>
      <w:ind w:left="357" w:hanging="357"/>
      <w:jc w:val="both"/>
    </w:pPr>
    <w:rPr>
      <w:rFonts w:ascii="Tahoma" w:eastAsia="Times New Roman" w:hAnsi="Tahoma"/>
      <w:bCs/>
      <w:szCs w:val="24"/>
      <w:lang w:eastAsia="x-none"/>
    </w:rPr>
  </w:style>
  <w:style w:type="character" w:customStyle="1" w:styleId="BulletLevel1Char">
    <w:name w:val="Bullet Level1 Char"/>
    <w:link w:val="BulletLevel1"/>
    <w:rsid w:val="00C12E44"/>
    <w:rPr>
      <w:rFonts w:ascii="Tahoma" w:eastAsia="Times New Roman" w:hAnsi="Tahoma"/>
      <w:bCs/>
      <w:sz w:val="22"/>
      <w:szCs w:val="24"/>
      <w:lang w:eastAsia="x-none"/>
    </w:rPr>
  </w:style>
  <w:style w:type="paragraph" w:customStyle="1" w:styleId="Tabele">
    <w:name w:val="Tabele"/>
    <w:basedOn w:val="Normal"/>
    <w:link w:val="TabeleChar"/>
    <w:qFormat/>
    <w:rsid w:val="00C12E44"/>
    <w:pPr>
      <w:spacing w:before="60" w:after="60" w:line="240" w:lineRule="auto"/>
      <w:ind w:left="1009" w:hanging="1009"/>
      <w:outlineLvl w:val="4"/>
    </w:pPr>
    <w:rPr>
      <w:rFonts w:ascii="Tahoma" w:eastAsia="Times New Roman" w:hAnsi="Tahoma" w:cs="Tahoma"/>
      <w:b/>
      <w:bCs/>
      <w:i/>
      <w:iCs/>
      <w:lang w:val="en-GB"/>
    </w:rPr>
  </w:style>
  <w:style w:type="character" w:customStyle="1" w:styleId="TabeleChar">
    <w:name w:val="Tabele Char"/>
    <w:link w:val="Tabele"/>
    <w:rsid w:val="00C12E44"/>
    <w:rPr>
      <w:rFonts w:ascii="Tahoma" w:eastAsia="Times New Roman" w:hAnsi="Tahoma" w:cs="Tahoma"/>
      <w:b/>
      <w:bCs/>
      <w:i/>
      <w:iCs/>
      <w:sz w:val="22"/>
      <w:szCs w:val="22"/>
      <w:lang w:val="en-GB" w:eastAsia="en-US"/>
    </w:rPr>
  </w:style>
  <w:style w:type="character" w:customStyle="1" w:styleId="Bodytext131">
    <w:name w:val="Body text13"/>
    <w:uiPriority w:val="99"/>
    <w:rsid w:val="00C12E44"/>
    <w:rPr>
      <w:rFonts w:ascii="Times New Roman" w:eastAsia="Arial" w:hAnsi="Times New Roman" w:cs="Times New Roman"/>
      <w:spacing w:val="0"/>
      <w:sz w:val="22"/>
      <w:szCs w:val="22"/>
      <w:u w:val="single"/>
    </w:rPr>
  </w:style>
  <w:style w:type="character" w:customStyle="1" w:styleId="Mention1">
    <w:name w:val="Mention1"/>
    <w:uiPriority w:val="99"/>
    <w:semiHidden/>
    <w:unhideWhenUsed/>
    <w:rsid w:val="00C12E44"/>
    <w:rPr>
      <w:color w:val="2B579A"/>
      <w:shd w:val="clear" w:color="auto" w:fill="E6E6E6"/>
    </w:rPr>
  </w:style>
  <w:style w:type="numbering" w:customStyle="1" w:styleId="NoList11">
    <w:name w:val="No List11"/>
    <w:next w:val="NoList"/>
    <w:uiPriority w:val="99"/>
    <w:semiHidden/>
    <w:unhideWhenUsed/>
    <w:rsid w:val="00C12E44"/>
  </w:style>
  <w:style w:type="table" w:customStyle="1" w:styleId="TableGrid21">
    <w:name w:val="Table Grid21"/>
    <w:basedOn w:val="TableNormal"/>
    <w:next w:val="TableGrid"/>
    <w:uiPriority w:val="59"/>
    <w:rsid w:val="00C12E44"/>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2">
    <w:name w:val="Lista 2"/>
    <w:basedOn w:val="Normal"/>
    <w:uiPriority w:val="99"/>
    <w:rsid w:val="00C12E44"/>
    <w:pPr>
      <w:tabs>
        <w:tab w:val="num" w:pos="1680"/>
      </w:tabs>
      <w:spacing w:after="0" w:line="240" w:lineRule="auto"/>
      <w:ind w:left="1680" w:hanging="360"/>
      <w:jc w:val="both"/>
    </w:pPr>
    <w:rPr>
      <w:rFonts w:ascii="Arial" w:eastAsia="Times New Roman" w:hAnsi="Arial" w:cs="Arial"/>
      <w:szCs w:val="20"/>
    </w:rPr>
  </w:style>
  <w:style w:type="character" w:customStyle="1" w:styleId="BodyText43">
    <w:name w:val="Body Text4"/>
    <w:uiPriority w:val="99"/>
    <w:rsid w:val="00C12E44"/>
    <w:rPr>
      <w:rFonts w:ascii="Times New Roman" w:hAnsi="Times New Roman" w:cs="Times New Roman"/>
      <w:spacing w:val="0"/>
      <w:sz w:val="24"/>
      <w:szCs w:val="24"/>
      <w:u w:val="single"/>
    </w:rPr>
  </w:style>
  <w:style w:type="paragraph" w:customStyle="1" w:styleId="ITPpara">
    <w:name w:val="ITP_para"/>
    <w:basedOn w:val="Normal"/>
    <w:link w:val="ITPparaChar"/>
    <w:autoRedefine/>
    <w:qFormat/>
    <w:rsid w:val="00C12E44"/>
    <w:pPr>
      <w:spacing w:before="60" w:after="60" w:line="240" w:lineRule="auto"/>
      <w:jc w:val="both"/>
    </w:pPr>
    <w:rPr>
      <w:rFonts w:ascii="Arial" w:eastAsia="Times New Roman" w:hAnsi="Arial"/>
      <w:bCs/>
      <w:noProof/>
      <w:sz w:val="24"/>
      <w:szCs w:val="24"/>
      <w:lang w:val="x-none" w:eastAsia="x-none"/>
    </w:rPr>
  </w:style>
  <w:style w:type="character" w:customStyle="1" w:styleId="ITPparaChar">
    <w:name w:val="ITP_para Char"/>
    <w:link w:val="ITPpara"/>
    <w:rsid w:val="00C12E44"/>
    <w:rPr>
      <w:rFonts w:ascii="Arial" w:eastAsia="Times New Roman" w:hAnsi="Arial"/>
      <w:bCs/>
      <w:noProof/>
      <w:sz w:val="24"/>
      <w:szCs w:val="24"/>
      <w:lang w:val="x-none" w:eastAsia="x-none"/>
    </w:rPr>
  </w:style>
  <w:style w:type="numbering" w:customStyle="1" w:styleId="NoList2">
    <w:name w:val="No List2"/>
    <w:next w:val="NoList"/>
    <w:uiPriority w:val="99"/>
    <w:semiHidden/>
    <w:unhideWhenUsed/>
    <w:rsid w:val="00C12E44"/>
  </w:style>
  <w:style w:type="table" w:customStyle="1" w:styleId="TableGrid3">
    <w:name w:val="Table Grid3"/>
    <w:basedOn w:val="TableNormal"/>
    <w:next w:val="TableGrid"/>
    <w:uiPriority w:val="59"/>
    <w:rsid w:val="00C12E44"/>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0">
    <w:name w:val="Heading #8_"/>
    <w:link w:val="Heading81"/>
    <w:rsid w:val="00C12E44"/>
    <w:rPr>
      <w:b/>
      <w:bCs/>
      <w:shd w:val="clear" w:color="auto" w:fill="FFFFFF"/>
    </w:rPr>
  </w:style>
  <w:style w:type="paragraph" w:customStyle="1" w:styleId="Heading81">
    <w:name w:val="Heading #8"/>
    <w:basedOn w:val="Normal"/>
    <w:link w:val="Heading80"/>
    <w:rsid w:val="00C12E44"/>
    <w:pPr>
      <w:widowControl w:val="0"/>
      <w:shd w:val="clear" w:color="auto" w:fill="FFFFFF"/>
      <w:spacing w:before="360" w:after="480" w:line="425" w:lineRule="exact"/>
      <w:ind w:hanging="340"/>
      <w:outlineLvl w:val="7"/>
    </w:pPr>
    <w:rPr>
      <w:b/>
      <w:bCs/>
      <w:sz w:val="20"/>
      <w:szCs w:val="20"/>
      <w:lang w:eastAsia="ro-RO"/>
    </w:rPr>
  </w:style>
  <w:style w:type="character" w:customStyle="1" w:styleId="Bodytext2Exact">
    <w:name w:val="Body text (2) Exact"/>
    <w:rsid w:val="00C12E44"/>
    <w:rPr>
      <w:rFonts w:ascii="Times New Roman" w:eastAsia="Times New Roman" w:hAnsi="Times New Roman" w:cs="Times New Roman"/>
      <w:b w:val="0"/>
      <w:bCs w:val="0"/>
      <w:i w:val="0"/>
      <w:iCs w:val="0"/>
      <w:smallCaps w:val="0"/>
      <w:strike w:val="0"/>
      <w:sz w:val="21"/>
      <w:szCs w:val="21"/>
      <w:u w:val="none"/>
    </w:rPr>
  </w:style>
  <w:style w:type="paragraph" w:customStyle="1" w:styleId="Text3">
    <w:name w:val="Text 3"/>
    <w:basedOn w:val="Normal"/>
    <w:rsid w:val="00C12E44"/>
    <w:pPr>
      <w:spacing w:before="120" w:after="120" w:line="240" w:lineRule="auto"/>
      <w:ind w:left="850"/>
      <w:jc w:val="both"/>
    </w:pPr>
    <w:rPr>
      <w:rFonts w:ascii="Times New Roman" w:eastAsia="Times New Roman" w:hAnsi="Times New Roman"/>
      <w:sz w:val="24"/>
      <w:szCs w:val="24"/>
      <w:lang w:eastAsia="de-DE"/>
    </w:rPr>
  </w:style>
  <w:style w:type="paragraph" w:customStyle="1" w:styleId="CM2">
    <w:name w:val="CM2"/>
    <w:basedOn w:val="Default"/>
    <w:next w:val="Default"/>
    <w:uiPriority w:val="99"/>
    <w:rsid w:val="00C12E44"/>
    <w:pPr>
      <w:widowControl w:val="0"/>
      <w:spacing w:line="276" w:lineRule="atLeast"/>
      <w:jc w:val="both"/>
    </w:pPr>
    <w:rPr>
      <w:rFonts w:ascii="Arial" w:hAnsi="Arial" w:cs="Arial"/>
      <w:color w:val="auto"/>
      <w:lang w:val="en-US" w:eastAsia="en-US"/>
    </w:rPr>
  </w:style>
  <w:style w:type="paragraph" w:customStyle="1" w:styleId="CM9">
    <w:name w:val="CM9"/>
    <w:basedOn w:val="Default"/>
    <w:next w:val="Default"/>
    <w:uiPriority w:val="99"/>
    <w:rsid w:val="00C12E44"/>
    <w:pPr>
      <w:widowControl w:val="0"/>
      <w:spacing w:line="276" w:lineRule="atLeast"/>
      <w:jc w:val="both"/>
    </w:pPr>
    <w:rPr>
      <w:rFonts w:ascii="Arial" w:hAnsi="Arial" w:cs="Arial"/>
      <w:color w:val="auto"/>
      <w:lang w:val="en-US" w:eastAsia="en-US"/>
    </w:rPr>
  </w:style>
  <w:style w:type="paragraph" w:customStyle="1" w:styleId="ERPmodificari">
    <w:name w:val="ERP?modificari"/>
    <w:basedOn w:val="Normal"/>
    <w:qFormat/>
    <w:rsid w:val="00C12E44"/>
    <w:pPr>
      <w:shd w:val="clear" w:color="auto" w:fill="FF0000"/>
      <w:spacing w:after="0" w:line="240" w:lineRule="auto"/>
      <w:jc w:val="both"/>
    </w:pPr>
    <w:rPr>
      <w:rFonts w:ascii="Arial" w:eastAsia="Times New Roman" w:hAnsi="Arial"/>
      <w:color w:val="FFFFFF"/>
      <w:sz w:val="24"/>
      <w:szCs w:val="24"/>
      <w:lang w:eastAsia="es-ES"/>
    </w:rPr>
  </w:style>
  <w:style w:type="numbering" w:customStyle="1" w:styleId="NoList3">
    <w:name w:val="No List3"/>
    <w:next w:val="NoList"/>
    <w:uiPriority w:val="99"/>
    <w:semiHidden/>
    <w:unhideWhenUsed/>
    <w:rsid w:val="00C12E44"/>
  </w:style>
  <w:style w:type="table" w:customStyle="1" w:styleId="TableGrid4">
    <w:name w:val="Table Grid4"/>
    <w:basedOn w:val="TableNormal"/>
    <w:next w:val="TableGrid"/>
    <w:uiPriority w:val="59"/>
    <w:rsid w:val="00C12E44"/>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basedOn w:val="DefaultParagraphFont"/>
    <w:uiPriority w:val="99"/>
    <w:semiHidden/>
    <w:unhideWhenUsed/>
    <w:rsid w:val="00C12E44"/>
    <w:rPr>
      <w:color w:val="605E5C"/>
      <w:shd w:val="clear" w:color="auto" w:fill="E1DFDD"/>
    </w:rPr>
  </w:style>
  <w:style w:type="table" w:customStyle="1" w:styleId="TableGrid14">
    <w:name w:val="Table Grid14"/>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0">
    <w:name w:val="Mention1"/>
    <w:uiPriority w:val="99"/>
    <w:semiHidden/>
    <w:unhideWhenUsed/>
    <w:rsid w:val="00C12E44"/>
    <w:rPr>
      <w:color w:val="2B579A"/>
      <w:shd w:val="clear" w:color="auto" w:fill="E6E6E6"/>
    </w:rPr>
  </w:style>
  <w:style w:type="numbering" w:customStyle="1" w:styleId="NoList111">
    <w:name w:val="No List111"/>
    <w:next w:val="NoList"/>
    <w:uiPriority w:val="99"/>
    <w:semiHidden/>
    <w:unhideWhenUsed/>
    <w:rsid w:val="00C12E44"/>
  </w:style>
  <w:style w:type="table" w:customStyle="1" w:styleId="TableGrid121">
    <w:name w:val="Table Grid121"/>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22">
    <w:name w:val="Lista 22"/>
    <w:basedOn w:val="Normal"/>
    <w:rsid w:val="00C12E44"/>
    <w:pPr>
      <w:tabs>
        <w:tab w:val="num" w:pos="1680"/>
      </w:tabs>
      <w:spacing w:after="0" w:line="240" w:lineRule="auto"/>
      <w:ind w:left="1680" w:hanging="360"/>
      <w:jc w:val="both"/>
    </w:pPr>
    <w:rPr>
      <w:rFonts w:ascii="Arial" w:eastAsia="Times New Roman" w:hAnsi="Arial" w:cs="Arial"/>
      <w:szCs w:val="20"/>
    </w:rPr>
  </w:style>
  <w:style w:type="numbering" w:customStyle="1" w:styleId="NoList21">
    <w:name w:val="No List21"/>
    <w:next w:val="NoList"/>
    <w:uiPriority w:val="99"/>
    <w:semiHidden/>
    <w:unhideWhenUsed/>
    <w:rsid w:val="00C12E44"/>
  </w:style>
  <w:style w:type="table" w:customStyle="1" w:styleId="TableGrid31">
    <w:name w:val="Table Grid31"/>
    <w:basedOn w:val="TableNormal"/>
    <w:next w:val="TableGrid"/>
    <w:uiPriority w:val="59"/>
    <w:rsid w:val="00C12E44"/>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lainTextTimesNewRoman12pt">
    <w:name w:val="Style Plain Text + Times New Roman 12 pt"/>
    <w:basedOn w:val="PlainText"/>
    <w:uiPriority w:val="99"/>
    <w:rsid w:val="00C12E44"/>
    <w:pPr>
      <w:spacing w:beforeAutospacing="0" w:after="0" w:afterAutospacing="0"/>
      <w:jc w:val="both"/>
    </w:pPr>
    <w:rPr>
      <w:rFonts w:ascii="Arial" w:eastAsia="Times New Roman" w:hAnsi="Arial"/>
      <w:sz w:val="24"/>
      <w:szCs w:val="20"/>
      <w:lang w:val="en-US" w:eastAsia="en-US"/>
    </w:rPr>
  </w:style>
  <w:style w:type="character" w:customStyle="1" w:styleId="Heading5Char1">
    <w:name w:val="Heading 5 Char1"/>
    <w:basedOn w:val="DefaultParagraphFont"/>
    <w:uiPriority w:val="9"/>
    <w:semiHidden/>
    <w:rsid w:val="00C12E44"/>
    <w:rPr>
      <w:rFonts w:asciiTheme="majorHAnsi" w:eastAsiaTheme="majorEastAsia" w:hAnsiTheme="majorHAnsi" w:cstheme="majorBidi"/>
      <w:color w:val="365F91" w:themeColor="accent1" w:themeShade="BF"/>
      <w:sz w:val="22"/>
      <w:szCs w:val="22"/>
      <w:lang w:eastAsia="en-US"/>
    </w:rPr>
  </w:style>
  <w:style w:type="character" w:customStyle="1" w:styleId="Heading6Char1">
    <w:name w:val="Heading 6 Char1"/>
    <w:basedOn w:val="DefaultParagraphFont"/>
    <w:uiPriority w:val="9"/>
    <w:semiHidden/>
    <w:rsid w:val="00C12E44"/>
    <w:rPr>
      <w:rFonts w:asciiTheme="majorHAnsi" w:eastAsiaTheme="majorEastAsia" w:hAnsiTheme="majorHAnsi" w:cstheme="majorBidi"/>
      <w:color w:val="243F60" w:themeColor="accent1" w:themeShade="7F"/>
      <w:sz w:val="22"/>
      <w:szCs w:val="22"/>
      <w:lang w:eastAsia="en-US"/>
    </w:rPr>
  </w:style>
  <w:style w:type="character" w:customStyle="1" w:styleId="Heading7Char1">
    <w:name w:val="Heading 7 Char1"/>
    <w:basedOn w:val="DefaultParagraphFont"/>
    <w:uiPriority w:val="9"/>
    <w:semiHidden/>
    <w:rsid w:val="00C12E44"/>
    <w:rPr>
      <w:rFonts w:asciiTheme="majorHAnsi" w:eastAsiaTheme="majorEastAsia" w:hAnsiTheme="majorHAnsi" w:cstheme="majorBidi"/>
      <w:i/>
      <w:iCs/>
      <w:color w:val="243F60" w:themeColor="accent1" w:themeShade="7F"/>
      <w:sz w:val="22"/>
      <w:szCs w:val="22"/>
      <w:lang w:eastAsia="en-US"/>
    </w:rPr>
  </w:style>
  <w:style w:type="character" w:customStyle="1" w:styleId="Heading8Char1">
    <w:name w:val="Heading 8 Char1"/>
    <w:basedOn w:val="DefaultParagraphFont"/>
    <w:uiPriority w:val="9"/>
    <w:semiHidden/>
    <w:rsid w:val="00C12E44"/>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basedOn w:val="DefaultParagraphFont"/>
    <w:uiPriority w:val="9"/>
    <w:semiHidden/>
    <w:rsid w:val="00C12E44"/>
    <w:rPr>
      <w:rFonts w:asciiTheme="majorHAnsi" w:eastAsiaTheme="majorEastAsia" w:hAnsiTheme="majorHAnsi" w:cstheme="majorBidi"/>
      <w:i/>
      <w:iCs/>
      <w:color w:val="272727" w:themeColor="text1" w:themeTint="D8"/>
      <w:sz w:val="21"/>
      <w:szCs w:val="21"/>
      <w:lang w:eastAsia="en-US"/>
    </w:rPr>
  </w:style>
  <w:style w:type="numbering" w:customStyle="1" w:styleId="NoList4">
    <w:name w:val="No List4"/>
    <w:next w:val="NoList"/>
    <w:uiPriority w:val="99"/>
    <w:semiHidden/>
    <w:unhideWhenUsed/>
    <w:rsid w:val="00C214CC"/>
  </w:style>
  <w:style w:type="character" w:customStyle="1" w:styleId="CommentTextChar1">
    <w:name w:val="Comment Text Char1"/>
    <w:basedOn w:val="DefaultParagraphFont"/>
    <w:uiPriority w:val="99"/>
    <w:semiHidden/>
    <w:rsid w:val="00C214CC"/>
    <w:rPr>
      <w:rFonts w:ascii="Times New Roman" w:hAnsi="Times New Roman"/>
      <w:sz w:val="20"/>
      <w:szCs w:val="20"/>
    </w:rPr>
  </w:style>
  <w:style w:type="character" w:customStyle="1" w:styleId="CommentSubjectChar1">
    <w:name w:val="Comment Subject Char1"/>
    <w:basedOn w:val="CommentTextChar1"/>
    <w:uiPriority w:val="99"/>
    <w:semiHidden/>
    <w:rsid w:val="00C214CC"/>
    <w:rPr>
      <w:rFonts w:ascii="Times New Roman" w:hAnsi="Times New Roman"/>
      <w:b/>
      <w:bCs/>
      <w:sz w:val="20"/>
      <w:szCs w:val="20"/>
    </w:rPr>
  </w:style>
  <w:style w:type="character" w:customStyle="1" w:styleId="BalloonTextChar1">
    <w:name w:val="Balloon Text Char1"/>
    <w:basedOn w:val="DefaultParagraphFont"/>
    <w:uiPriority w:val="99"/>
    <w:semiHidden/>
    <w:rsid w:val="00C214CC"/>
    <w:rPr>
      <w:rFonts w:ascii="Segoe UI" w:hAnsi="Segoe UI" w:cs="Segoe UI"/>
      <w:sz w:val="18"/>
      <w:szCs w:val="18"/>
    </w:rPr>
  </w:style>
  <w:style w:type="character" w:customStyle="1" w:styleId="HTMLPreformattedChar1">
    <w:name w:val="HTML Preformatted Char1"/>
    <w:basedOn w:val="DefaultParagraphFont"/>
    <w:semiHidden/>
    <w:rsid w:val="00C214CC"/>
    <w:rPr>
      <w:rFonts w:ascii="Consolas" w:hAnsi="Consolas"/>
      <w:sz w:val="20"/>
      <w:szCs w:val="20"/>
    </w:rPr>
  </w:style>
  <w:style w:type="table" w:customStyle="1" w:styleId="TableGrid5">
    <w:name w:val="Table Grid5"/>
    <w:basedOn w:val="TableNormal"/>
    <w:next w:val="TableGrid"/>
    <w:uiPriority w:val="59"/>
    <w:rsid w:val="00C214CC"/>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1">
    <w:name w:val="WW_OutlineListStyle_31"/>
    <w:basedOn w:val="NoList"/>
    <w:rsid w:val="00C214CC"/>
    <w:pPr>
      <w:numPr>
        <w:numId w:val="47"/>
      </w:numPr>
    </w:pPr>
  </w:style>
  <w:style w:type="numbering" w:customStyle="1" w:styleId="WWOutlineListStyle911">
    <w:name w:val="WW_OutlineListStyle_911"/>
    <w:basedOn w:val="NoList"/>
    <w:rsid w:val="00C214CC"/>
    <w:pPr>
      <w:numPr>
        <w:numId w:val="48"/>
      </w:numPr>
    </w:pPr>
  </w:style>
  <w:style w:type="numbering" w:customStyle="1" w:styleId="1ai1">
    <w:name w:val="1 / a / i1"/>
    <w:basedOn w:val="NoList"/>
    <w:next w:val="1ai"/>
    <w:uiPriority w:val="99"/>
    <w:semiHidden/>
    <w:unhideWhenUsed/>
    <w:rsid w:val="00C214CC"/>
    <w:pPr>
      <w:numPr>
        <w:numId w:val="73"/>
      </w:numPr>
    </w:pPr>
  </w:style>
  <w:style w:type="table" w:customStyle="1" w:styleId="TableGrid15">
    <w:name w:val="Table Grid15"/>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2">
    <w:name w:val="Style12"/>
    <w:rsid w:val="00C214CC"/>
    <w:pPr>
      <w:numPr>
        <w:numId w:val="76"/>
      </w:numPr>
    </w:pPr>
  </w:style>
  <w:style w:type="table" w:customStyle="1" w:styleId="TableGrid414">
    <w:name w:val="Table Grid414"/>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214CC"/>
  </w:style>
  <w:style w:type="table" w:customStyle="1" w:styleId="TableGrid22">
    <w:name w:val="Table Grid22"/>
    <w:basedOn w:val="TableNormal"/>
    <w:next w:val="TableGrid"/>
    <w:uiPriority w:val="59"/>
    <w:rsid w:val="00C214CC"/>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214CC"/>
  </w:style>
  <w:style w:type="table" w:customStyle="1" w:styleId="TableGrid32">
    <w:name w:val="Table Grid32"/>
    <w:basedOn w:val="TableNormal"/>
    <w:next w:val="TableGrid"/>
    <w:uiPriority w:val="59"/>
    <w:rsid w:val="00C214CC"/>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214CC"/>
  </w:style>
  <w:style w:type="table" w:customStyle="1" w:styleId="TableGrid42">
    <w:name w:val="Table Grid42"/>
    <w:basedOn w:val="TableNormal"/>
    <w:next w:val="TableGrid"/>
    <w:uiPriority w:val="59"/>
    <w:rsid w:val="00C214CC"/>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214CC"/>
  </w:style>
  <w:style w:type="table" w:customStyle="1" w:styleId="TableGrid211">
    <w:name w:val="Table Grid211"/>
    <w:basedOn w:val="TableNormal"/>
    <w:next w:val="TableGrid"/>
    <w:uiPriority w:val="59"/>
    <w:rsid w:val="00C214CC"/>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214CC"/>
  </w:style>
  <w:style w:type="table" w:customStyle="1" w:styleId="TableGrid311">
    <w:name w:val="Table Grid311"/>
    <w:basedOn w:val="TableNormal"/>
    <w:next w:val="TableGrid"/>
    <w:uiPriority w:val="59"/>
    <w:rsid w:val="00C214CC"/>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
    <w:name w:val="Table Grid11211"/>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7929">
      <w:bodyDiv w:val="1"/>
      <w:marLeft w:val="0"/>
      <w:marRight w:val="0"/>
      <w:marTop w:val="0"/>
      <w:marBottom w:val="0"/>
      <w:divBdr>
        <w:top w:val="none" w:sz="0" w:space="0" w:color="auto"/>
        <w:left w:val="none" w:sz="0" w:space="0" w:color="auto"/>
        <w:bottom w:val="none" w:sz="0" w:space="0" w:color="auto"/>
        <w:right w:val="none" w:sz="0" w:space="0" w:color="auto"/>
      </w:divBdr>
    </w:div>
    <w:div w:id="642849168">
      <w:bodyDiv w:val="1"/>
      <w:marLeft w:val="0"/>
      <w:marRight w:val="0"/>
      <w:marTop w:val="0"/>
      <w:marBottom w:val="0"/>
      <w:divBdr>
        <w:top w:val="none" w:sz="0" w:space="0" w:color="auto"/>
        <w:left w:val="none" w:sz="0" w:space="0" w:color="auto"/>
        <w:bottom w:val="none" w:sz="0" w:space="0" w:color="auto"/>
        <w:right w:val="none" w:sz="0" w:space="0" w:color="auto"/>
      </w:divBdr>
    </w:div>
    <w:div w:id="925652322">
      <w:bodyDiv w:val="1"/>
      <w:marLeft w:val="0"/>
      <w:marRight w:val="0"/>
      <w:marTop w:val="0"/>
      <w:marBottom w:val="0"/>
      <w:divBdr>
        <w:top w:val="none" w:sz="0" w:space="0" w:color="auto"/>
        <w:left w:val="none" w:sz="0" w:space="0" w:color="auto"/>
        <w:bottom w:val="none" w:sz="0" w:space="0" w:color="auto"/>
        <w:right w:val="none" w:sz="0" w:space="0" w:color="auto"/>
      </w:divBdr>
    </w:div>
    <w:div w:id="1014457601">
      <w:bodyDiv w:val="1"/>
      <w:marLeft w:val="0"/>
      <w:marRight w:val="0"/>
      <w:marTop w:val="0"/>
      <w:marBottom w:val="0"/>
      <w:divBdr>
        <w:top w:val="none" w:sz="0" w:space="0" w:color="auto"/>
        <w:left w:val="none" w:sz="0" w:space="0" w:color="auto"/>
        <w:bottom w:val="none" w:sz="0" w:space="0" w:color="auto"/>
        <w:right w:val="none" w:sz="0" w:space="0" w:color="auto"/>
      </w:divBdr>
    </w:div>
    <w:div w:id="1207450631">
      <w:bodyDiv w:val="1"/>
      <w:marLeft w:val="0"/>
      <w:marRight w:val="0"/>
      <w:marTop w:val="0"/>
      <w:marBottom w:val="0"/>
      <w:divBdr>
        <w:top w:val="none" w:sz="0" w:space="0" w:color="auto"/>
        <w:left w:val="none" w:sz="0" w:space="0" w:color="auto"/>
        <w:bottom w:val="none" w:sz="0" w:space="0" w:color="auto"/>
        <w:right w:val="none" w:sz="0" w:space="0" w:color="auto"/>
      </w:divBdr>
    </w:div>
    <w:div w:id="1409885305">
      <w:bodyDiv w:val="1"/>
      <w:marLeft w:val="0"/>
      <w:marRight w:val="0"/>
      <w:marTop w:val="0"/>
      <w:marBottom w:val="0"/>
      <w:divBdr>
        <w:top w:val="none" w:sz="0" w:space="0" w:color="auto"/>
        <w:left w:val="none" w:sz="0" w:space="0" w:color="auto"/>
        <w:bottom w:val="none" w:sz="0" w:space="0" w:color="auto"/>
        <w:right w:val="none" w:sz="0" w:space="0" w:color="auto"/>
      </w:divBdr>
    </w:div>
    <w:div w:id="1460610568">
      <w:bodyDiv w:val="1"/>
      <w:marLeft w:val="0"/>
      <w:marRight w:val="0"/>
      <w:marTop w:val="0"/>
      <w:marBottom w:val="0"/>
      <w:divBdr>
        <w:top w:val="none" w:sz="0" w:space="0" w:color="auto"/>
        <w:left w:val="none" w:sz="0" w:space="0" w:color="auto"/>
        <w:bottom w:val="none" w:sz="0" w:space="0" w:color="auto"/>
        <w:right w:val="none" w:sz="0" w:space="0" w:color="auto"/>
      </w:divBdr>
    </w:div>
    <w:div w:id="1463763614">
      <w:bodyDiv w:val="1"/>
      <w:marLeft w:val="0"/>
      <w:marRight w:val="0"/>
      <w:marTop w:val="0"/>
      <w:marBottom w:val="0"/>
      <w:divBdr>
        <w:top w:val="none" w:sz="0" w:space="0" w:color="auto"/>
        <w:left w:val="none" w:sz="0" w:space="0" w:color="auto"/>
        <w:bottom w:val="none" w:sz="0" w:space="0" w:color="auto"/>
        <w:right w:val="none" w:sz="0" w:space="0" w:color="auto"/>
      </w:divBdr>
    </w:div>
    <w:div w:id="1740201984">
      <w:bodyDiv w:val="1"/>
      <w:marLeft w:val="0"/>
      <w:marRight w:val="0"/>
      <w:marTop w:val="0"/>
      <w:marBottom w:val="0"/>
      <w:divBdr>
        <w:top w:val="none" w:sz="0" w:space="0" w:color="auto"/>
        <w:left w:val="none" w:sz="0" w:space="0" w:color="auto"/>
        <w:bottom w:val="none" w:sz="0" w:space="0" w:color="auto"/>
        <w:right w:val="none" w:sz="0" w:space="0" w:color="auto"/>
      </w:divBdr>
    </w:div>
    <w:div w:id="18886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193DF-DE78-4272-90FF-4D0BDC4E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52</Pages>
  <Words>17274</Words>
  <Characters>98468</Characters>
  <Application>Microsoft Office Word</Application>
  <DocSecurity>0</DocSecurity>
  <Lines>820</Lines>
  <Paragraphs>231</Paragraphs>
  <ScaleCrop>false</ScaleCrop>
  <HeadingPairs>
    <vt:vector size="6" baseType="variant">
      <vt:variant>
        <vt:lpstr>Title</vt:lpstr>
      </vt:variant>
      <vt:variant>
        <vt:i4>1</vt:i4>
      </vt:variant>
      <vt:variant>
        <vt:lpstr>Titlu</vt:lpstr>
      </vt:variant>
      <vt:variant>
        <vt:i4>1</vt:i4>
      </vt:variant>
      <vt:variant>
        <vt:lpstr>Titluri</vt:lpstr>
      </vt:variant>
      <vt:variant>
        <vt:i4>23</vt:i4>
      </vt:variant>
    </vt:vector>
  </HeadingPairs>
  <TitlesOfParts>
    <vt:vector size="25" baseType="lpstr">
      <vt:lpstr/>
      <vt:lpstr/>
      <vt:lpstr>SECŢIUNEA </vt:lpstr>
      <vt:lpstr>        </vt:lpstr>
      <vt:lpstr>        FORMULARE</vt:lpstr>
      <vt:lpstr/>
      <vt:lpstr/>
      <vt:lpstr/>
      <vt:lpstr>FORMULAR 1</vt:lpstr>
      <vt:lpstr/>
      <vt:lpstr>OPERATOR ECONOMIC</vt:lpstr>
      <vt:lpstr>FORMULAR  3</vt:lpstr>
      <vt:lpstr/>
      <vt:lpstr>Rezumat</vt:lpstr>
      <vt:lpstr>Abordarea  și metodologia  propuse pentru prestarea serviciilor, datele de intra</vt:lpstr>
      <vt:lpstr>Abordarea propusă</vt:lpstr>
      <vt:lpstr>Metodologia propusă</vt:lpstr>
      <vt:lpstr>Planul de lucru pentru implementarea/realizarea serviciilor/obținerea rezultate</vt:lpstr>
      <vt:lpstr>Personalul propus și managementul realizării serviciilor </vt:lpstr>
      <vt:lpstr>Infrastructura care va fi utilizată în realizarea activităților în cadrul Contra</vt:lpstr>
      <vt:lpstr>Modalitatea de efectuare a înregistrărilor și înregistrările efectuate în legătu</vt:lpstr>
      <vt:lpstr>Măsuri aplicabile de Ofertant pe perioada Contractului pentru asigurarea îndepli</vt:lpstr>
      <vt:lpstr>Măsuri aplicabile de Ofertant pe perioada Contractului pentru asigurarea îndepli</vt:lpstr>
      <vt:lpstr>Informații cu privire la eventuale modificări ale operatorului economic Ofertant</vt:lpstr>
      <vt:lpstr>Anexe la Propunerea Tehnică</vt:lpstr>
    </vt:vector>
  </TitlesOfParts>
  <Company/>
  <LinksUpToDate>false</LinksUpToDate>
  <CharactersWithSpaces>115511</CharactersWithSpaces>
  <SharedDoc>false</SharedDoc>
  <HLinks>
    <vt:vector size="78" baseType="variant">
      <vt:variant>
        <vt:i4>6357036</vt:i4>
      </vt:variant>
      <vt:variant>
        <vt:i4>75</vt:i4>
      </vt:variant>
      <vt:variant>
        <vt:i4>0</vt:i4>
      </vt:variant>
      <vt:variant>
        <vt:i4>5</vt:i4>
      </vt:variant>
      <vt:variant>
        <vt:lpwstr>http://europass.cedefop.europa.eu/</vt:lpwstr>
      </vt:variant>
      <vt:variant>
        <vt:lpwstr/>
      </vt:variant>
      <vt:variant>
        <vt:i4>1114160</vt:i4>
      </vt:variant>
      <vt:variant>
        <vt:i4>68</vt:i4>
      </vt:variant>
      <vt:variant>
        <vt:i4>0</vt:i4>
      </vt:variant>
      <vt:variant>
        <vt:i4>5</vt:i4>
      </vt:variant>
      <vt:variant>
        <vt:lpwstr/>
      </vt:variant>
      <vt:variant>
        <vt:lpwstr>_Toc485651496</vt:lpwstr>
      </vt:variant>
      <vt:variant>
        <vt:i4>1114160</vt:i4>
      </vt:variant>
      <vt:variant>
        <vt:i4>62</vt:i4>
      </vt:variant>
      <vt:variant>
        <vt:i4>0</vt:i4>
      </vt:variant>
      <vt:variant>
        <vt:i4>5</vt:i4>
      </vt:variant>
      <vt:variant>
        <vt:lpwstr/>
      </vt:variant>
      <vt:variant>
        <vt:lpwstr>_Toc485651495</vt:lpwstr>
      </vt:variant>
      <vt:variant>
        <vt:i4>1114160</vt:i4>
      </vt:variant>
      <vt:variant>
        <vt:i4>56</vt:i4>
      </vt:variant>
      <vt:variant>
        <vt:i4>0</vt:i4>
      </vt:variant>
      <vt:variant>
        <vt:i4>5</vt:i4>
      </vt:variant>
      <vt:variant>
        <vt:lpwstr/>
      </vt:variant>
      <vt:variant>
        <vt:lpwstr>_Toc485651494</vt:lpwstr>
      </vt:variant>
      <vt:variant>
        <vt:i4>1114160</vt:i4>
      </vt:variant>
      <vt:variant>
        <vt:i4>50</vt:i4>
      </vt:variant>
      <vt:variant>
        <vt:i4>0</vt:i4>
      </vt:variant>
      <vt:variant>
        <vt:i4>5</vt:i4>
      </vt:variant>
      <vt:variant>
        <vt:lpwstr/>
      </vt:variant>
      <vt:variant>
        <vt:lpwstr>_Toc485651493</vt:lpwstr>
      </vt:variant>
      <vt:variant>
        <vt:i4>1114160</vt:i4>
      </vt:variant>
      <vt:variant>
        <vt:i4>44</vt:i4>
      </vt:variant>
      <vt:variant>
        <vt:i4>0</vt:i4>
      </vt:variant>
      <vt:variant>
        <vt:i4>5</vt:i4>
      </vt:variant>
      <vt:variant>
        <vt:lpwstr/>
      </vt:variant>
      <vt:variant>
        <vt:lpwstr>_Toc485651492</vt:lpwstr>
      </vt:variant>
      <vt:variant>
        <vt:i4>1114160</vt:i4>
      </vt:variant>
      <vt:variant>
        <vt:i4>38</vt:i4>
      </vt:variant>
      <vt:variant>
        <vt:i4>0</vt:i4>
      </vt:variant>
      <vt:variant>
        <vt:i4>5</vt:i4>
      </vt:variant>
      <vt:variant>
        <vt:lpwstr/>
      </vt:variant>
      <vt:variant>
        <vt:lpwstr>_Toc485651491</vt:lpwstr>
      </vt:variant>
      <vt:variant>
        <vt:i4>1114160</vt:i4>
      </vt:variant>
      <vt:variant>
        <vt:i4>32</vt:i4>
      </vt:variant>
      <vt:variant>
        <vt:i4>0</vt:i4>
      </vt:variant>
      <vt:variant>
        <vt:i4>5</vt:i4>
      </vt:variant>
      <vt:variant>
        <vt:lpwstr/>
      </vt:variant>
      <vt:variant>
        <vt:lpwstr>_Toc485651490</vt:lpwstr>
      </vt:variant>
      <vt:variant>
        <vt:i4>1048624</vt:i4>
      </vt:variant>
      <vt:variant>
        <vt:i4>26</vt:i4>
      </vt:variant>
      <vt:variant>
        <vt:i4>0</vt:i4>
      </vt:variant>
      <vt:variant>
        <vt:i4>5</vt:i4>
      </vt:variant>
      <vt:variant>
        <vt:lpwstr/>
      </vt:variant>
      <vt:variant>
        <vt:lpwstr>_Toc485651489</vt:lpwstr>
      </vt:variant>
      <vt:variant>
        <vt:i4>1048624</vt:i4>
      </vt:variant>
      <vt:variant>
        <vt:i4>20</vt:i4>
      </vt:variant>
      <vt:variant>
        <vt:i4>0</vt:i4>
      </vt:variant>
      <vt:variant>
        <vt:i4>5</vt:i4>
      </vt:variant>
      <vt:variant>
        <vt:lpwstr/>
      </vt:variant>
      <vt:variant>
        <vt:lpwstr>_Toc485651488</vt:lpwstr>
      </vt:variant>
      <vt:variant>
        <vt:i4>1048624</vt:i4>
      </vt:variant>
      <vt:variant>
        <vt:i4>14</vt:i4>
      </vt:variant>
      <vt:variant>
        <vt:i4>0</vt:i4>
      </vt:variant>
      <vt:variant>
        <vt:i4>5</vt:i4>
      </vt:variant>
      <vt:variant>
        <vt:lpwstr/>
      </vt:variant>
      <vt:variant>
        <vt:lpwstr>_Toc485651487</vt:lpwstr>
      </vt:variant>
      <vt:variant>
        <vt:i4>1048624</vt:i4>
      </vt:variant>
      <vt:variant>
        <vt:i4>8</vt:i4>
      </vt:variant>
      <vt:variant>
        <vt:i4>0</vt:i4>
      </vt:variant>
      <vt:variant>
        <vt:i4>5</vt:i4>
      </vt:variant>
      <vt:variant>
        <vt:lpwstr/>
      </vt:variant>
      <vt:variant>
        <vt:lpwstr>_Toc485651486</vt:lpwstr>
      </vt:variant>
      <vt:variant>
        <vt:i4>1048624</vt:i4>
      </vt:variant>
      <vt:variant>
        <vt:i4>2</vt:i4>
      </vt:variant>
      <vt:variant>
        <vt:i4>0</vt:i4>
      </vt:variant>
      <vt:variant>
        <vt:i4>5</vt:i4>
      </vt:variant>
      <vt:variant>
        <vt:lpwstr/>
      </vt:variant>
      <vt:variant>
        <vt:lpwstr>_Toc485651485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iulia.staicu</dc:creator>
  <cp:lastModifiedBy>MORARU, Georgeta</cp:lastModifiedBy>
  <cp:revision>23</cp:revision>
  <cp:lastPrinted>2020-10-13T09:44:00Z</cp:lastPrinted>
  <dcterms:created xsi:type="dcterms:W3CDTF">2021-12-08T13:02:00Z</dcterms:created>
  <dcterms:modified xsi:type="dcterms:W3CDTF">2021-12-28T12:42:00Z</dcterms:modified>
</cp:coreProperties>
</file>