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1097" w14:textId="77777777" w:rsidR="002946AA" w:rsidRDefault="002946AA" w:rsidP="00840B18">
      <w:pPr>
        <w:spacing w:after="240"/>
        <w:ind w:left="284"/>
        <w:jc w:val="center"/>
        <w:rPr>
          <w:rFonts w:ascii="Arial" w:hAnsi="Arial" w:cs="Arial"/>
          <w:b/>
          <w:sz w:val="28"/>
          <w:szCs w:val="28"/>
        </w:rPr>
      </w:pPr>
    </w:p>
    <w:p w14:paraId="34851C2A" w14:textId="77777777" w:rsidR="00840B18" w:rsidRDefault="00840B18" w:rsidP="00840B18">
      <w:pPr>
        <w:spacing w:after="240"/>
        <w:ind w:left="284"/>
        <w:jc w:val="center"/>
        <w:rPr>
          <w:rFonts w:ascii="Arial" w:hAnsi="Arial" w:cs="Arial"/>
          <w:b/>
          <w:sz w:val="28"/>
          <w:szCs w:val="28"/>
          <w:lang w:val="ro-RO" w:eastAsia="ro-RO"/>
        </w:rPr>
      </w:pPr>
      <w:r>
        <w:rPr>
          <w:rFonts w:ascii="Arial" w:hAnsi="Arial" w:cs="Arial"/>
          <w:b/>
          <w:sz w:val="28"/>
          <w:szCs w:val="28"/>
        </w:rPr>
        <w:t xml:space="preserve">SPECIFICAȚII TEHNICE – ANEXA </w:t>
      </w:r>
      <w:r w:rsidR="003D2B7B">
        <w:rPr>
          <w:rFonts w:ascii="Arial" w:hAnsi="Arial" w:cs="Arial"/>
          <w:b/>
          <w:sz w:val="28"/>
          <w:szCs w:val="28"/>
        </w:rPr>
        <w:t>2</w:t>
      </w:r>
    </w:p>
    <w:p w14:paraId="719650A5" w14:textId="77777777" w:rsidR="00840B18" w:rsidRPr="00840B18" w:rsidRDefault="00840B18" w:rsidP="00840B18">
      <w:pPr>
        <w:spacing w:after="120" w:line="240" w:lineRule="auto"/>
        <w:ind w:firstLine="284"/>
        <w:jc w:val="center"/>
        <w:rPr>
          <w:rFonts w:ascii="Arial" w:eastAsia="Arial" w:hAnsi="Arial" w:cs="Arial"/>
          <w:b/>
          <w:bCs/>
          <w:iCs/>
          <w:lang w:val="ro-RO"/>
        </w:rPr>
      </w:pPr>
      <w:r>
        <w:rPr>
          <w:rFonts w:ascii="Arial" w:hAnsi="Arial" w:cs="Arial"/>
          <w:b/>
          <w:sz w:val="28"/>
          <w:szCs w:val="28"/>
        </w:rPr>
        <w:t>CERINȚE SPECIALE PENTRU INSTALAȚIILE FIXE DE TRAC</w:t>
      </w:r>
      <w:r>
        <w:rPr>
          <w:rFonts w:ascii="Arial" w:hAnsi="Arial" w:cs="Arial"/>
          <w:b/>
          <w:sz w:val="28"/>
          <w:szCs w:val="28"/>
          <w:lang w:val="ro-RO"/>
        </w:rPr>
        <w:t>ȚIUNE ELECTRICĂ</w:t>
      </w:r>
    </w:p>
    <w:p w14:paraId="2EA0BE88" w14:textId="77777777" w:rsidR="00F972B4" w:rsidRPr="00F065CE" w:rsidRDefault="0065433C" w:rsidP="001A62B4">
      <w:pPr>
        <w:spacing w:after="120" w:line="240" w:lineRule="auto"/>
        <w:ind w:firstLine="284"/>
        <w:jc w:val="both"/>
        <w:rPr>
          <w:rFonts w:ascii="Arial" w:hAnsi="Arial" w:cs="Arial"/>
          <w:b/>
          <w:bCs/>
          <w:iCs/>
          <w:lang w:val="ro-RO"/>
        </w:rPr>
      </w:pPr>
      <w:r w:rsidRPr="00F065CE">
        <w:rPr>
          <w:rFonts w:ascii="Arial" w:eastAsia="Arial" w:hAnsi="Arial" w:cs="Arial"/>
          <w:b/>
          <w:bCs/>
          <w:iCs/>
          <w:lang w:val="ro-RO"/>
        </w:rPr>
        <w:t>1</w:t>
      </w:r>
      <w:r w:rsidR="00F065CE">
        <w:rPr>
          <w:rFonts w:ascii="Arial" w:eastAsia="Arial" w:hAnsi="Arial" w:cs="Arial"/>
          <w:b/>
          <w:bCs/>
          <w:iCs/>
          <w:lang w:val="ro-RO"/>
        </w:rPr>
        <w:t>.</w:t>
      </w:r>
      <w:r w:rsidR="00F972B4" w:rsidRPr="00F065CE">
        <w:rPr>
          <w:rFonts w:ascii="Arial" w:hAnsi="Arial" w:cs="Arial"/>
          <w:b/>
          <w:bCs/>
          <w:iCs/>
          <w:lang w:val="ro-RO"/>
        </w:rPr>
        <w:t xml:space="preserve"> </w:t>
      </w:r>
      <w:r w:rsidR="006B4B0C" w:rsidRPr="00F065CE">
        <w:rPr>
          <w:rFonts w:ascii="Arial" w:hAnsi="Arial" w:cs="Arial"/>
          <w:b/>
          <w:bCs/>
          <w:iCs/>
          <w:lang w:val="ro-RO"/>
        </w:rPr>
        <w:t>Caracteristici</w:t>
      </w:r>
      <w:r w:rsidR="00173C6A" w:rsidRPr="00F065CE">
        <w:rPr>
          <w:rFonts w:ascii="Arial" w:hAnsi="Arial" w:cs="Arial"/>
          <w:b/>
          <w:bCs/>
          <w:iCs/>
          <w:lang w:val="ro-RO"/>
        </w:rPr>
        <w:t>le sistemului</w:t>
      </w:r>
      <w:r w:rsidR="00874FD9" w:rsidRPr="00F065CE">
        <w:rPr>
          <w:rFonts w:ascii="Arial" w:hAnsi="Arial" w:cs="Arial"/>
          <w:b/>
          <w:bCs/>
          <w:iCs/>
          <w:lang w:val="ro-RO"/>
        </w:rPr>
        <w:t xml:space="preserve"> </w:t>
      </w:r>
      <w:r w:rsidRPr="00F065CE">
        <w:rPr>
          <w:rFonts w:ascii="Arial" w:hAnsi="Arial" w:cs="Arial"/>
          <w:b/>
          <w:bCs/>
          <w:iCs/>
          <w:lang w:val="ro-RO"/>
        </w:rPr>
        <w:t>și</w:t>
      </w:r>
      <w:r w:rsidR="00874FD9" w:rsidRPr="00F065CE">
        <w:rPr>
          <w:rFonts w:ascii="Arial" w:hAnsi="Arial" w:cs="Arial"/>
          <w:b/>
          <w:bCs/>
          <w:iCs/>
          <w:lang w:val="ro-RO"/>
        </w:rPr>
        <w:t xml:space="preserve"> </w:t>
      </w:r>
      <w:r w:rsidR="006B4B0C" w:rsidRPr="00F065CE">
        <w:rPr>
          <w:rFonts w:ascii="Arial" w:hAnsi="Arial" w:cs="Arial"/>
          <w:b/>
          <w:bCs/>
          <w:iCs/>
          <w:lang w:val="ro-RO"/>
        </w:rPr>
        <w:t xml:space="preserve">standarde de </w:t>
      </w:r>
      <w:r w:rsidR="000A1A8A" w:rsidRPr="00F065CE">
        <w:rPr>
          <w:rFonts w:ascii="Arial" w:hAnsi="Arial" w:cs="Arial"/>
          <w:b/>
          <w:bCs/>
          <w:iCs/>
          <w:lang w:val="ro-RO"/>
        </w:rPr>
        <w:t>referință</w:t>
      </w:r>
    </w:p>
    <w:p w14:paraId="67BA3328" w14:textId="77777777" w:rsidR="008211C9" w:rsidRPr="00F065CE" w:rsidRDefault="007F14CD" w:rsidP="001A62B4">
      <w:pPr>
        <w:spacing w:after="120" w:line="240" w:lineRule="auto"/>
        <w:ind w:firstLine="284"/>
        <w:jc w:val="both"/>
        <w:rPr>
          <w:rFonts w:ascii="Arial" w:eastAsia="Arial" w:hAnsi="Arial" w:cs="Arial"/>
          <w:bCs/>
          <w:iCs/>
          <w:lang w:val="ro-RO"/>
        </w:rPr>
      </w:pPr>
      <w:r w:rsidRPr="00F065CE">
        <w:rPr>
          <w:rFonts w:ascii="Arial" w:eastAsia="Arial" w:hAnsi="Arial" w:cs="Arial"/>
          <w:bCs/>
          <w:iCs/>
          <w:lang w:val="ro-RO"/>
        </w:rPr>
        <w:t>Instalațiile</w:t>
      </w:r>
      <w:r w:rsidR="008211C9" w:rsidRPr="00F065CE">
        <w:rPr>
          <w:rFonts w:ascii="Arial" w:eastAsia="Arial" w:hAnsi="Arial" w:cs="Arial"/>
          <w:bCs/>
          <w:iCs/>
          <w:lang w:val="ro-RO"/>
        </w:rPr>
        <w:t xml:space="preserve"> de electrificare trebuie</w:t>
      </w:r>
      <w:r w:rsidR="00874FD9" w:rsidRPr="00F065CE">
        <w:rPr>
          <w:rFonts w:ascii="Arial" w:eastAsia="Arial" w:hAnsi="Arial" w:cs="Arial"/>
          <w:bCs/>
          <w:iCs/>
          <w:lang w:val="ro-RO"/>
        </w:rPr>
        <w:t xml:space="preserve"> să </w:t>
      </w:r>
      <w:r w:rsidR="008211C9" w:rsidRPr="00F065CE">
        <w:rPr>
          <w:rFonts w:ascii="Arial" w:eastAsia="Arial" w:hAnsi="Arial" w:cs="Arial"/>
          <w:bCs/>
          <w:iCs/>
          <w:lang w:val="ro-RO"/>
        </w:rPr>
        <w:t xml:space="preserve">fie astfel proiectate </w:t>
      </w:r>
      <w:r w:rsidR="000A1A8A" w:rsidRPr="00F065CE">
        <w:rPr>
          <w:rFonts w:ascii="Arial" w:eastAsia="Arial" w:hAnsi="Arial" w:cs="Arial"/>
          <w:bCs/>
          <w:iCs/>
          <w:lang w:val="ro-RO"/>
        </w:rPr>
        <w:t>încât</w:t>
      </w:r>
      <w:r w:rsidR="00874FD9" w:rsidRPr="00F065CE">
        <w:rPr>
          <w:rFonts w:ascii="Arial" w:eastAsia="Arial" w:hAnsi="Arial" w:cs="Arial"/>
          <w:bCs/>
          <w:iCs/>
          <w:lang w:val="ro-RO"/>
        </w:rPr>
        <w:t xml:space="preserve"> să </w:t>
      </w:r>
      <w:r w:rsidR="000A1A8A" w:rsidRPr="00F065CE">
        <w:rPr>
          <w:rFonts w:ascii="Arial" w:eastAsia="Arial" w:hAnsi="Arial" w:cs="Arial"/>
          <w:bCs/>
          <w:iCs/>
          <w:lang w:val="ro-RO"/>
        </w:rPr>
        <w:t>îndeplinească</w:t>
      </w:r>
      <w:r w:rsidR="008211C9" w:rsidRPr="00F065CE">
        <w:rPr>
          <w:rFonts w:ascii="Arial" w:eastAsia="Arial" w:hAnsi="Arial" w:cs="Arial"/>
          <w:bCs/>
          <w:iCs/>
          <w:lang w:val="ro-RO"/>
        </w:rPr>
        <w:t xml:space="preserve"> </w:t>
      </w:r>
      <w:r w:rsidR="000A1A8A" w:rsidRPr="00F065CE">
        <w:rPr>
          <w:rFonts w:ascii="Arial" w:eastAsia="Arial" w:hAnsi="Arial" w:cs="Arial"/>
          <w:bCs/>
          <w:iCs/>
          <w:lang w:val="ro-RO"/>
        </w:rPr>
        <w:t>condițiile</w:t>
      </w:r>
      <w:r w:rsidR="008211C9" w:rsidRPr="00F065CE">
        <w:rPr>
          <w:rFonts w:ascii="Arial" w:eastAsia="Arial" w:hAnsi="Arial" w:cs="Arial"/>
          <w:bCs/>
          <w:iCs/>
          <w:lang w:val="ro-RO"/>
        </w:rPr>
        <w:t xml:space="preserve"> din </w:t>
      </w:r>
      <w:r w:rsidR="000A1A8A" w:rsidRPr="00F065CE">
        <w:rPr>
          <w:rFonts w:ascii="Arial" w:eastAsia="Arial" w:hAnsi="Arial" w:cs="Arial"/>
          <w:bCs/>
          <w:iCs/>
          <w:lang w:val="ro-RO"/>
        </w:rPr>
        <w:t>Specificațiile</w:t>
      </w:r>
      <w:r w:rsidR="008211C9" w:rsidRPr="00F065CE">
        <w:rPr>
          <w:rFonts w:ascii="Arial" w:eastAsia="Arial" w:hAnsi="Arial" w:cs="Arial"/>
          <w:bCs/>
          <w:iCs/>
          <w:lang w:val="ro-RO"/>
        </w:rPr>
        <w:t xml:space="preserve"> Tehnice de Interoperabilitate ale subsistemului energie</w:t>
      </w:r>
      <w:r w:rsidR="007A4CCD" w:rsidRPr="00F065CE">
        <w:rPr>
          <w:rFonts w:ascii="Arial" w:eastAsia="Arial" w:hAnsi="Arial" w:cs="Arial"/>
          <w:bCs/>
          <w:iCs/>
          <w:lang w:val="ro-RO"/>
        </w:rPr>
        <w:t xml:space="preserve"> </w:t>
      </w:r>
      <w:r w:rsidR="008211C9" w:rsidRPr="00F065CE">
        <w:rPr>
          <w:rFonts w:ascii="Arial" w:eastAsia="Arial" w:hAnsi="Arial" w:cs="Arial"/>
          <w:bCs/>
          <w:iCs/>
          <w:lang w:val="ro-RO"/>
        </w:rPr>
        <w:t>pentru caracteristicile definite de acestea. Aceste caracteristici, precum</w:t>
      </w:r>
      <w:r w:rsidR="00874FD9" w:rsidRPr="00F065CE">
        <w:rPr>
          <w:rFonts w:ascii="Arial" w:eastAsia="Arial" w:hAnsi="Arial" w:cs="Arial"/>
          <w:bCs/>
          <w:iCs/>
          <w:lang w:val="ro-RO"/>
        </w:rPr>
        <w:t xml:space="preserve"> </w:t>
      </w:r>
      <w:r w:rsidR="0065433C" w:rsidRPr="00F065CE">
        <w:rPr>
          <w:rFonts w:ascii="Arial" w:eastAsia="Arial" w:hAnsi="Arial" w:cs="Arial"/>
          <w:bCs/>
          <w:iCs/>
          <w:lang w:val="ro-RO"/>
        </w:rPr>
        <w:t>și</w:t>
      </w:r>
      <w:r w:rsidR="00874FD9" w:rsidRPr="00F065CE">
        <w:rPr>
          <w:rFonts w:ascii="Arial" w:eastAsia="Arial" w:hAnsi="Arial" w:cs="Arial"/>
          <w:bCs/>
          <w:iCs/>
          <w:lang w:val="ro-RO"/>
        </w:rPr>
        <w:t xml:space="preserve"> </w:t>
      </w:r>
      <w:r w:rsidR="008211C9" w:rsidRPr="00F065CE">
        <w:rPr>
          <w:rFonts w:ascii="Arial" w:eastAsia="Arial" w:hAnsi="Arial" w:cs="Arial"/>
          <w:bCs/>
          <w:iCs/>
          <w:lang w:val="ro-RO"/>
        </w:rPr>
        <w:t xml:space="preserve">standardele de </w:t>
      </w:r>
      <w:r w:rsidR="000A1A8A" w:rsidRPr="00F065CE">
        <w:rPr>
          <w:rFonts w:ascii="Arial" w:eastAsia="Arial" w:hAnsi="Arial" w:cs="Arial"/>
          <w:bCs/>
          <w:iCs/>
          <w:lang w:val="ro-RO"/>
        </w:rPr>
        <w:t>referință</w:t>
      </w:r>
      <w:r w:rsidR="008211C9" w:rsidRPr="00F065CE">
        <w:rPr>
          <w:rFonts w:ascii="Arial" w:eastAsia="Arial" w:hAnsi="Arial" w:cs="Arial"/>
          <w:bCs/>
          <w:iCs/>
          <w:lang w:val="ro-RO"/>
        </w:rPr>
        <w:t xml:space="preserve"> sunt sumarizate</w:t>
      </w:r>
      <w:r w:rsidR="00572A76" w:rsidRPr="00F065CE">
        <w:rPr>
          <w:rFonts w:ascii="Arial" w:eastAsia="Arial" w:hAnsi="Arial" w:cs="Arial"/>
          <w:bCs/>
          <w:iCs/>
          <w:lang w:val="ro-RO"/>
        </w:rPr>
        <w:t xml:space="preserve"> în </w:t>
      </w:r>
      <w:r w:rsidR="008211C9" w:rsidRPr="00F065CE">
        <w:rPr>
          <w:rFonts w:ascii="Arial" w:eastAsia="Arial" w:hAnsi="Arial" w:cs="Arial"/>
          <w:bCs/>
          <w:iCs/>
          <w:lang w:val="ro-RO"/>
        </w:rPr>
        <w:t xml:space="preserve">tabelul </w:t>
      </w:r>
      <w:r w:rsidR="002C5587" w:rsidRPr="00F065CE">
        <w:rPr>
          <w:rFonts w:ascii="Arial" w:eastAsia="Arial" w:hAnsi="Arial" w:cs="Arial"/>
          <w:bCs/>
          <w:iCs/>
          <w:lang w:val="ro-RO"/>
        </w:rPr>
        <w:t>1</w:t>
      </w:r>
      <w:r w:rsidR="008211C9" w:rsidRPr="00F065CE">
        <w:rPr>
          <w:rFonts w:ascii="Arial" w:eastAsia="Arial" w:hAnsi="Arial" w:cs="Arial"/>
          <w:bCs/>
          <w:iCs/>
          <w:lang w:val="ro-RO"/>
        </w:rPr>
        <w:t>.</w:t>
      </w:r>
    </w:p>
    <w:p w14:paraId="6D4977DF" w14:textId="77777777" w:rsidR="008211C9" w:rsidRPr="00F065CE" w:rsidRDefault="008211C9" w:rsidP="001A62B4">
      <w:pPr>
        <w:spacing w:after="120" w:line="240" w:lineRule="auto"/>
        <w:ind w:firstLine="284"/>
        <w:jc w:val="both"/>
        <w:rPr>
          <w:rFonts w:ascii="Arial" w:eastAsia="Arial" w:hAnsi="Arial" w:cs="Arial"/>
          <w:bCs/>
          <w:iCs/>
          <w:lang w:val="ro-RO"/>
        </w:rPr>
      </w:pPr>
      <w:r w:rsidRPr="00F065CE">
        <w:rPr>
          <w:rFonts w:ascii="Arial" w:eastAsia="Arial" w:hAnsi="Arial" w:cs="Arial"/>
          <w:bCs/>
          <w:iCs/>
          <w:lang w:val="ro-RO"/>
        </w:rPr>
        <w:t xml:space="preserve">Tab. </w:t>
      </w:r>
      <w:r w:rsidR="002C5587" w:rsidRPr="00F065CE">
        <w:rPr>
          <w:rFonts w:ascii="Arial" w:eastAsia="Arial" w:hAnsi="Arial" w:cs="Arial"/>
          <w:bCs/>
          <w:iCs/>
          <w:lang w:val="ro-RO"/>
        </w:rPr>
        <w:t>1</w:t>
      </w:r>
      <w:r w:rsidRPr="00F065CE">
        <w:rPr>
          <w:rFonts w:ascii="Arial" w:eastAsia="Arial" w:hAnsi="Arial" w:cs="Arial"/>
          <w:bCs/>
          <w:iCs/>
          <w:lang w:val="ro-RO"/>
        </w:rPr>
        <w:t xml:space="preserve"> – Caracteristici</w:t>
      </w:r>
      <w:r w:rsidR="00874FD9" w:rsidRPr="00F065CE">
        <w:rPr>
          <w:rFonts w:ascii="Arial" w:eastAsia="Arial" w:hAnsi="Arial" w:cs="Arial"/>
          <w:bCs/>
          <w:iCs/>
          <w:lang w:val="ro-RO"/>
        </w:rPr>
        <w:t xml:space="preserve"> </w:t>
      </w:r>
      <w:r w:rsidR="0065433C" w:rsidRPr="00F065CE">
        <w:rPr>
          <w:rFonts w:ascii="Arial" w:eastAsia="Arial" w:hAnsi="Arial" w:cs="Arial"/>
          <w:bCs/>
          <w:iCs/>
          <w:lang w:val="ro-RO"/>
        </w:rPr>
        <w:t>și</w:t>
      </w:r>
      <w:r w:rsidR="00874FD9" w:rsidRPr="00F065CE">
        <w:rPr>
          <w:rFonts w:ascii="Arial" w:eastAsia="Arial" w:hAnsi="Arial" w:cs="Arial"/>
          <w:bCs/>
          <w:iCs/>
          <w:lang w:val="ro-RO"/>
        </w:rPr>
        <w:t xml:space="preserve"> </w:t>
      </w:r>
      <w:r w:rsidRPr="00F065CE">
        <w:rPr>
          <w:rFonts w:ascii="Arial" w:eastAsia="Arial" w:hAnsi="Arial" w:cs="Arial"/>
          <w:bCs/>
          <w:iCs/>
          <w:lang w:val="ro-RO"/>
        </w:rPr>
        <w:t xml:space="preserve">standardele de </w:t>
      </w:r>
      <w:r w:rsidR="000A1A8A" w:rsidRPr="00F065CE">
        <w:rPr>
          <w:rFonts w:ascii="Arial" w:eastAsia="Arial" w:hAnsi="Arial" w:cs="Arial"/>
          <w:bCs/>
          <w:iCs/>
          <w:lang w:val="ro-RO"/>
        </w:rPr>
        <w:t>referință</w:t>
      </w:r>
      <w:r w:rsidRPr="00F065CE">
        <w:rPr>
          <w:rFonts w:ascii="Arial" w:eastAsia="Arial" w:hAnsi="Arial" w:cs="Arial"/>
          <w:bCs/>
          <w:iCs/>
          <w:lang w:val="ro-RO"/>
        </w:rPr>
        <w:t xml:space="preserve"> conform STI-Energie</w:t>
      </w:r>
    </w:p>
    <w:tbl>
      <w:tblPr>
        <w:tblW w:w="9039" w:type="dxa"/>
        <w:jc w:val="center"/>
        <w:tblLook w:val="04A0" w:firstRow="1" w:lastRow="0" w:firstColumn="1" w:lastColumn="0" w:noHBand="0" w:noVBand="1"/>
      </w:tblPr>
      <w:tblGrid>
        <w:gridCol w:w="912"/>
        <w:gridCol w:w="2758"/>
        <w:gridCol w:w="5369"/>
      </w:tblGrid>
      <w:tr w:rsidR="008211C9" w:rsidRPr="00F065CE" w14:paraId="47B3E7CF" w14:textId="77777777" w:rsidTr="001A62B4">
        <w:trPr>
          <w:trHeight w:val="765"/>
          <w:jc w:val="center"/>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86E5" w14:textId="77777777" w:rsidR="008211C9" w:rsidRPr="00F065CE" w:rsidRDefault="008211C9" w:rsidP="0073712F">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Secţ. din STI</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2EABD3C9" w14:textId="77777777" w:rsidR="008211C9" w:rsidRPr="00F065CE" w:rsidRDefault="008211C9" w:rsidP="0073712F">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Caracteristici</w:t>
            </w:r>
          </w:p>
        </w:tc>
        <w:tc>
          <w:tcPr>
            <w:tcW w:w="5369" w:type="dxa"/>
            <w:tcBorders>
              <w:top w:val="single" w:sz="4" w:space="0" w:color="auto"/>
              <w:left w:val="nil"/>
              <w:bottom w:val="single" w:sz="4" w:space="0" w:color="auto"/>
              <w:right w:val="single" w:sz="4" w:space="0" w:color="auto"/>
            </w:tcBorders>
            <w:shd w:val="clear" w:color="auto" w:fill="auto"/>
            <w:vAlign w:val="center"/>
            <w:hideMark/>
          </w:tcPr>
          <w:p w14:paraId="10E8A2A2" w14:textId="77777777" w:rsidR="008211C9" w:rsidRPr="00F065CE" w:rsidRDefault="008211C9" w:rsidP="0073712F">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 xml:space="preserve">Standarde de </w:t>
            </w:r>
            <w:r w:rsidR="000A1A8A" w:rsidRPr="00F065CE">
              <w:rPr>
                <w:rFonts w:ascii="Arial" w:eastAsia="Times New Roman" w:hAnsi="Arial" w:cs="Arial"/>
                <w:bCs/>
                <w:lang w:val="ro-RO"/>
              </w:rPr>
              <w:t>referință</w:t>
            </w:r>
          </w:p>
        </w:tc>
      </w:tr>
      <w:tr w:rsidR="008211C9" w:rsidRPr="00F065CE" w14:paraId="73F7D266" w14:textId="77777777" w:rsidTr="001A62B4">
        <w:trPr>
          <w:trHeight w:val="513"/>
          <w:jc w:val="center"/>
        </w:trPr>
        <w:tc>
          <w:tcPr>
            <w:tcW w:w="903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BD0CA90" w14:textId="77777777" w:rsidR="008211C9" w:rsidRPr="00F065CE" w:rsidRDefault="008211C9" w:rsidP="00B6039E">
            <w:pPr>
              <w:spacing w:after="0" w:line="240" w:lineRule="auto"/>
              <w:jc w:val="both"/>
              <w:rPr>
                <w:rFonts w:ascii="Arial" w:eastAsia="Times New Roman" w:hAnsi="Arial" w:cs="Arial"/>
                <w:bCs/>
                <w:lang w:val="ro-RO"/>
              </w:rPr>
            </w:pPr>
            <w:r w:rsidRPr="00F065CE">
              <w:rPr>
                <w:rFonts w:ascii="Arial" w:eastAsia="Times New Roman" w:hAnsi="Arial" w:cs="Arial"/>
                <w:bCs/>
                <w:lang w:val="ro-RO"/>
              </w:rPr>
              <w:t>Specificațiile Tehnice de Interoperabilitate referitoare la subsistemul „energie” al sistemului feroviar din Uniune Regulamentul UE 1301/2014 din 18 noiembrie 2014</w:t>
            </w:r>
          </w:p>
        </w:tc>
      </w:tr>
      <w:tr w:rsidR="008211C9" w:rsidRPr="00F065CE" w14:paraId="099E2C9C" w14:textId="77777777" w:rsidTr="001A62B4">
        <w:trPr>
          <w:trHeight w:val="51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054F75F7"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4.2.3 </w:t>
            </w:r>
          </w:p>
        </w:tc>
        <w:tc>
          <w:tcPr>
            <w:tcW w:w="2758" w:type="dxa"/>
            <w:tcBorders>
              <w:top w:val="nil"/>
              <w:left w:val="nil"/>
              <w:bottom w:val="single" w:sz="4" w:space="0" w:color="auto"/>
              <w:right w:val="single" w:sz="4" w:space="0" w:color="auto"/>
            </w:tcBorders>
            <w:shd w:val="clear" w:color="auto" w:fill="auto"/>
            <w:vAlign w:val="center"/>
            <w:hideMark/>
          </w:tcPr>
          <w:p w14:paraId="546D2F37"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Tensiunea și frecvența</w:t>
            </w:r>
          </w:p>
        </w:tc>
        <w:tc>
          <w:tcPr>
            <w:tcW w:w="5369" w:type="dxa"/>
            <w:tcBorders>
              <w:top w:val="nil"/>
              <w:left w:val="nil"/>
              <w:bottom w:val="single" w:sz="4" w:space="0" w:color="auto"/>
              <w:right w:val="single" w:sz="4" w:space="0" w:color="auto"/>
            </w:tcBorders>
            <w:shd w:val="clear" w:color="auto" w:fill="auto"/>
            <w:hideMark/>
          </w:tcPr>
          <w:p w14:paraId="7BB92A7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50163:2006 -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Tensiuni de alimentare a </w:t>
            </w:r>
            <w:r w:rsidR="000A1A8A" w:rsidRPr="00F065CE">
              <w:rPr>
                <w:rFonts w:ascii="Arial" w:eastAsia="Times New Roman" w:hAnsi="Arial" w:cs="Arial"/>
                <w:lang w:val="ro-RO"/>
              </w:rPr>
              <w:t>rețelelor</w:t>
            </w:r>
            <w:r w:rsidRPr="00F065CE">
              <w:rPr>
                <w:rFonts w:ascii="Arial" w:eastAsia="Times New Roman" w:hAnsi="Arial" w:cs="Arial"/>
                <w:lang w:val="ro-RO"/>
              </w:rPr>
              <w:t xml:space="preserve"> de </w:t>
            </w:r>
            <w:r w:rsidR="000A1A8A" w:rsidRPr="00F065CE">
              <w:rPr>
                <w:rFonts w:ascii="Arial" w:eastAsia="Times New Roman" w:hAnsi="Arial" w:cs="Arial"/>
                <w:lang w:val="ro-RO"/>
              </w:rPr>
              <w:t>tracțiune</w:t>
            </w:r>
            <w:r w:rsidRPr="00F065CE">
              <w:rPr>
                <w:rFonts w:ascii="Arial" w:eastAsia="Times New Roman" w:hAnsi="Arial" w:cs="Arial"/>
                <w:lang w:val="ro-RO"/>
              </w:rPr>
              <w:t xml:space="preserve"> electrică Clauza 4 </w:t>
            </w:r>
          </w:p>
        </w:tc>
      </w:tr>
      <w:tr w:rsidR="008211C9" w:rsidRPr="00F065CE" w14:paraId="6943D329" w14:textId="77777777" w:rsidTr="001A62B4">
        <w:trPr>
          <w:trHeight w:val="255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14222462"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4.2.4 </w:t>
            </w:r>
          </w:p>
        </w:tc>
        <w:tc>
          <w:tcPr>
            <w:tcW w:w="2758" w:type="dxa"/>
            <w:tcBorders>
              <w:top w:val="nil"/>
              <w:left w:val="nil"/>
              <w:bottom w:val="single" w:sz="4" w:space="0" w:color="auto"/>
              <w:right w:val="single" w:sz="4" w:space="0" w:color="auto"/>
            </w:tcBorders>
            <w:shd w:val="clear" w:color="auto" w:fill="auto"/>
            <w:vAlign w:val="center"/>
            <w:hideMark/>
          </w:tcPr>
          <w:p w14:paraId="7CDA708E"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Parametrii legați de performanța sistemului de alimentare</w:t>
            </w:r>
          </w:p>
        </w:tc>
        <w:tc>
          <w:tcPr>
            <w:tcW w:w="5369" w:type="dxa"/>
            <w:tcBorders>
              <w:top w:val="nil"/>
              <w:left w:val="nil"/>
              <w:bottom w:val="single" w:sz="4" w:space="0" w:color="auto"/>
              <w:right w:val="single" w:sz="4" w:space="0" w:color="auto"/>
            </w:tcBorders>
            <w:shd w:val="clear" w:color="auto" w:fill="auto"/>
            <w:hideMark/>
          </w:tcPr>
          <w:p w14:paraId="631CF730"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50388:2012 -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Alimentare cu energie electrică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 rulant. Criterii tehnice pentru coordonarea între alimentarea cu energie electrică (</w:t>
            </w:r>
            <w:r w:rsidR="000A1A8A" w:rsidRPr="00F065CE">
              <w:rPr>
                <w:rFonts w:ascii="Arial" w:eastAsia="Times New Roman" w:hAnsi="Arial" w:cs="Arial"/>
                <w:lang w:val="ro-RO"/>
              </w:rPr>
              <w:t>substație</w:t>
            </w:r>
            <w:r w:rsidRPr="00F065CE">
              <w:rPr>
                <w:rFonts w:ascii="Arial" w:eastAsia="Times New Roman" w:hAnsi="Arial" w:cs="Arial"/>
                <w:lang w:val="ro-RO"/>
              </w:rPr>
              <w:t xml:space="preserve">)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materialul rulant pentru realizarea </w:t>
            </w:r>
            <w:r w:rsidR="000A1A8A" w:rsidRPr="00F065CE">
              <w:rPr>
                <w:rFonts w:ascii="Arial" w:eastAsia="Times New Roman" w:hAnsi="Arial" w:cs="Arial"/>
                <w:lang w:val="ro-RO"/>
              </w:rPr>
              <w:t>interoperabilității</w:t>
            </w:r>
            <w:r w:rsidRPr="00F065CE">
              <w:rPr>
                <w:rFonts w:ascii="Arial" w:eastAsia="Times New Roman" w:hAnsi="Arial" w:cs="Arial"/>
                <w:lang w:val="ro-RO"/>
              </w:rPr>
              <w:t>. Clauzele 8, 8.2</w:t>
            </w:r>
            <w:r w:rsidRPr="00F065CE">
              <w:rPr>
                <w:rFonts w:ascii="Arial" w:eastAsia="Times New Roman" w:hAnsi="Arial" w:cs="Arial"/>
                <w:lang w:val="ro-RO"/>
              </w:rPr>
              <w:br/>
              <w:t xml:space="preserve">SR EN 50367:2013 -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Sisteme de captare a curentului. Criterii tehnice pentru </w:t>
            </w:r>
            <w:r w:rsidR="000A1A8A" w:rsidRPr="00F065CE">
              <w:rPr>
                <w:rFonts w:ascii="Arial" w:eastAsia="Times New Roman" w:hAnsi="Arial" w:cs="Arial"/>
                <w:lang w:val="ro-RO"/>
              </w:rPr>
              <w:t>interacțiunea</w:t>
            </w:r>
            <w:r w:rsidRPr="00F065CE">
              <w:rPr>
                <w:rFonts w:ascii="Arial" w:eastAsia="Times New Roman" w:hAnsi="Arial" w:cs="Arial"/>
                <w:lang w:val="ro-RO"/>
              </w:rPr>
              <w:t xml:space="preserve"> dintre pantograf </w:t>
            </w:r>
            <w:r w:rsidR="000A1A8A" w:rsidRPr="00F065CE">
              <w:rPr>
                <w:rFonts w:ascii="Arial" w:eastAsia="Times New Roman" w:hAnsi="Arial" w:cs="Arial"/>
                <w:lang w:val="ro-RO"/>
              </w:rPr>
              <w:t>și</w:t>
            </w:r>
            <w:r w:rsidRPr="00F065CE">
              <w:rPr>
                <w:rFonts w:ascii="Arial" w:eastAsia="Times New Roman" w:hAnsi="Arial" w:cs="Arial"/>
                <w:lang w:val="ro-RO"/>
              </w:rPr>
              <w:t xml:space="preserve"> linia aeriană de contact (realizarea accesului liber. Tabel 4 Clauza 7.2</w:t>
            </w:r>
            <w:r w:rsidRPr="00F065CE">
              <w:rPr>
                <w:rFonts w:ascii="Arial" w:eastAsia="Times New Roman" w:hAnsi="Arial" w:cs="Arial"/>
                <w:lang w:val="ro-RO"/>
              </w:rPr>
              <w:br/>
              <w:t xml:space="preserve">SR EN 50119: 2010 -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Linii aeriene de contact pentru </w:t>
            </w:r>
            <w:r w:rsidR="000A1A8A" w:rsidRPr="00F065CE">
              <w:rPr>
                <w:rFonts w:ascii="Arial" w:eastAsia="Times New Roman" w:hAnsi="Arial" w:cs="Arial"/>
                <w:lang w:val="ro-RO"/>
              </w:rPr>
              <w:t>tracțiunea</w:t>
            </w:r>
            <w:r w:rsidRPr="00F065CE">
              <w:rPr>
                <w:rFonts w:ascii="Arial" w:eastAsia="Times New Roman" w:hAnsi="Arial" w:cs="Arial"/>
                <w:lang w:val="ro-RO"/>
              </w:rPr>
              <w:t xml:space="preserve"> electrică. Clauza 5.1.2</w:t>
            </w:r>
          </w:p>
        </w:tc>
      </w:tr>
      <w:tr w:rsidR="008211C9" w:rsidRPr="00F065CE" w14:paraId="06AD9CA6" w14:textId="77777777" w:rsidTr="001A62B4">
        <w:trPr>
          <w:trHeight w:val="1275"/>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6A08CD38"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4.2.6 </w:t>
            </w:r>
          </w:p>
        </w:tc>
        <w:tc>
          <w:tcPr>
            <w:tcW w:w="2758" w:type="dxa"/>
            <w:tcBorders>
              <w:top w:val="nil"/>
              <w:left w:val="nil"/>
              <w:bottom w:val="single" w:sz="4" w:space="0" w:color="auto"/>
              <w:right w:val="single" w:sz="4" w:space="0" w:color="auto"/>
            </w:tcBorders>
            <w:shd w:val="clear" w:color="auto" w:fill="auto"/>
            <w:vAlign w:val="center"/>
            <w:hideMark/>
          </w:tcPr>
          <w:p w14:paraId="6EB5CAD0"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Frânarea cu recuperarea energiei</w:t>
            </w:r>
          </w:p>
        </w:tc>
        <w:tc>
          <w:tcPr>
            <w:tcW w:w="5369" w:type="dxa"/>
            <w:tcBorders>
              <w:top w:val="nil"/>
              <w:left w:val="nil"/>
              <w:bottom w:val="single" w:sz="4" w:space="0" w:color="auto"/>
              <w:right w:val="single" w:sz="4" w:space="0" w:color="auto"/>
            </w:tcBorders>
            <w:shd w:val="clear" w:color="auto" w:fill="auto"/>
            <w:hideMark/>
          </w:tcPr>
          <w:p w14:paraId="4F3275DD" w14:textId="77777777" w:rsidR="00435781"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50388:2012 -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Alimentare cu energie electrică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 rulant. Criterii tehnice pentru coordonarea între alimentarea cu energie electrică (</w:t>
            </w:r>
            <w:r w:rsidR="000A1A8A" w:rsidRPr="00F065CE">
              <w:rPr>
                <w:rFonts w:ascii="Arial" w:eastAsia="Times New Roman" w:hAnsi="Arial" w:cs="Arial"/>
                <w:lang w:val="ro-RO"/>
              </w:rPr>
              <w:t>substație</w:t>
            </w:r>
            <w:r w:rsidRPr="00F065CE">
              <w:rPr>
                <w:rFonts w:ascii="Arial" w:eastAsia="Times New Roman" w:hAnsi="Arial" w:cs="Arial"/>
                <w:lang w:val="ro-RO"/>
              </w:rPr>
              <w:t xml:space="preserve">)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materialul rulant pentru realizarea </w:t>
            </w:r>
            <w:r w:rsidR="000A1A8A" w:rsidRPr="00F065CE">
              <w:rPr>
                <w:rFonts w:ascii="Arial" w:eastAsia="Times New Roman" w:hAnsi="Arial" w:cs="Arial"/>
                <w:lang w:val="ro-RO"/>
              </w:rPr>
              <w:t>interoperabilității</w:t>
            </w:r>
          </w:p>
          <w:p w14:paraId="5DE0732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Clauzele 12.1.1, 14.7.2. </w:t>
            </w:r>
          </w:p>
        </w:tc>
      </w:tr>
      <w:tr w:rsidR="008211C9" w:rsidRPr="00F065CE" w14:paraId="72EAAF1D" w14:textId="77777777" w:rsidTr="001A62B4">
        <w:trPr>
          <w:trHeight w:val="102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4D5F2FBF"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4.2.7 </w:t>
            </w:r>
          </w:p>
        </w:tc>
        <w:tc>
          <w:tcPr>
            <w:tcW w:w="2758" w:type="dxa"/>
            <w:tcBorders>
              <w:top w:val="nil"/>
              <w:left w:val="nil"/>
              <w:bottom w:val="single" w:sz="4" w:space="0" w:color="auto"/>
              <w:right w:val="single" w:sz="4" w:space="0" w:color="auto"/>
            </w:tcBorders>
            <w:shd w:val="clear" w:color="auto" w:fill="auto"/>
            <w:vAlign w:val="center"/>
            <w:hideMark/>
          </w:tcPr>
          <w:p w14:paraId="57B7890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Măsuri de coordonare a protecției electrice</w:t>
            </w:r>
          </w:p>
        </w:tc>
        <w:tc>
          <w:tcPr>
            <w:tcW w:w="5369" w:type="dxa"/>
            <w:tcBorders>
              <w:top w:val="nil"/>
              <w:left w:val="nil"/>
              <w:bottom w:val="single" w:sz="4" w:space="0" w:color="auto"/>
              <w:right w:val="single" w:sz="4" w:space="0" w:color="auto"/>
            </w:tcBorders>
            <w:shd w:val="clear" w:color="auto" w:fill="auto"/>
            <w:hideMark/>
          </w:tcPr>
          <w:p w14:paraId="370FC44E"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50388:2012 -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Alimentare cu energie electrică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 rulant. Criterii tehnice pentru coordonarea între alimentarea cu energie electrică (</w:t>
            </w:r>
            <w:r w:rsidR="000A1A8A" w:rsidRPr="00F065CE">
              <w:rPr>
                <w:rFonts w:ascii="Arial" w:eastAsia="Times New Roman" w:hAnsi="Arial" w:cs="Arial"/>
                <w:lang w:val="ro-RO"/>
              </w:rPr>
              <w:t>substație</w:t>
            </w:r>
            <w:r w:rsidRPr="00F065CE">
              <w:rPr>
                <w:rFonts w:ascii="Arial" w:eastAsia="Times New Roman" w:hAnsi="Arial" w:cs="Arial"/>
                <w:lang w:val="ro-RO"/>
              </w:rPr>
              <w:t xml:space="preserve">)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materialul rulant pentru realizarea </w:t>
            </w:r>
            <w:r w:rsidR="000A1A8A" w:rsidRPr="00F065CE">
              <w:rPr>
                <w:rFonts w:ascii="Arial" w:eastAsia="Times New Roman" w:hAnsi="Arial" w:cs="Arial"/>
                <w:lang w:val="ro-RO"/>
              </w:rPr>
              <w:t>interoperabilității</w:t>
            </w:r>
            <w:r w:rsidRPr="00F065CE">
              <w:rPr>
                <w:rFonts w:ascii="Arial" w:eastAsia="Times New Roman" w:hAnsi="Arial" w:cs="Arial"/>
                <w:lang w:val="ro-RO"/>
              </w:rPr>
              <w:t xml:space="preserve"> Clauza 11</w:t>
            </w:r>
          </w:p>
        </w:tc>
      </w:tr>
      <w:tr w:rsidR="008211C9" w:rsidRPr="00F065CE" w14:paraId="7EEED8AB" w14:textId="77777777" w:rsidTr="001A62B4">
        <w:trPr>
          <w:trHeight w:val="750"/>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D004"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4.2.8 </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0DD4F343"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Armonici și efecte dinamice pentru sisteme de alimentare cu energie electrică de tracțiune de c.a</w:t>
            </w:r>
            <w:r w:rsidR="00EE6FCE" w:rsidRPr="00F065CE">
              <w:rPr>
                <w:rFonts w:ascii="Arial" w:eastAsia="Times New Roman" w:hAnsi="Arial" w:cs="Arial"/>
                <w:lang w:val="ro-RO"/>
              </w:rPr>
              <w:t>.</w:t>
            </w:r>
          </w:p>
        </w:tc>
        <w:tc>
          <w:tcPr>
            <w:tcW w:w="5369" w:type="dxa"/>
            <w:tcBorders>
              <w:top w:val="single" w:sz="4" w:space="0" w:color="auto"/>
              <w:left w:val="nil"/>
              <w:bottom w:val="single" w:sz="4" w:space="0" w:color="auto"/>
              <w:right w:val="single" w:sz="4" w:space="0" w:color="auto"/>
            </w:tcBorders>
            <w:shd w:val="clear" w:color="auto" w:fill="auto"/>
            <w:hideMark/>
          </w:tcPr>
          <w:p w14:paraId="3D850198" w14:textId="77777777" w:rsidR="0073712F"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50388:2012 -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Alimentare cu energie electrică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 rulant. Criterii tehnice pentru coordonarea între alimentarea cu energie electrică (</w:t>
            </w:r>
            <w:r w:rsidR="000A1A8A" w:rsidRPr="00F065CE">
              <w:rPr>
                <w:rFonts w:ascii="Arial" w:eastAsia="Times New Roman" w:hAnsi="Arial" w:cs="Arial"/>
                <w:lang w:val="ro-RO"/>
              </w:rPr>
              <w:t>substație</w:t>
            </w:r>
            <w:r w:rsidRPr="00F065CE">
              <w:rPr>
                <w:rFonts w:ascii="Arial" w:eastAsia="Times New Roman" w:hAnsi="Arial" w:cs="Arial"/>
                <w:lang w:val="ro-RO"/>
              </w:rPr>
              <w:t xml:space="preserve">) </w:t>
            </w:r>
            <w:r w:rsidR="000A1A8A" w:rsidRPr="00F065CE">
              <w:rPr>
                <w:rFonts w:ascii="Arial" w:eastAsia="Times New Roman" w:hAnsi="Arial" w:cs="Arial"/>
                <w:lang w:val="ro-RO"/>
              </w:rPr>
              <w:t>și</w:t>
            </w:r>
            <w:r w:rsidRPr="00F065CE">
              <w:rPr>
                <w:rFonts w:ascii="Arial" w:eastAsia="Times New Roman" w:hAnsi="Arial" w:cs="Arial"/>
                <w:lang w:val="ro-RO"/>
              </w:rPr>
              <w:t xml:space="preserve"> materialul rulant pentru realizarea </w:t>
            </w:r>
            <w:r w:rsidR="000A1A8A" w:rsidRPr="00F065CE">
              <w:rPr>
                <w:rFonts w:ascii="Arial" w:eastAsia="Times New Roman" w:hAnsi="Arial" w:cs="Arial"/>
                <w:lang w:val="ro-RO"/>
              </w:rPr>
              <w:t>interoperabilității</w:t>
            </w:r>
          </w:p>
          <w:p w14:paraId="329AFD29"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Clauza 10.4</w:t>
            </w:r>
          </w:p>
        </w:tc>
      </w:tr>
    </w:tbl>
    <w:p w14:paraId="2BFB22F7" w14:textId="77777777" w:rsidR="002946AA" w:rsidRDefault="002946AA">
      <w:r>
        <w:br w:type="page"/>
      </w:r>
    </w:p>
    <w:tbl>
      <w:tblPr>
        <w:tblW w:w="9039" w:type="dxa"/>
        <w:jc w:val="center"/>
        <w:tblLook w:val="04A0" w:firstRow="1" w:lastRow="0" w:firstColumn="1" w:lastColumn="0" w:noHBand="0" w:noVBand="1"/>
      </w:tblPr>
      <w:tblGrid>
        <w:gridCol w:w="912"/>
        <w:gridCol w:w="2758"/>
        <w:gridCol w:w="5369"/>
      </w:tblGrid>
      <w:tr w:rsidR="002946AA" w:rsidRPr="00F065CE" w14:paraId="3B80560F" w14:textId="77777777" w:rsidTr="002946AA">
        <w:trPr>
          <w:trHeight w:val="765"/>
          <w:jc w:val="center"/>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2789" w14:textId="77777777" w:rsidR="002946AA" w:rsidRPr="00F065CE" w:rsidRDefault="002946AA" w:rsidP="002946AA">
            <w:pPr>
              <w:spacing w:after="0" w:line="240" w:lineRule="auto"/>
              <w:jc w:val="center"/>
              <w:rPr>
                <w:rFonts w:ascii="Arial" w:eastAsia="Times New Roman" w:hAnsi="Arial" w:cs="Arial"/>
                <w:bCs/>
                <w:lang w:val="ro-RO"/>
              </w:rPr>
            </w:pPr>
            <w:r w:rsidRPr="00F065CE">
              <w:rPr>
                <w:rFonts w:ascii="Arial" w:eastAsia="Times New Roman" w:hAnsi="Arial" w:cs="Arial"/>
                <w:bCs/>
                <w:lang w:val="ro-RO"/>
              </w:rPr>
              <w:lastRenderedPageBreak/>
              <w:t>Secţ. din STI</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2EEE8963" w14:textId="77777777" w:rsidR="002946AA" w:rsidRPr="00F065CE" w:rsidRDefault="002946AA" w:rsidP="002946AA">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Caracteristici</w:t>
            </w:r>
          </w:p>
        </w:tc>
        <w:tc>
          <w:tcPr>
            <w:tcW w:w="5369" w:type="dxa"/>
            <w:tcBorders>
              <w:top w:val="single" w:sz="4" w:space="0" w:color="auto"/>
              <w:left w:val="nil"/>
              <w:bottom w:val="single" w:sz="4" w:space="0" w:color="auto"/>
              <w:right w:val="single" w:sz="4" w:space="0" w:color="auto"/>
            </w:tcBorders>
            <w:shd w:val="clear" w:color="auto" w:fill="auto"/>
            <w:vAlign w:val="center"/>
            <w:hideMark/>
          </w:tcPr>
          <w:p w14:paraId="101973E8" w14:textId="77777777" w:rsidR="002946AA" w:rsidRPr="00F065CE" w:rsidRDefault="002946AA" w:rsidP="002946AA">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Standarde de referință</w:t>
            </w:r>
          </w:p>
        </w:tc>
      </w:tr>
      <w:tr w:rsidR="008211C9" w:rsidRPr="00F065CE" w14:paraId="7F43CE81" w14:textId="77777777" w:rsidTr="001A62B4">
        <w:trPr>
          <w:trHeight w:val="51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457261EE"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4.2.9 </w:t>
            </w:r>
          </w:p>
        </w:tc>
        <w:tc>
          <w:tcPr>
            <w:tcW w:w="2758" w:type="dxa"/>
            <w:tcBorders>
              <w:top w:val="nil"/>
              <w:left w:val="nil"/>
              <w:bottom w:val="single" w:sz="4" w:space="0" w:color="auto"/>
              <w:right w:val="single" w:sz="4" w:space="0" w:color="auto"/>
            </w:tcBorders>
            <w:shd w:val="clear" w:color="auto" w:fill="auto"/>
            <w:vAlign w:val="center"/>
            <w:hideMark/>
          </w:tcPr>
          <w:p w14:paraId="5023B13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Geometria liniei aeriene de contact</w:t>
            </w:r>
          </w:p>
        </w:tc>
        <w:tc>
          <w:tcPr>
            <w:tcW w:w="5369" w:type="dxa"/>
            <w:tcBorders>
              <w:top w:val="nil"/>
              <w:left w:val="nil"/>
              <w:bottom w:val="single" w:sz="4" w:space="0" w:color="auto"/>
              <w:right w:val="single" w:sz="4" w:space="0" w:color="auto"/>
            </w:tcBorders>
            <w:shd w:val="clear" w:color="auto" w:fill="auto"/>
            <w:hideMark/>
          </w:tcPr>
          <w:p w14:paraId="04517474" w14:textId="77777777" w:rsidR="0073712F"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1301/2014 Energy Punctul 7.2.3</w:t>
            </w:r>
          </w:p>
          <w:p w14:paraId="43ED3CD7"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1302/2014 LOC/PAS Punctul 4.2.8.2.9.2</w:t>
            </w:r>
          </w:p>
        </w:tc>
      </w:tr>
      <w:tr w:rsidR="008211C9" w:rsidRPr="00F065CE" w14:paraId="365F68B7" w14:textId="77777777" w:rsidTr="001A62B4">
        <w:trPr>
          <w:trHeight w:val="466"/>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6756393A"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4.2.9.1 </w:t>
            </w:r>
          </w:p>
        </w:tc>
        <w:tc>
          <w:tcPr>
            <w:tcW w:w="2758" w:type="dxa"/>
            <w:tcBorders>
              <w:top w:val="nil"/>
              <w:left w:val="nil"/>
              <w:bottom w:val="single" w:sz="4" w:space="0" w:color="auto"/>
              <w:right w:val="single" w:sz="4" w:space="0" w:color="auto"/>
            </w:tcBorders>
            <w:shd w:val="clear" w:color="auto" w:fill="auto"/>
            <w:vAlign w:val="center"/>
            <w:hideMark/>
          </w:tcPr>
          <w:p w14:paraId="71DE4467"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Înălțimea firului de contact </w:t>
            </w:r>
          </w:p>
        </w:tc>
        <w:tc>
          <w:tcPr>
            <w:tcW w:w="5369" w:type="dxa"/>
            <w:tcBorders>
              <w:top w:val="nil"/>
              <w:left w:val="nil"/>
              <w:bottom w:val="single" w:sz="4" w:space="0" w:color="auto"/>
              <w:right w:val="single" w:sz="4" w:space="0" w:color="auto"/>
            </w:tcBorders>
            <w:shd w:val="clear" w:color="auto" w:fill="auto"/>
            <w:hideMark/>
          </w:tcPr>
          <w:p w14:paraId="76F3178E" w14:textId="77777777" w:rsidR="0073712F" w:rsidRPr="00F065CE" w:rsidRDefault="008211C9" w:rsidP="0073712F">
            <w:pPr>
              <w:spacing w:after="0" w:line="240" w:lineRule="auto"/>
              <w:jc w:val="both"/>
              <w:rPr>
                <w:rFonts w:ascii="Arial" w:eastAsia="Times New Roman" w:hAnsi="Arial" w:cs="Arial"/>
                <w:lang w:val="ro-RO"/>
              </w:rPr>
            </w:pPr>
            <w:r w:rsidRPr="00F065CE">
              <w:rPr>
                <w:rFonts w:ascii="Arial" w:eastAsia="Times New Roman" w:hAnsi="Arial" w:cs="Arial"/>
                <w:lang w:val="ro-RO"/>
              </w:rPr>
              <w:t>STI 1301/2014 Energy Tabelul 4.2.9.1</w:t>
            </w:r>
          </w:p>
          <w:p w14:paraId="66DB9167" w14:textId="77777777" w:rsidR="0073712F" w:rsidRPr="00F065CE" w:rsidRDefault="008211C9" w:rsidP="0073712F">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50119:2010 -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Linii aeriene de contact pentru </w:t>
            </w:r>
            <w:r w:rsidR="000A1A8A" w:rsidRPr="00F065CE">
              <w:rPr>
                <w:rFonts w:ascii="Arial" w:eastAsia="Times New Roman" w:hAnsi="Arial" w:cs="Arial"/>
                <w:lang w:val="ro-RO"/>
              </w:rPr>
              <w:t>tracțiunea</w:t>
            </w:r>
            <w:r w:rsidRPr="00F065CE">
              <w:rPr>
                <w:rFonts w:ascii="Arial" w:eastAsia="Times New Roman" w:hAnsi="Arial" w:cs="Arial"/>
                <w:lang w:val="ro-RO"/>
              </w:rPr>
              <w:t xml:space="preserve"> electrică. Figura 1</w:t>
            </w:r>
          </w:p>
          <w:p w14:paraId="10660F23" w14:textId="77777777" w:rsidR="008211C9" w:rsidRPr="00F065CE" w:rsidRDefault="008211C9" w:rsidP="0073712F">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50122-1: 2011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Securitate electrică, legare la pământ </w:t>
            </w:r>
            <w:r w:rsidR="000A1A8A" w:rsidRPr="00F065CE">
              <w:rPr>
                <w:rFonts w:ascii="Arial" w:eastAsia="Times New Roman" w:hAnsi="Arial" w:cs="Arial"/>
                <w:lang w:val="ro-RO"/>
              </w:rPr>
              <w:t>și</w:t>
            </w:r>
            <w:r w:rsidRPr="00F065CE">
              <w:rPr>
                <w:rFonts w:ascii="Arial" w:eastAsia="Times New Roman" w:hAnsi="Arial" w:cs="Arial"/>
                <w:lang w:val="ro-RO"/>
              </w:rPr>
              <w:t xml:space="preserve"> circuit de retur. Partea 1: Măsuri de </w:t>
            </w:r>
            <w:r w:rsidR="000A1A8A" w:rsidRPr="00F065CE">
              <w:rPr>
                <w:rFonts w:ascii="Arial" w:eastAsia="Times New Roman" w:hAnsi="Arial" w:cs="Arial"/>
                <w:lang w:val="ro-RO"/>
              </w:rPr>
              <w:t>protecție</w:t>
            </w:r>
            <w:r w:rsidRPr="00F065CE">
              <w:rPr>
                <w:rFonts w:ascii="Arial" w:eastAsia="Times New Roman" w:hAnsi="Arial" w:cs="Arial"/>
                <w:lang w:val="ro-RO"/>
              </w:rPr>
              <w:t xml:space="preserve"> împotriva </w:t>
            </w:r>
            <w:r w:rsidR="000A1A8A" w:rsidRPr="00F065CE">
              <w:rPr>
                <w:rFonts w:ascii="Arial" w:eastAsia="Times New Roman" w:hAnsi="Arial" w:cs="Arial"/>
                <w:lang w:val="ro-RO"/>
              </w:rPr>
              <w:t>șocurilor</w:t>
            </w:r>
            <w:r w:rsidRPr="00F065CE">
              <w:rPr>
                <w:rFonts w:ascii="Arial" w:eastAsia="Times New Roman" w:hAnsi="Arial" w:cs="Arial"/>
                <w:lang w:val="ro-RO"/>
              </w:rPr>
              <w:t xml:space="preserve"> electrice. Clauzele 5.2.4, 5.2.5 </w:t>
            </w:r>
          </w:p>
        </w:tc>
      </w:tr>
      <w:tr w:rsidR="008211C9" w:rsidRPr="00F065CE" w14:paraId="74142D0B" w14:textId="77777777" w:rsidTr="001A62B4">
        <w:trPr>
          <w:trHeight w:val="765"/>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0540F466"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 xml:space="preserve">4.2.9.2 </w:t>
            </w:r>
          </w:p>
        </w:tc>
        <w:tc>
          <w:tcPr>
            <w:tcW w:w="2758" w:type="dxa"/>
            <w:tcBorders>
              <w:top w:val="nil"/>
              <w:left w:val="nil"/>
              <w:bottom w:val="single" w:sz="4" w:space="0" w:color="auto"/>
              <w:right w:val="single" w:sz="4" w:space="0" w:color="auto"/>
            </w:tcBorders>
            <w:shd w:val="clear" w:color="auto" w:fill="auto"/>
            <w:vAlign w:val="center"/>
            <w:hideMark/>
          </w:tcPr>
          <w:p w14:paraId="27EC9E36"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Devierea laterală maximă</w:t>
            </w:r>
          </w:p>
        </w:tc>
        <w:tc>
          <w:tcPr>
            <w:tcW w:w="5369" w:type="dxa"/>
            <w:tcBorders>
              <w:top w:val="nil"/>
              <w:left w:val="nil"/>
              <w:bottom w:val="single" w:sz="4" w:space="0" w:color="auto"/>
              <w:right w:val="single" w:sz="4" w:space="0" w:color="auto"/>
            </w:tcBorders>
            <w:shd w:val="clear" w:color="auto" w:fill="auto"/>
            <w:hideMark/>
          </w:tcPr>
          <w:p w14:paraId="3B7E3716"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1301/2014 Energy Fig. D2 din Anexa D</w:t>
            </w:r>
            <w:r w:rsidRPr="00F065CE">
              <w:rPr>
                <w:rFonts w:ascii="Arial" w:eastAsia="Times New Roman" w:hAnsi="Arial" w:cs="Arial"/>
                <w:lang w:val="ro-RO"/>
              </w:rPr>
              <w:br/>
              <w:t xml:space="preserve">STI 1302/2014 LOC/PAS Punctul D.1.2 Anexa D </w:t>
            </w:r>
            <w:r w:rsidR="000A1A8A" w:rsidRPr="00F065CE">
              <w:rPr>
                <w:rFonts w:ascii="Arial" w:eastAsia="Times New Roman" w:hAnsi="Arial" w:cs="Arial"/>
                <w:lang w:val="ro-RO"/>
              </w:rPr>
              <w:t>și</w:t>
            </w:r>
            <w:r w:rsidRPr="00F065CE">
              <w:rPr>
                <w:rFonts w:ascii="Arial" w:eastAsia="Times New Roman" w:hAnsi="Arial" w:cs="Arial"/>
                <w:lang w:val="ro-RO"/>
              </w:rPr>
              <w:t xml:space="preserve"> profile definite la punctul 4.2.8.2.9.2.3</w:t>
            </w:r>
          </w:p>
        </w:tc>
      </w:tr>
      <w:tr w:rsidR="008211C9" w:rsidRPr="00F065CE" w14:paraId="21C85AA2" w14:textId="77777777" w:rsidTr="001A62B4">
        <w:trPr>
          <w:trHeight w:val="36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4510E7F8"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4.2.10</w:t>
            </w:r>
          </w:p>
        </w:tc>
        <w:tc>
          <w:tcPr>
            <w:tcW w:w="2758" w:type="dxa"/>
            <w:tcBorders>
              <w:top w:val="nil"/>
              <w:left w:val="nil"/>
              <w:bottom w:val="single" w:sz="4" w:space="0" w:color="auto"/>
              <w:right w:val="single" w:sz="4" w:space="0" w:color="auto"/>
            </w:tcBorders>
            <w:shd w:val="clear" w:color="auto" w:fill="auto"/>
            <w:vAlign w:val="center"/>
            <w:hideMark/>
          </w:tcPr>
          <w:p w14:paraId="34A0015E"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Gabaritul pantografului</w:t>
            </w:r>
          </w:p>
        </w:tc>
        <w:tc>
          <w:tcPr>
            <w:tcW w:w="5369" w:type="dxa"/>
            <w:tcBorders>
              <w:top w:val="nil"/>
              <w:left w:val="nil"/>
              <w:bottom w:val="single" w:sz="4" w:space="0" w:color="auto"/>
              <w:right w:val="single" w:sz="4" w:space="0" w:color="auto"/>
            </w:tcBorders>
            <w:shd w:val="clear" w:color="auto" w:fill="auto"/>
            <w:hideMark/>
          </w:tcPr>
          <w:p w14:paraId="796138AE"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1302/2014 LOC/PAS Punctele 4.2.8.2.9.2.1 și 4.2.8.2.9.2.2</w:t>
            </w:r>
          </w:p>
        </w:tc>
      </w:tr>
      <w:tr w:rsidR="008211C9" w:rsidRPr="00F065CE" w14:paraId="20FB83C9" w14:textId="77777777" w:rsidTr="001A62B4">
        <w:trPr>
          <w:trHeight w:val="102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1E49B03A"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4.2.11</w:t>
            </w:r>
          </w:p>
        </w:tc>
        <w:tc>
          <w:tcPr>
            <w:tcW w:w="2758" w:type="dxa"/>
            <w:tcBorders>
              <w:top w:val="nil"/>
              <w:left w:val="nil"/>
              <w:bottom w:val="single" w:sz="4" w:space="0" w:color="auto"/>
              <w:right w:val="single" w:sz="4" w:space="0" w:color="auto"/>
            </w:tcBorders>
            <w:shd w:val="clear" w:color="auto" w:fill="auto"/>
            <w:vAlign w:val="center"/>
            <w:hideMark/>
          </w:tcPr>
          <w:p w14:paraId="0BFA5D77"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Forța medie de contact</w:t>
            </w:r>
          </w:p>
        </w:tc>
        <w:tc>
          <w:tcPr>
            <w:tcW w:w="5369" w:type="dxa"/>
            <w:tcBorders>
              <w:top w:val="nil"/>
              <w:left w:val="nil"/>
              <w:bottom w:val="single" w:sz="4" w:space="0" w:color="auto"/>
              <w:right w:val="single" w:sz="4" w:space="0" w:color="auto"/>
            </w:tcBorders>
            <w:shd w:val="clear" w:color="auto" w:fill="auto"/>
            <w:hideMark/>
          </w:tcPr>
          <w:p w14:paraId="1EE06125"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50367:2013 -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Sisteme de captare a curentului. Criterii tehnice pentru </w:t>
            </w:r>
            <w:r w:rsidR="000A1A8A" w:rsidRPr="00F065CE">
              <w:rPr>
                <w:rFonts w:ascii="Arial" w:eastAsia="Times New Roman" w:hAnsi="Arial" w:cs="Arial"/>
                <w:lang w:val="ro-RO"/>
              </w:rPr>
              <w:t>interacțiunea</w:t>
            </w:r>
            <w:r w:rsidRPr="00F065CE">
              <w:rPr>
                <w:rFonts w:ascii="Arial" w:eastAsia="Times New Roman" w:hAnsi="Arial" w:cs="Arial"/>
                <w:lang w:val="ro-RO"/>
              </w:rPr>
              <w:t xml:space="preserve"> dintre pantograf </w:t>
            </w:r>
            <w:r w:rsidR="000A1A8A" w:rsidRPr="00F065CE">
              <w:rPr>
                <w:rFonts w:ascii="Arial" w:eastAsia="Times New Roman" w:hAnsi="Arial" w:cs="Arial"/>
                <w:lang w:val="ro-RO"/>
              </w:rPr>
              <w:t>și</w:t>
            </w:r>
            <w:r w:rsidRPr="00F065CE">
              <w:rPr>
                <w:rFonts w:ascii="Arial" w:eastAsia="Times New Roman" w:hAnsi="Arial" w:cs="Arial"/>
                <w:lang w:val="ro-RO"/>
              </w:rPr>
              <w:t xml:space="preserve"> linia aeriană de contact (realizarea accesului liber. Tabel 6</w:t>
            </w:r>
          </w:p>
        </w:tc>
      </w:tr>
      <w:tr w:rsidR="008211C9" w:rsidRPr="00F065CE" w14:paraId="086686AD" w14:textId="77777777" w:rsidTr="001A62B4">
        <w:trPr>
          <w:trHeight w:val="416"/>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6BFB8A76"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4.2.12</w:t>
            </w:r>
          </w:p>
        </w:tc>
        <w:tc>
          <w:tcPr>
            <w:tcW w:w="2758" w:type="dxa"/>
            <w:tcBorders>
              <w:top w:val="nil"/>
              <w:left w:val="nil"/>
              <w:bottom w:val="single" w:sz="4" w:space="0" w:color="auto"/>
              <w:right w:val="single" w:sz="4" w:space="0" w:color="auto"/>
            </w:tcBorders>
            <w:shd w:val="clear" w:color="auto" w:fill="auto"/>
            <w:vAlign w:val="center"/>
            <w:hideMark/>
          </w:tcPr>
          <w:p w14:paraId="2BFBC5E8"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Comportamentul dinamic și calitatea captării curentului</w:t>
            </w:r>
          </w:p>
        </w:tc>
        <w:tc>
          <w:tcPr>
            <w:tcW w:w="5369" w:type="dxa"/>
            <w:tcBorders>
              <w:top w:val="nil"/>
              <w:left w:val="nil"/>
              <w:bottom w:val="single" w:sz="4" w:space="0" w:color="auto"/>
              <w:right w:val="single" w:sz="4" w:space="0" w:color="auto"/>
            </w:tcBorders>
            <w:shd w:val="clear" w:color="auto" w:fill="auto"/>
            <w:hideMark/>
          </w:tcPr>
          <w:p w14:paraId="74E424A1" w14:textId="77777777" w:rsidR="007B79B1"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1301/2014 Energy Tabelul 4.2.12</w:t>
            </w:r>
          </w:p>
          <w:p w14:paraId="6F5E1C09"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50119:2010 -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Linii aeriene de contact pentru </w:t>
            </w:r>
            <w:r w:rsidR="000A1A8A" w:rsidRPr="00F065CE">
              <w:rPr>
                <w:rFonts w:ascii="Arial" w:eastAsia="Times New Roman" w:hAnsi="Arial" w:cs="Arial"/>
                <w:lang w:val="ro-RO"/>
              </w:rPr>
              <w:t>tracțiunea</w:t>
            </w:r>
            <w:r w:rsidRPr="00F065CE">
              <w:rPr>
                <w:rFonts w:ascii="Arial" w:eastAsia="Times New Roman" w:hAnsi="Arial" w:cs="Arial"/>
                <w:lang w:val="ro-RO"/>
              </w:rPr>
              <w:t xml:space="preserve"> electrică. Clauza 5.10.2, 5.2.5.2</w:t>
            </w:r>
          </w:p>
        </w:tc>
      </w:tr>
      <w:tr w:rsidR="008211C9" w:rsidRPr="00F065CE" w14:paraId="6CB4BBAA" w14:textId="77777777" w:rsidTr="001A62B4">
        <w:trPr>
          <w:trHeight w:val="765"/>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604942A2"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4.2.13</w:t>
            </w:r>
          </w:p>
        </w:tc>
        <w:tc>
          <w:tcPr>
            <w:tcW w:w="2758" w:type="dxa"/>
            <w:tcBorders>
              <w:top w:val="nil"/>
              <w:left w:val="nil"/>
              <w:bottom w:val="single" w:sz="4" w:space="0" w:color="auto"/>
              <w:right w:val="single" w:sz="4" w:space="0" w:color="auto"/>
            </w:tcBorders>
            <w:shd w:val="clear" w:color="auto" w:fill="auto"/>
            <w:vAlign w:val="center"/>
            <w:hideMark/>
          </w:tcPr>
          <w:p w14:paraId="758E2BFF"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Spațierea pantografelor pentru proiectarea liniei de contact</w:t>
            </w:r>
          </w:p>
        </w:tc>
        <w:tc>
          <w:tcPr>
            <w:tcW w:w="5369" w:type="dxa"/>
            <w:tcBorders>
              <w:top w:val="nil"/>
              <w:left w:val="nil"/>
              <w:bottom w:val="single" w:sz="4" w:space="0" w:color="auto"/>
              <w:right w:val="single" w:sz="4" w:space="0" w:color="auto"/>
            </w:tcBorders>
            <w:shd w:val="clear" w:color="auto" w:fill="auto"/>
            <w:hideMark/>
          </w:tcPr>
          <w:p w14:paraId="6A3ACC19"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1301/2014 Energy Tabel 4.2.13</w:t>
            </w:r>
          </w:p>
        </w:tc>
      </w:tr>
      <w:tr w:rsidR="008211C9" w:rsidRPr="00F065CE" w14:paraId="61F59B28" w14:textId="77777777" w:rsidTr="001A62B4">
        <w:trPr>
          <w:trHeight w:val="1275"/>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6C9047C4"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4.2.14</w:t>
            </w:r>
          </w:p>
        </w:tc>
        <w:tc>
          <w:tcPr>
            <w:tcW w:w="2758" w:type="dxa"/>
            <w:tcBorders>
              <w:top w:val="nil"/>
              <w:left w:val="nil"/>
              <w:bottom w:val="single" w:sz="4" w:space="0" w:color="auto"/>
              <w:right w:val="single" w:sz="4" w:space="0" w:color="auto"/>
            </w:tcBorders>
            <w:shd w:val="clear" w:color="auto" w:fill="auto"/>
            <w:vAlign w:val="center"/>
            <w:hideMark/>
          </w:tcPr>
          <w:p w14:paraId="761E1054"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Materialul firului de contact</w:t>
            </w:r>
          </w:p>
        </w:tc>
        <w:tc>
          <w:tcPr>
            <w:tcW w:w="5369" w:type="dxa"/>
            <w:tcBorders>
              <w:top w:val="nil"/>
              <w:left w:val="nil"/>
              <w:bottom w:val="single" w:sz="4" w:space="0" w:color="auto"/>
              <w:right w:val="single" w:sz="4" w:space="0" w:color="auto"/>
            </w:tcBorders>
            <w:shd w:val="clear" w:color="auto" w:fill="auto"/>
            <w:hideMark/>
          </w:tcPr>
          <w:p w14:paraId="7A655688" w14:textId="77777777" w:rsidR="0073712F"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50149:2013 -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w:t>
            </w:r>
            <w:r w:rsidR="000A1A8A" w:rsidRPr="00F065CE">
              <w:rPr>
                <w:rFonts w:ascii="Arial" w:eastAsia="Times New Roman" w:hAnsi="Arial" w:cs="Arial"/>
                <w:lang w:val="ro-RO"/>
              </w:rPr>
              <w:t>Tracțiune</w:t>
            </w:r>
            <w:r w:rsidRPr="00F065CE">
              <w:rPr>
                <w:rFonts w:ascii="Arial" w:eastAsia="Times New Roman" w:hAnsi="Arial" w:cs="Arial"/>
                <w:lang w:val="ro-RO"/>
              </w:rPr>
              <w:t xml:space="preserve"> electrică. Fire de contact renurate de cupru </w:t>
            </w:r>
            <w:r w:rsidR="000A1A8A" w:rsidRPr="00F065CE">
              <w:rPr>
                <w:rFonts w:ascii="Arial" w:eastAsia="Times New Roman" w:hAnsi="Arial" w:cs="Arial"/>
                <w:lang w:val="ro-RO"/>
              </w:rPr>
              <w:t>și</w:t>
            </w:r>
            <w:r w:rsidRPr="00F065CE">
              <w:rPr>
                <w:rFonts w:ascii="Arial" w:eastAsia="Times New Roman" w:hAnsi="Arial" w:cs="Arial"/>
                <w:lang w:val="ro-RO"/>
              </w:rPr>
              <w:t xml:space="preserve"> aliaje de cupru.</w:t>
            </w:r>
          </w:p>
          <w:p w14:paraId="1CB58E87" w14:textId="77777777" w:rsidR="0073712F"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Clauzele 4.2, 4.3, 4.6, 4.7 </w:t>
            </w:r>
            <w:r w:rsidR="000A1A8A" w:rsidRPr="00F065CE">
              <w:rPr>
                <w:rFonts w:ascii="Arial" w:eastAsia="Times New Roman" w:hAnsi="Arial" w:cs="Arial"/>
                <w:lang w:val="ro-RO"/>
              </w:rPr>
              <w:t>și</w:t>
            </w:r>
            <w:r w:rsidRPr="00F065CE">
              <w:rPr>
                <w:rFonts w:ascii="Arial" w:eastAsia="Times New Roman" w:hAnsi="Arial" w:cs="Arial"/>
                <w:lang w:val="ro-RO"/>
              </w:rPr>
              <w:t xml:space="preserve"> 4.8</w:t>
            </w:r>
          </w:p>
          <w:p w14:paraId="7C2992E7"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1302/2014 LOC/PAS Punctul 4.2.8.2.9.4.2</w:t>
            </w:r>
          </w:p>
        </w:tc>
      </w:tr>
      <w:tr w:rsidR="008211C9" w:rsidRPr="00F065CE" w14:paraId="77CE1E93" w14:textId="77777777" w:rsidTr="001A62B4">
        <w:trPr>
          <w:trHeight w:val="416"/>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3575"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4.2.15</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2165A0DF"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Sectoare de separare a fazelor</w:t>
            </w:r>
          </w:p>
        </w:tc>
        <w:tc>
          <w:tcPr>
            <w:tcW w:w="5369" w:type="dxa"/>
            <w:tcBorders>
              <w:top w:val="single" w:sz="4" w:space="0" w:color="auto"/>
              <w:left w:val="nil"/>
              <w:bottom w:val="single" w:sz="4" w:space="0" w:color="auto"/>
              <w:right w:val="single" w:sz="4" w:space="0" w:color="auto"/>
            </w:tcBorders>
            <w:shd w:val="clear" w:color="auto" w:fill="auto"/>
            <w:vAlign w:val="bottom"/>
            <w:hideMark/>
          </w:tcPr>
          <w:p w14:paraId="52D95CE8"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50367:2013 -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Sisteme de captare a curentului. Criterii tehnice pentru </w:t>
            </w:r>
            <w:r w:rsidR="000A1A8A" w:rsidRPr="00F065CE">
              <w:rPr>
                <w:rFonts w:ascii="Arial" w:eastAsia="Times New Roman" w:hAnsi="Arial" w:cs="Arial"/>
                <w:lang w:val="ro-RO"/>
              </w:rPr>
              <w:t>interacțiunea</w:t>
            </w:r>
            <w:r w:rsidRPr="00F065CE">
              <w:rPr>
                <w:rFonts w:ascii="Arial" w:eastAsia="Times New Roman" w:hAnsi="Arial" w:cs="Arial"/>
                <w:lang w:val="ro-RO"/>
              </w:rPr>
              <w:t xml:space="preserve"> dintre pantograf </w:t>
            </w:r>
            <w:r w:rsidR="000A1A8A" w:rsidRPr="00F065CE">
              <w:rPr>
                <w:rFonts w:ascii="Arial" w:eastAsia="Times New Roman" w:hAnsi="Arial" w:cs="Arial"/>
                <w:lang w:val="ro-RO"/>
              </w:rPr>
              <w:t>și</w:t>
            </w:r>
            <w:r w:rsidRPr="00F065CE">
              <w:rPr>
                <w:rFonts w:ascii="Arial" w:eastAsia="Times New Roman" w:hAnsi="Arial" w:cs="Arial"/>
                <w:lang w:val="ro-RO"/>
              </w:rPr>
              <w:t xml:space="preserve"> linia aeriană de contact (realizarea accesului liber. Clauza 4, Anexa A.1</w:t>
            </w:r>
            <w:r w:rsidRPr="00F065CE">
              <w:rPr>
                <w:rFonts w:ascii="Arial" w:eastAsia="Times New Roman" w:hAnsi="Arial" w:cs="Arial"/>
                <w:lang w:val="ro-RO"/>
              </w:rPr>
              <w:br/>
              <w:t xml:space="preserve">SR EN 50119:2010 - Aplicaţii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Linii aeriene de contact pentru </w:t>
            </w:r>
            <w:r w:rsidR="000A1A8A" w:rsidRPr="00F065CE">
              <w:rPr>
                <w:rFonts w:ascii="Arial" w:eastAsia="Times New Roman" w:hAnsi="Arial" w:cs="Arial"/>
                <w:lang w:val="ro-RO"/>
              </w:rPr>
              <w:t>tracțiunea</w:t>
            </w:r>
            <w:r w:rsidRPr="00F065CE">
              <w:rPr>
                <w:rFonts w:ascii="Arial" w:eastAsia="Times New Roman" w:hAnsi="Arial" w:cs="Arial"/>
                <w:lang w:val="ro-RO"/>
              </w:rPr>
              <w:t xml:space="preserve"> electrică. Clauza 5.1.3 </w:t>
            </w:r>
            <w:r w:rsidR="000A1A8A" w:rsidRPr="00F065CE">
              <w:rPr>
                <w:rFonts w:ascii="Arial" w:eastAsia="Times New Roman" w:hAnsi="Arial" w:cs="Arial"/>
                <w:lang w:val="ro-RO"/>
              </w:rPr>
              <w:t>și</w:t>
            </w:r>
            <w:r w:rsidRPr="00F065CE">
              <w:rPr>
                <w:rFonts w:ascii="Arial" w:eastAsia="Times New Roman" w:hAnsi="Arial" w:cs="Arial"/>
                <w:lang w:val="ro-RO"/>
              </w:rPr>
              <w:t xml:space="preserve"> o ridicare S</w:t>
            </w:r>
            <w:r w:rsidRPr="00F065CE">
              <w:rPr>
                <w:rFonts w:ascii="Arial" w:eastAsia="Times New Roman" w:hAnsi="Arial" w:cs="Arial"/>
                <w:vertAlign w:val="subscript"/>
                <w:lang w:val="ro-RO"/>
              </w:rPr>
              <w:t>0</w:t>
            </w:r>
          </w:p>
        </w:tc>
      </w:tr>
      <w:tr w:rsidR="008211C9" w:rsidRPr="00F065CE" w14:paraId="10C920A3" w14:textId="77777777" w:rsidTr="001A62B4">
        <w:trPr>
          <w:trHeight w:val="51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3977D5A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Lucida Sans Unicode" w:eastAsia="Times New Roman" w:hAnsi="Lucida Sans Unicode" w:cs="Arial"/>
                <w:lang w:val="ro-RO"/>
              </w:rPr>
              <w:t>﻿</w:t>
            </w:r>
            <w:r w:rsidRPr="00F065CE">
              <w:rPr>
                <w:rFonts w:ascii="Arial" w:eastAsia="Times New Roman" w:hAnsi="Arial" w:cs="Arial"/>
                <w:lang w:val="ro-RO"/>
              </w:rPr>
              <w:t>4.2.17</w:t>
            </w:r>
          </w:p>
        </w:tc>
        <w:tc>
          <w:tcPr>
            <w:tcW w:w="2758" w:type="dxa"/>
            <w:tcBorders>
              <w:top w:val="nil"/>
              <w:left w:val="nil"/>
              <w:bottom w:val="single" w:sz="4" w:space="0" w:color="auto"/>
              <w:right w:val="single" w:sz="4" w:space="0" w:color="auto"/>
            </w:tcBorders>
            <w:shd w:val="clear" w:color="auto" w:fill="auto"/>
            <w:vAlign w:val="center"/>
            <w:hideMark/>
          </w:tcPr>
          <w:p w14:paraId="454B4E7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Sistemul de colectare la sol a datelor energetice</w:t>
            </w:r>
          </w:p>
        </w:tc>
        <w:tc>
          <w:tcPr>
            <w:tcW w:w="5369" w:type="dxa"/>
            <w:tcBorders>
              <w:top w:val="nil"/>
              <w:left w:val="nil"/>
              <w:bottom w:val="single" w:sz="4" w:space="0" w:color="auto"/>
              <w:right w:val="single" w:sz="4" w:space="0" w:color="auto"/>
            </w:tcBorders>
            <w:shd w:val="clear" w:color="auto" w:fill="auto"/>
            <w:hideMark/>
          </w:tcPr>
          <w:p w14:paraId="750D0D6E"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STI 1301/2014 Energy clauza 2.1, 2.2.2, 7.2.4</w:t>
            </w:r>
            <w:r w:rsidRPr="00F065CE">
              <w:rPr>
                <w:rFonts w:ascii="Arial" w:eastAsia="Times New Roman" w:hAnsi="Arial" w:cs="Arial"/>
                <w:lang w:val="ro-RO"/>
              </w:rPr>
              <w:br w:type="page"/>
              <w:t>STI 1302/2014 LOC/PAS  Punctul 4.2.8.2.8</w:t>
            </w:r>
          </w:p>
        </w:tc>
      </w:tr>
      <w:tr w:rsidR="008211C9" w:rsidRPr="00F065CE" w14:paraId="5E626915" w14:textId="77777777" w:rsidTr="001A62B4">
        <w:trPr>
          <w:trHeight w:val="102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0EF5C17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.2.18  </w:t>
            </w:r>
          </w:p>
        </w:tc>
        <w:tc>
          <w:tcPr>
            <w:tcW w:w="2758" w:type="dxa"/>
            <w:tcBorders>
              <w:top w:val="nil"/>
              <w:left w:val="nil"/>
              <w:bottom w:val="single" w:sz="4" w:space="0" w:color="auto"/>
              <w:right w:val="single" w:sz="4" w:space="0" w:color="auto"/>
            </w:tcBorders>
            <w:shd w:val="clear" w:color="auto" w:fill="auto"/>
            <w:vAlign w:val="center"/>
            <w:hideMark/>
          </w:tcPr>
          <w:p w14:paraId="050AD6AF"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Măsurile de protecție împotriva șocurilor electrice</w:t>
            </w:r>
          </w:p>
        </w:tc>
        <w:tc>
          <w:tcPr>
            <w:tcW w:w="5369" w:type="dxa"/>
            <w:tcBorders>
              <w:top w:val="nil"/>
              <w:left w:val="nil"/>
              <w:bottom w:val="single" w:sz="4" w:space="0" w:color="auto"/>
              <w:right w:val="single" w:sz="4" w:space="0" w:color="auto"/>
            </w:tcBorders>
            <w:shd w:val="clear" w:color="auto" w:fill="auto"/>
            <w:hideMark/>
          </w:tcPr>
          <w:p w14:paraId="0BDAA7C2"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SR EN 50122-1: 2011 </w:t>
            </w:r>
            <w:r w:rsidR="000A1A8A" w:rsidRPr="00F065CE">
              <w:rPr>
                <w:rFonts w:ascii="Arial" w:eastAsia="Times New Roman" w:hAnsi="Arial" w:cs="Arial"/>
                <w:lang w:val="ro-RO"/>
              </w:rPr>
              <w:t>Aplicații</w:t>
            </w:r>
            <w:r w:rsidRPr="00F065CE">
              <w:rPr>
                <w:rFonts w:ascii="Arial" w:eastAsia="Times New Roman" w:hAnsi="Arial" w:cs="Arial"/>
                <w:lang w:val="ro-RO"/>
              </w:rPr>
              <w:t xml:space="preserve"> feroviare. </w:t>
            </w:r>
            <w:r w:rsidR="000A1A8A" w:rsidRPr="00F065CE">
              <w:rPr>
                <w:rFonts w:ascii="Arial" w:eastAsia="Times New Roman" w:hAnsi="Arial" w:cs="Arial"/>
                <w:lang w:val="ro-RO"/>
              </w:rPr>
              <w:t>Instalații</w:t>
            </w:r>
            <w:r w:rsidRPr="00F065CE">
              <w:rPr>
                <w:rFonts w:ascii="Arial" w:eastAsia="Times New Roman" w:hAnsi="Arial" w:cs="Arial"/>
                <w:lang w:val="ro-RO"/>
              </w:rPr>
              <w:t xml:space="preserve"> fixe. Securitate electrică, legare la pământ </w:t>
            </w:r>
            <w:r w:rsidR="000A1A8A" w:rsidRPr="00F065CE">
              <w:rPr>
                <w:rFonts w:ascii="Arial" w:eastAsia="Times New Roman" w:hAnsi="Arial" w:cs="Arial"/>
                <w:lang w:val="ro-RO"/>
              </w:rPr>
              <w:t>și</w:t>
            </w:r>
            <w:r w:rsidRPr="00F065CE">
              <w:rPr>
                <w:rFonts w:ascii="Arial" w:eastAsia="Times New Roman" w:hAnsi="Arial" w:cs="Arial"/>
                <w:lang w:val="ro-RO"/>
              </w:rPr>
              <w:t xml:space="preserve"> circuit de retur. Partea 1: Măsuri de </w:t>
            </w:r>
            <w:r w:rsidR="000A1A8A" w:rsidRPr="00F065CE">
              <w:rPr>
                <w:rFonts w:ascii="Arial" w:eastAsia="Times New Roman" w:hAnsi="Arial" w:cs="Arial"/>
                <w:lang w:val="ro-RO"/>
              </w:rPr>
              <w:t>protecție</w:t>
            </w:r>
            <w:r w:rsidRPr="00F065CE">
              <w:rPr>
                <w:rFonts w:ascii="Arial" w:eastAsia="Times New Roman" w:hAnsi="Arial" w:cs="Arial"/>
                <w:lang w:val="ro-RO"/>
              </w:rPr>
              <w:t xml:space="preserve"> împotriva </w:t>
            </w:r>
            <w:r w:rsidR="000A1A8A" w:rsidRPr="00F065CE">
              <w:rPr>
                <w:rFonts w:ascii="Arial" w:eastAsia="Times New Roman" w:hAnsi="Arial" w:cs="Arial"/>
                <w:lang w:val="ro-RO"/>
              </w:rPr>
              <w:t>șocurilor</w:t>
            </w:r>
            <w:r w:rsidRPr="00F065CE">
              <w:rPr>
                <w:rFonts w:ascii="Arial" w:eastAsia="Times New Roman" w:hAnsi="Arial" w:cs="Arial"/>
                <w:lang w:val="ro-RO"/>
              </w:rPr>
              <w:t xml:space="preserve"> electrice. Clauzele 5.2.1, 5.3.1, 5.3.2, 6.1, 6.2, 9.2.2.1, 6.3.2.2</w:t>
            </w:r>
          </w:p>
        </w:tc>
      </w:tr>
    </w:tbl>
    <w:p w14:paraId="00663FE5" w14:textId="77777777" w:rsidR="002946AA" w:rsidRDefault="002946AA">
      <w:r>
        <w:br w:type="page"/>
      </w:r>
    </w:p>
    <w:tbl>
      <w:tblPr>
        <w:tblW w:w="9039" w:type="dxa"/>
        <w:jc w:val="center"/>
        <w:tblLook w:val="04A0" w:firstRow="1" w:lastRow="0" w:firstColumn="1" w:lastColumn="0" w:noHBand="0" w:noVBand="1"/>
      </w:tblPr>
      <w:tblGrid>
        <w:gridCol w:w="912"/>
        <w:gridCol w:w="2758"/>
        <w:gridCol w:w="5369"/>
      </w:tblGrid>
      <w:tr w:rsidR="002946AA" w:rsidRPr="00F065CE" w14:paraId="13830CC3" w14:textId="77777777" w:rsidTr="002946AA">
        <w:trPr>
          <w:trHeight w:val="765"/>
          <w:jc w:val="center"/>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DF1EE" w14:textId="77777777" w:rsidR="002946AA" w:rsidRPr="00F065CE" w:rsidRDefault="002946AA" w:rsidP="002946AA">
            <w:pPr>
              <w:spacing w:after="0" w:line="240" w:lineRule="auto"/>
              <w:jc w:val="center"/>
              <w:rPr>
                <w:rFonts w:ascii="Arial" w:eastAsia="Times New Roman" w:hAnsi="Arial" w:cs="Arial"/>
                <w:bCs/>
                <w:lang w:val="ro-RO"/>
              </w:rPr>
            </w:pPr>
            <w:r w:rsidRPr="00F065CE">
              <w:rPr>
                <w:rFonts w:ascii="Arial" w:eastAsia="Times New Roman" w:hAnsi="Arial" w:cs="Arial"/>
                <w:bCs/>
                <w:lang w:val="ro-RO"/>
              </w:rPr>
              <w:lastRenderedPageBreak/>
              <w:t>Secţ. din STI</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45272B14" w14:textId="77777777" w:rsidR="002946AA" w:rsidRPr="00F065CE" w:rsidRDefault="002946AA" w:rsidP="002946AA">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Caracteristici</w:t>
            </w:r>
          </w:p>
        </w:tc>
        <w:tc>
          <w:tcPr>
            <w:tcW w:w="5369" w:type="dxa"/>
            <w:tcBorders>
              <w:top w:val="single" w:sz="4" w:space="0" w:color="auto"/>
              <w:left w:val="nil"/>
              <w:bottom w:val="single" w:sz="4" w:space="0" w:color="auto"/>
              <w:right w:val="single" w:sz="4" w:space="0" w:color="auto"/>
            </w:tcBorders>
            <w:shd w:val="clear" w:color="auto" w:fill="auto"/>
            <w:vAlign w:val="center"/>
            <w:hideMark/>
          </w:tcPr>
          <w:p w14:paraId="0AAC6A9F" w14:textId="77777777" w:rsidR="002946AA" w:rsidRPr="00F065CE" w:rsidRDefault="002946AA" w:rsidP="002946AA">
            <w:pPr>
              <w:spacing w:after="0" w:line="240" w:lineRule="auto"/>
              <w:jc w:val="center"/>
              <w:rPr>
                <w:rFonts w:ascii="Arial" w:eastAsia="Times New Roman" w:hAnsi="Arial" w:cs="Arial"/>
                <w:bCs/>
                <w:lang w:val="ro-RO"/>
              </w:rPr>
            </w:pPr>
            <w:r w:rsidRPr="00F065CE">
              <w:rPr>
                <w:rFonts w:ascii="Arial" w:eastAsia="Times New Roman" w:hAnsi="Arial" w:cs="Arial"/>
                <w:bCs/>
                <w:lang w:val="ro-RO"/>
              </w:rPr>
              <w:t>Standarde de referință</w:t>
            </w:r>
          </w:p>
        </w:tc>
      </w:tr>
      <w:tr w:rsidR="008211C9" w:rsidRPr="00F065CE" w14:paraId="7CADEED7" w14:textId="77777777" w:rsidTr="001A62B4">
        <w:trPr>
          <w:trHeight w:val="510"/>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258D54C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4.4  </w:t>
            </w:r>
          </w:p>
        </w:tc>
        <w:tc>
          <w:tcPr>
            <w:tcW w:w="2758" w:type="dxa"/>
            <w:tcBorders>
              <w:top w:val="nil"/>
              <w:left w:val="nil"/>
              <w:bottom w:val="single" w:sz="4" w:space="0" w:color="auto"/>
              <w:right w:val="single" w:sz="4" w:space="0" w:color="auto"/>
            </w:tcBorders>
            <w:shd w:val="clear" w:color="auto" w:fill="auto"/>
            <w:vAlign w:val="center"/>
            <w:hideMark/>
          </w:tcPr>
          <w:p w14:paraId="39F947A1"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Norme de exploatare</w:t>
            </w:r>
          </w:p>
        </w:tc>
        <w:tc>
          <w:tcPr>
            <w:tcW w:w="5369" w:type="dxa"/>
            <w:tcBorders>
              <w:top w:val="nil"/>
              <w:left w:val="nil"/>
              <w:bottom w:val="single" w:sz="4" w:space="0" w:color="auto"/>
              <w:right w:val="single" w:sz="4" w:space="0" w:color="auto"/>
            </w:tcBorders>
            <w:shd w:val="clear" w:color="auto" w:fill="auto"/>
            <w:hideMark/>
          </w:tcPr>
          <w:p w14:paraId="2B3DCB53"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Directiva 2008/57/CE - articolul 18 alineatul (3) și detaliat în anexa VI la aceasta</w:t>
            </w:r>
          </w:p>
        </w:tc>
      </w:tr>
      <w:tr w:rsidR="008211C9" w:rsidRPr="00F065CE" w14:paraId="43C8A62D" w14:textId="77777777" w:rsidTr="001A62B4">
        <w:trPr>
          <w:trHeight w:val="255"/>
          <w:jc w:val="center"/>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37B09715"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4.4  </w:t>
            </w:r>
          </w:p>
        </w:tc>
        <w:tc>
          <w:tcPr>
            <w:tcW w:w="2758" w:type="dxa"/>
            <w:tcBorders>
              <w:top w:val="nil"/>
              <w:left w:val="nil"/>
              <w:bottom w:val="single" w:sz="4" w:space="0" w:color="auto"/>
              <w:right w:val="single" w:sz="4" w:space="0" w:color="auto"/>
            </w:tcBorders>
            <w:shd w:val="clear" w:color="auto" w:fill="auto"/>
            <w:vAlign w:val="center"/>
            <w:hideMark/>
          </w:tcPr>
          <w:p w14:paraId="0CA0C68A"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Norme de întreținere</w:t>
            </w:r>
          </w:p>
        </w:tc>
        <w:tc>
          <w:tcPr>
            <w:tcW w:w="5369" w:type="dxa"/>
            <w:tcBorders>
              <w:top w:val="nil"/>
              <w:left w:val="nil"/>
              <w:bottom w:val="single" w:sz="4" w:space="0" w:color="auto"/>
              <w:right w:val="single" w:sz="4" w:space="0" w:color="auto"/>
            </w:tcBorders>
            <w:shd w:val="clear" w:color="auto" w:fill="auto"/>
            <w:hideMark/>
          </w:tcPr>
          <w:p w14:paraId="0EED61AB" w14:textId="77777777" w:rsidR="008211C9" w:rsidRPr="00F065CE" w:rsidRDefault="008211C9" w:rsidP="00B6039E">
            <w:pPr>
              <w:spacing w:after="0" w:line="240" w:lineRule="auto"/>
              <w:jc w:val="both"/>
              <w:rPr>
                <w:rFonts w:ascii="Arial" w:eastAsia="Times New Roman" w:hAnsi="Arial" w:cs="Arial"/>
                <w:lang w:val="ro-RO"/>
              </w:rPr>
            </w:pPr>
            <w:r w:rsidRPr="00F065CE">
              <w:rPr>
                <w:rFonts w:ascii="Arial" w:eastAsia="Times New Roman" w:hAnsi="Arial" w:cs="Arial"/>
                <w:lang w:val="ro-RO"/>
              </w:rPr>
              <w:t xml:space="preserve">STI 1301/2014 Energie </w:t>
            </w:r>
            <w:r w:rsidR="000A1A8A" w:rsidRPr="00F065CE">
              <w:rPr>
                <w:rFonts w:ascii="Arial" w:eastAsia="Times New Roman" w:hAnsi="Arial" w:cs="Arial"/>
                <w:lang w:val="ro-RO"/>
              </w:rPr>
              <w:t>și</w:t>
            </w:r>
            <w:r w:rsidRPr="00F065CE">
              <w:rPr>
                <w:rFonts w:ascii="Arial" w:eastAsia="Times New Roman" w:hAnsi="Arial" w:cs="Arial"/>
                <w:lang w:val="ro-RO"/>
              </w:rPr>
              <w:t xml:space="preserve"> reglementările în vigoare ale caii ferate (</w:t>
            </w:r>
            <w:r w:rsidR="000A1A8A" w:rsidRPr="00F065CE">
              <w:rPr>
                <w:rFonts w:ascii="Arial" w:eastAsia="Times New Roman" w:hAnsi="Arial" w:cs="Arial"/>
                <w:lang w:val="ro-RO"/>
              </w:rPr>
              <w:t>instrucția</w:t>
            </w:r>
            <w:r w:rsidRPr="00F065CE">
              <w:rPr>
                <w:rFonts w:ascii="Arial" w:eastAsia="Times New Roman" w:hAnsi="Arial" w:cs="Arial"/>
                <w:lang w:val="ro-RO"/>
              </w:rPr>
              <w:t xml:space="preserve"> 352, 353, 354)</w:t>
            </w:r>
          </w:p>
        </w:tc>
      </w:tr>
    </w:tbl>
    <w:p w14:paraId="039BEA03" w14:textId="77777777" w:rsidR="008211C9" w:rsidRPr="00F065CE" w:rsidRDefault="00A730B8" w:rsidP="007D0599">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2</w:t>
      </w:r>
      <w:r w:rsidR="006B4B0C" w:rsidRPr="00F065CE">
        <w:rPr>
          <w:rFonts w:ascii="Arial" w:hAnsi="Arial"/>
          <w:b/>
          <w:bCs/>
          <w:iCs/>
          <w:sz w:val="22"/>
          <w:szCs w:val="22"/>
          <w:lang w:val="ro-RO"/>
        </w:rPr>
        <w:t xml:space="preserve">. </w:t>
      </w:r>
      <w:r w:rsidR="000A1A8A" w:rsidRPr="00F065CE">
        <w:rPr>
          <w:rFonts w:ascii="Arial" w:hAnsi="Arial"/>
          <w:b/>
          <w:bCs/>
          <w:iCs/>
          <w:sz w:val="22"/>
          <w:szCs w:val="22"/>
          <w:lang w:val="ro-RO"/>
        </w:rPr>
        <w:t>Cerințe</w:t>
      </w:r>
      <w:r w:rsidR="006B4B0C" w:rsidRPr="00F065CE">
        <w:rPr>
          <w:rFonts w:ascii="Arial" w:hAnsi="Arial"/>
          <w:b/>
          <w:bCs/>
          <w:iCs/>
          <w:sz w:val="22"/>
          <w:szCs w:val="22"/>
          <w:lang w:val="ro-RO"/>
        </w:rPr>
        <w:t xml:space="preserve"> principale ale standardelor impuse de STI</w:t>
      </w:r>
    </w:p>
    <w:p w14:paraId="0F6D2A84" w14:textId="77777777" w:rsidR="00BB27DD" w:rsidRPr="00F065CE" w:rsidRDefault="00BB27DD" w:rsidP="007D0599">
      <w:pPr>
        <w:spacing w:before="120" w:after="120"/>
        <w:ind w:firstLine="284"/>
        <w:jc w:val="both"/>
        <w:rPr>
          <w:rFonts w:ascii="Arial" w:eastAsia="Arial" w:hAnsi="Arial" w:cs="Arial"/>
          <w:bCs/>
          <w:iCs/>
          <w:lang w:val="ro-RO"/>
        </w:rPr>
      </w:pPr>
      <w:r w:rsidRPr="00F065CE">
        <w:rPr>
          <w:rFonts w:ascii="Arial" w:eastAsia="Arial" w:hAnsi="Arial" w:cs="Arial"/>
          <w:bCs/>
          <w:iCs/>
          <w:lang w:val="ro-RO"/>
        </w:rPr>
        <w:t xml:space="preserve">In tabelul 2 sunt prezentate principalele </w:t>
      </w:r>
      <w:r w:rsidR="000A1A8A" w:rsidRPr="00F065CE">
        <w:rPr>
          <w:rFonts w:ascii="Arial" w:eastAsia="Arial" w:hAnsi="Arial" w:cs="Arial"/>
          <w:bCs/>
          <w:iCs/>
          <w:lang w:val="ro-RO"/>
        </w:rPr>
        <w:t>cerințe</w:t>
      </w:r>
      <w:r w:rsidRPr="00F065CE">
        <w:rPr>
          <w:rFonts w:ascii="Arial" w:eastAsia="Arial" w:hAnsi="Arial" w:cs="Arial"/>
          <w:bCs/>
          <w:iCs/>
          <w:lang w:val="ro-RO"/>
        </w:rPr>
        <w:t xml:space="preserve"> ale standardelor pentru </w:t>
      </w:r>
      <w:r w:rsidR="000A1A8A" w:rsidRPr="00F065CE">
        <w:rPr>
          <w:rFonts w:ascii="Arial" w:eastAsia="Arial" w:hAnsi="Arial" w:cs="Arial"/>
          <w:bCs/>
          <w:iCs/>
          <w:lang w:val="ro-RO"/>
        </w:rPr>
        <w:t>instalațiile</w:t>
      </w:r>
      <w:r w:rsidRPr="00F065CE">
        <w:rPr>
          <w:rFonts w:ascii="Arial" w:eastAsia="Arial" w:hAnsi="Arial" w:cs="Arial"/>
          <w:bCs/>
          <w:iCs/>
          <w:lang w:val="ro-RO"/>
        </w:rPr>
        <w:t xml:space="preserve"> de electrificare impuse de STI</w:t>
      </w:r>
      <w:r w:rsidR="00874FD9" w:rsidRPr="00F065CE">
        <w:rPr>
          <w:rFonts w:ascii="Arial" w:eastAsia="Arial" w:hAnsi="Arial" w:cs="Arial"/>
          <w:bCs/>
          <w:iCs/>
          <w:lang w:val="ro-RO"/>
        </w:rPr>
        <w:t xml:space="preserve"> </w:t>
      </w:r>
      <w:r w:rsidR="007F14CD" w:rsidRPr="00F065CE">
        <w:rPr>
          <w:rFonts w:ascii="Arial" w:eastAsia="Arial" w:hAnsi="Arial" w:cs="Arial"/>
          <w:bCs/>
          <w:iCs/>
          <w:lang w:val="ro-RO"/>
        </w:rPr>
        <w:t>și</w:t>
      </w:r>
      <w:r w:rsidR="00874FD9" w:rsidRPr="00F065CE">
        <w:rPr>
          <w:rFonts w:ascii="Arial" w:eastAsia="Arial" w:hAnsi="Arial" w:cs="Arial"/>
          <w:bCs/>
          <w:iCs/>
          <w:lang w:val="ro-RO"/>
        </w:rPr>
        <w:t xml:space="preserve"> </w:t>
      </w:r>
      <w:r w:rsidRPr="00F065CE">
        <w:rPr>
          <w:rFonts w:ascii="Arial" w:eastAsia="Arial" w:hAnsi="Arial" w:cs="Arial"/>
          <w:bCs/>
          <w:iCs/>
          <w:lang w:val="ro-RO"/>
        </w:rPr>
        <w:t xml:space="preserve">anume standardul SR EN 50119 din 2010 : </w:t>
      </w:r>
      <w:r w:rsidR="000A1A8A" w:rsidRPr="00F065CE">
        <w:rPr>
          <w:rFonts w:ascii="Arial" w:eastAsia="Arial" w:hAnsi="Arial" w:cs="Arial"/>
          <w:bCs/>
          <w:iCs/>
          <w:lang w:val="ro-RO"/>
        </w:rPr>
        <w:t>Aplicații</w:t>
      </w:r>
      <w:r w:rsidRPr="00F065CE">
        <w:rPr>
          <w:rFonts w:ascii="Arial" w:eastAsia="Arial" w:hAnsi="Arial" w:cs="Arial"/>
          <w:bCs/>
          <w:iCs/>
          <w:lang w:val="ro-RO"/>
        </w:rPr>
        <w:t xml:space="preserve"> feroviare </w:t>
      </w:r>
      <w:r w:rsidR="000A1A8A" w:rsidRPr="00F065CE">
        <w:rPr>
          <w:rFonts w:ascii="Arial" w:eastAsia="Arial" w:hAnsi="Arial" w:cs="Arial"/>
          <w:bCs/>
          <w:iCs/>
          <w:lang w:val="ro-RO"/>
        </w:rPr>
        <w:t>Instalații</w:t>
      </w:r>
      <w:r w:rsidRPr="00F065CE">
        <w:rPr>
          <w:rFonts w:ascii="Arial" w:eastAsia="Arial" w:hAnsi="Arial" w:cs="Arial"/>
          <w:bCs/>
          <w:iCs/>
          <w:lang w:val="ro-RO"/>
        </w:rPr>
        <w:t xml:space="preserve"> fixe Linii aeriene de contact pentru </w:t>
      </w:r>
      <w:r w:rsidR="000A1A8A" w:rsidRPr="00F065CE">
        <w:rPr>
          <w:rFonts w:ascii="Arial" w:eastAsia="Arial" w:hAnsi="Arial" w:cs="Arial"/>
          <w:bCs/>
          <w:iCs/>
          <w:lang w:val="ro-RO"/>
        </w:rPr>
        <w:t>tracțiunea</w:t>
      </w:r>
      <w:r w:rsidR="002F5215" w:rsidRPr="00F065CE">
        <w:rPr>
          <w:rFonts w:ascii="Arial" w:eastAsia="Arial" w:hAnsi="Arial" w:cs="Arial"/>
          <w:bCs/>
          <w:iCs/>
          <w:lang w:val="ro-RO"/>
        </w:rPr>
        <w:t xml:space="preserve"> electrică</w:t>
      </w:r>
      <w:r w:rsidRPr="00F065CE">
        <w:rPr>
          <w:rFonts w:ascii="Arial" w:eastAsia="Arial" w:hAnsi="Arial" w:cs="Arial"/>
          <w:bCs/>
          <w:iCs/>
          <w:lang w:val="ro-RO"/>
        </w:rPr>
        <w:t xml:space="preserve">, SR EN 50122-1 din 2011 : </w:t>
      </w:r>
      <w:r w:rsidR="000A1A8A" w:rsidRPr="00F065CE">
        <w:rPr>
          <w:rFonts w:ascii="Arial" w:eastAsia="Arial" w:hAnsi="Arial" w:cs="Arial"/>
          <w:bCs/>
          <w:iCs/>
          <w:lang w:val="ro-RO"/>
        </w:rPr>
        <w:t>Aplicații</w:t>
      </w:r>
      <w:r w:rsidRPr="00F065CE">
        <w:rPr>
          <w:rFonts w:ascii="Arial" w:eastAsia="Arial" w:hAnsi="Arial" w:cs="Arial"/>
          <w:bCs/>
          <w:iCs/>
          <w:lang w:val="ro-RO"/>
        </w:rPr>
        <w:t xml:space="preserve"> feroviare. </w:t>
      </w:r>
      <w:r w:rsidR="000A1A8A" w:rsidRPr="00F065CE">
        <w:rPr>
          <w:rFonts w:ascii="Arial" w:eastAsia="Arial" w:hAnsi="Arial" w:cs="Arial"/>
          <w:bCs/>
          <w:iCs/>
          <w:lang w:val="ro-RO"/>
        </w:rPr>
        <w:t>Instalații</w:t>
      </w:r>
      <w:r w:rsidRPr="00F065CE">
        <w:rPr>
          <w:rFonts w:ascii="Arial" w:eastAsia="Arial" w:hAnsi="Arial" w:cs="Arial"/>
          <w:bCs/>
          <w:iCs/>
          <w:lang w:val="ro-RO"/>
        </w:rPr>
        <w:t xml:space="preserve"> fixe. Securitate electrică, legare la pământ </w:t>
      </w:r>
      <w:r w:rsidR="000A1A8A" w:rsidRPr="00F065CE">
        <w:rPr>
          <w:rFonts w:ascii="Arial" w:eastAsia="Arial" w:hAnsi="Arial" w:cs="Arial"/>
          <w:bCs/>
          <w:iCs/>
          <w:lang w:val="ro-RO"/>
        </w:rPr>
        <w:t>și</w:t>
      </w:r>
      <w:r w:rsidRPr="00F065CE">
        <w:rPr>
          <w:rFonts w:ascii="Arial" w:eastAsia="Arial" w:hAnsi="Arial" w:cs="Arial"/>
          <w:bCs/>
          <w:iCs/>
          <w:lang w:val="ro-RO"/>
        </w:rPr>
        <w:t xml:space="preserve"> circuit de retur. Partea 1: Măsuri de </w:t>
      </w:r>
      <w:r w:rsidR="000A1A8A" w:rsidRPr="00F065CE">
        <w:rPr>
          <w:rFonts w:ascii="Arial" w:eastAsia="Arial" w:hAnsi="Arial" w:cs="Arial"/>
          <w:bCs/>
          <w:iCs/>
          <w:lang w:val="ro-RO"/>
        </w:rPr>
        <w:t>protecție</w:t>
      </w:r>
      <w:r w:rsidRPr="00F065CE">
        <w:rPr>
          <w:rFonts w:ascii="Arial" w:eastAsia="Arial" w:hAnsi="Arial" w:cs="Arial"/>
          <w:bCs/>
          <w:iCs/>
          <w:lang w:val="ro-RO"/>
        </w:rPr>
        <w:t xml:space="preserve"> împotriva </w:t>
      </w:r>
      <w:r w:rsidR="000A1A8A" w:rsidRPr="00F065CE">
        <w:rPr>
          <w:rFonts w:ascii="Arial" w:eastAsia="Arial" w:hAnsi="Arial" w:cs="Arial"/>
          <w:bCs/>
          <w:iCs/>
          <w:lang w:val="ro-RO"/>
        </w:rPr>
        <w:t>șocurilor</w:t>
      </w:r>
      <w:r w:rsidRPr="00F065CE">
        <w:rPr>
          <w:rFonts w:ascii="Arial" w:eastAsia="Arial" w:hAnsi="Arial" w:cs="Arial"/>
          <w:bCs/>
          <w:iCs/>
          <w:lang w:val="ro-RO"/>
        </w:rPr>
        <w:t xml:space="preserve"> electrice </w:t>
      </w:r>
      <w:r w:rsidR="000A1A8A" w:rsidRPr="00F065CE">
        <w:rPr>
          <w:rFonts w:ascii="Arial" w:eastAsia="Arial" w:hAnsi="Arial" w:cs="Arial"/>
          <w:bCs/>
          <w:iCs/>
          <w:lang w:val="ro-RO"/>
        </w:rPr>
        <w:t>și</w:t>
      </w:r>
      <w:r w:rsidRPr="00F065CE">
        <w:rPr>
          <w:rFonts w:ascii="Arial" w:eastAsia="Arial" w:hAnsi="Arial" w:cs="Arial"/>
          <w:bCs/>
          <w:iCs/>
          <w:lang w:val="ro-RO"/>
        </w:rPr>
        <w:t xml:space="preserve"> SR EN 50149 din 2013 : </w:t>
      </w:r>
      <w:r w:rsidR="000A1A8A" w:rsidRPr="00F065CE">
        <w:rPr>
          <w:rFonts w:ascii="Arial" w:eastAsia="Arial" w:hAnsi="Arial" w:cs="Arial"/>
          <w:bCs/>
          <w:iCs/>
          <w:lang w:val="ro-RO"/>
        </w:rPr>
        <w:t>Aplicații</w:t>
      </w:r>
      <w:r w:rsidRPr="00F065CE">
        <w:rPr>
          <w:rFonts w:ascii="Arial" w:eastAsia="Arial" w:hAnsi="Arial" w:cs="Arial"/>
          <w:bCs/>
          <w:iCs/>
          <w:lang w:val="ro-RO"/>
        </w:rPr>
        <w:t xml:space="preserve"> feroviare. </w:t>
      </w:r>
      <w:r w:rsidR="000A1A8A" w:rsidRPr="00F065CE">
        <w:rPr>
          <w:rFonts w:ascii="Arial" w:eastAsia="Arial" w:hAnsi="Arial" w:cs="Arial"/>
          <w:bCs/>
          <w:iCs/>
          <w:lang w:val="ro-RO"/>
        </w:rPr>
        <w:t>Instalații</w:t>
      </w:r>
      <w:r w:rsidRPr="00F065CE">
        <w:rPr>
          <w:rFonts w:ascii="Arial" w:eastAsia="Arial" w:hAnsi="Arial" w:cs="Arial"/>
          <w:bCs/>
          <w:iCs/>
          <w:lang w:val="ro-RO"/>
        </w:rPr>
        <w:t xml:space="preserve"> fixe. </w:t>
      </w:r>
      <w:r w:rsidR="000A1A8A" w:rsidRPr="00F065CE">
        <w:rPr>
          <w:rFonts w:ascii="Arial" w:eastAsia="Arial" w:hAnsi="Arial" w:cs="Arial"/>
          <w:bCs/>
          <w:iCs/>
          <w:lang w:val="ro-RO"/>
        </w:rPr>
        <w:t>Tracțiune</w:t>
      </w:r>
      <w:r w:rsidRPr="00F065CE">
        <w:rPr>
          <w:rFonts w:ascii="Arial" w:eastAsia="Arial" w:hAnsi="Arial" w:cs="Arial"/>
          <w:bCs/>
          <w:iCs/>
          <w:lang w:val="ro-RO"/>
        </w:rPr>
        <w:t xml:space="preserve"> electrică. Fire de contact renurate de cupru </w:t>
      </w:r>
      <w:r w:rsidR="000A1A8A" w:rsidRPr="00F065CE">
        <w:rPr>
          <w:rFonts w:ascii="Arial" w:eastAsia="Arial" w:hAnsi="Arial" w:cs="Arial"/>
          <w:bCs/>
          <w:iCs/>
          <w:lang w:val="ro-RO"/>
        </w:rPr>
        <w:t>și</w:t>
      </w:r>
      <w:r w:rsidRPr="00F065CE">
        <w:rPr>
          <w:rFonts w:ascii="Arial" w:eastAsia="Arial" w:hAnsi="Arial" w:cs="Arial"/>
          <w:bCs/>
          <w:iCs/>
          <w:lang w:val="ro-RO"/>
        </w:rPr>
        <w:t xml:space="preserve"> aliaje de cupru.</w:t>
      </w:r>
    </w:p>
    <w:p w14:paraId="6A04D0FC" w14:textId="77777777" w:rsidR="001A62B4" w:rsidRDefault="001A62B4" w:rsidP="007D0599">
      <w:pPr>
        <w:spacing w:before="120" w:after="120"/>
        <w:ind w:firstLine="284"/>
        <w:jc w:val="both"/>
        <w:rPr>
          <w:rFonts w:ascii="Arial" w:eastAsia="Arial" w:hAnsi="Arial" w:cs="Arial"/>
          <w:bCs/>
          <w:iCs/>
          <w:lang w:val="ro-RO"/>
        </w:rPr>
      </w:pPr>
    </w:p>
    <w:p w14:paraId="55D234E1" w14:textId="77777777" w:rsidR="001A62B4" w:rsidRPr="00F065CE" w:rsidRDefault="001A62B4" w:rsidP="007D0599">
      <w:pPr>
        <w:spacing w:before="120" w:after="120"/>
        <w:ind w:firstLine="284"/>
        <w:jc w:val="both"/>
        <w:rPr>
          <w:rFonts w:ascii="Arial" w:eastAsia="Arial" w:hAnsi="Arial" w:cs="Arial"/>
          <w:bCs/>
          <w:iCs/>
          <w:lang w:val="ro-RO"/>
        </w:rPr>
        <w:sectPr w:rsidR="001A62B4" w:rsidRPr="00F065CE" w:rsidSect="001A62B4">
          <w:headerReference w:type="default" r:id="rId8"/>
          <w:footerReference w:type="default" r:id="rId9"/>
          <w:pgSz w:w="11907" w:h="16839" w:code="9"/>
          <w:pgMar w:top="1418" w:right="1134" w:bottom="1134" w:left="1418" w:header="567" w:footer="624" w:gutter="0"/>
          <w:cols w:space="720"/>
          <w:docGrid w:linePitch="360"/>
        </w:sectPr>
      </w:pPr>
    </w:p>
    <w:p w14:paraId="7C4373B3" w14:textId="77777777" w:rsidR="002C5587" w:rsidRPr="00F065CE" w:rsidRDefault="008211C9" w:rsidP="00B6039E">
      <w:pPr>
        <w:spacing w:before="120"/>
        <w:ind w:firstLine="284"/>
        <w:jc w:val="both"/>
        <w:rPr>
          <w:rFonts w:ascii="Arial" w:eastAsia="Times New Roman" w:hAnsi="Arial" w:cs="Arial"/>
          <w:lang w:val="ro-RO"/>
        </w:rPr>
      </w:pPr>
      <w:r w:rsidRPr="00F065CE">
        <w:rPr>
          <w:rFonts w:ascii="Arial" w:eastAsia="Times New Roman" w:hAnsi="Arial" w:cs="Arial"/>
          <w:lang w:val="ro-RO"/>
        </w:rPr>
        <w:lastRenderedPageBreak/>
        <w:t xml:space="preserve">Tab. </w:t>
      </w:r>
      <w:r w:rsidR="002C5587" w:rsidRPr="00F065CE">
        <w:rPr>
          <w:rFonts w:ascii="Arial" w:eastAsia="Times New Roman" w:hAnsi="Arial" w:cs="Arial"/>
          <w:lang w:val="ro-RO"/>
        </w:rPr>
        <w:t>2</w:t>
      </w:r>
      <w:r w:rsidRPr="00F065CE">
        <w:rPr>
          <w:rFonts w:ascii="Arial" w:eastAsia="Times New Roman" w:hAnsi="Arial" w:cs="Arial"/>
          <w:lang w:val="ro-RO"/>
        </w:rPr>
        <w:t xml:space="preserve"> Principalele </w:t>
      </w:r>
      <w:r w:rsidR="000A1A8A" w:rsidRPr="00F065CE">
        <w:rPr>
          <w:rFonts w:ascii="Arial" w:eastAsia="Times New Roman" w:hAnsi="Arial" w:cs="Arial"/>
          <w:lang w:val="ro-RO"/>
        </w:rPr>
        <w:t>cerințe</w:t>
      </w:r>
      <w:r w:rsidRPr="00F065CE">
        <w:rPr>
          <w:rFonts w:ascii="Arial" w:eastAsia="Times New Roman" w:hAnsi="Arial" w:cs="Arial"/>
          <w:lang w:val="ro-RO"/>
        </w:rPr>
        <w:t xml:space="preserve"> ale standardelor, impuse de </w:t>
      </w:r>
      <w:r w:rsidR="000A1A8A" w:rsidRPr="00F065CE">
        <w:rPr>
          <w:rFonts w:ascii="Arial" w:eastAsia="Times New Roman" w:hAnsi="Arial" w:cs="Arial"/>
          <w:lang w:val="ro-RO"/>
        </w:rPr>
        <w:t>Specificațiile</w:t>
      </w:r>
      <w:r w:rsidRPr="00F065CE">
        <w:rPr>
          <w:rFonts w:ascii="Arial" w:eastAsia="Times New Roman" w:hAnsi="Arial" w:cs="Arial"/>
          <w:lang w:val="ro-RO"/>
        </w:rPr>
        <w:t xml:space="preserve"> Tehnice de Interoperabilitate </w:t>
      </w:r>
    </w:p>
    <w:p w14:paraId="42BAA3AC" w14:textId="77777777" w:rsidR="008211C9" w:rsidRPr="00F065CE" w:rsidRDefault="008211C9" w:rsidP="00B6039E">
      <w:pPr>
        <w:spacing w:before="120"/>
        <w:ind w:firstLine="284"/>
        <w:jc w:val="both"/>
        <w:rPr>
          <w:rFonts w:ascii="Arial" w:eastAsia="Times New Roman" w:hAnsi="Arial" w:cs="Arial"/>
          <w:lang w:val="ro-RO"/>
        </w:rPr>
      </w:pPr>
      <w:r w:rsidRPr="00F065CE">
        <w:rPr>
          <w:rFonts w:ascii="Arial" w:eastAsia="Times New Roman" w:hAnsi="Arial" w:cs="Arial"/>
          <w:lang w:val="ro-RO"/>
        </w:rPr>
        <w:t>Cerinte conform SR EN 50119 din 2010</w:t>
      </w:r>
    </w:p>
    <w:tbl>
      <w:tblPr>
        <w:tblW w:w="15276" w:type="dxa"/>
        <w:tblLook w:val="04A0" w:firstRow="1" w:lastRow="0" w:firstColumn="1" w:lastColumn="0" w:noHBand="0" w:noVBand="1"/>
      </w:tblPr>
      <w:tblGrid>
        <w:gridCol w:w="984"/>
        <w:gridCol w:w="3851"/>
        <w:gridCol w:w="10441"/>
      </w:tblGrid>
      <w:tr w:rsidR="008211C9" w:rsidRPr="001A62B4" w14:paraId="621046A3" w14:textId="77777777" w:rsidTr="001A62B4">
        <w:trPr>
          <w:trHeight w:val="2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CAE4" w14:textId="77777777" w:rsidR="008211C9" w:rsidRPr="001A62B4" w:rsidRDefault="008211C9" w:rsidP="00600139">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Par</w:t>
            </w:r>
            <w:r w:rsidR="00600139" w:rsidRPr="001A62B4">
              <w:rPr>
                <w:rFonts w:ascii="Arial" w:eastAsia="Times New Roman" w:hAnsi="Arial" w:cs="Arial"/>
                <w:sz w:val="20"/>
                <w:szCs w:val="20"/>
                <w:lang w:val="ro-RO"/>
              </w:rPr>
              <w:t>agraf</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7DE5324A" w14:textId="77777777" w:rsidR="008211C9" w:rsidRPr="001A62B4" w:rsidRDefault="008211C9" w:rsidP="00600139">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Parametrul</w:t>
            </w:r>
          </w:p>
        </w:tc>
        <w:tc>
          <w:tcPr>
            <w:tcW w:w="10441" w:type="dxa"/>
            <w:tcBorders>
              <w:top w:val="single" w:sz="4" w:space="0" w:color="auto"/>
              <w:left w:val="nil"/>
              <w:bottom w:val="single" w:sz="4" w:space="0" w:color="auto"/>
              <w:right w:val="single" w:sz="4" w:space="0" w:color="auto"/>
            </w:tcBorders>
            <w:shd w:val="clear" w:color="auto" w:fill="auto"/>
            <w:noWrap/>
            <w:vAlign w:val="center"/>
            <w:hideMark/>
          </w:tcPr>
          <w:p w14:paraId="5CC73A31" w14:textId="77777777" w:rsidR="008211C9" w:rsidRPr="001A62B4" w:rsidRDefault="008211C9" w:rsidP="00600139">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Cerinta conform standard</w:t>
            </w:r>
          </w:p>
        </w:tc>
      </w:tr>
      <w:tr w:rsidR="008211C9" w:rsidRPr="001A62B4" w14:paraId="6A742A59" w14:textId="77777777" w:rsidTr="001A62B4">
        <w:trPr>
          <w:trHeight w:val="61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2572B714"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5.1.2</w:t>
            </w:r>
          </w:p>
        </w:tc>
        <w:tc>
          <w:tcPr>
            <w:tcW w:w="3851" w:type="dxa"/>
            <w:tcBorders>
              <w:top w:val="nil"/>
              <w:left w:val="nil"/>
              <w:bottom w:val="single" w:sz="4" w:space="0" w:color="auto"/>
              <w:right w:val="single" w:sz="4" w:space="0" w:color="auto"/>
            </w:tcBorders>
            <w:shd w:val="clear" w:color="auto" w:fill="auto"/>
            <w:vAlign w:val="center"/>
            <w:hideMark/>
          </w:tcPr>
          <w:p w14:paraId="3CE64844"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Încălzirea conductoarelor</w:t>
            </w:r>
          </w:p>
        </w:tc>
        <w:tc>
          <w:tcPr>
            <w:tcW w:w="10441" w:type="dxa"/>
            <w:tcBorders>
              <w:top w:val="nil"/>
              <w:left w:val="nil"/>
              <w:bottom w:val="single" w:sz="4" w:space="0" w:color="auto"/>
              <w:right w:val="single" w:sz="4" w:space="0" w:color="auto"/>
            </w:tcBorders>
            <w:shd w:val="clear" w:color="auto" w:fill="auto"/>
            <w:hideMark/>
          </w:tcPr>
          <w:p w14:paraId="696F35E9"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LC trebuie proiectată </w:t>
            </w:r>
            <w:r w:rsidR="000A1A8A" w:rsidRPr="001A62B4">
              <w:rPr>
                <w:rFonts w:ascii="Arial" w:eastAsia="Times New Roman" w:hAnsi="Arial" w:cs="Arial"/>
                <w:sz w:val="20"/>
                <w:szCs w:val="20"/>
                <w:lang w:val="ro-RO"/>
              </w:rPr>
              <w:t>ținând</w:t>
            </w:r>
            <w:r w:rsidRPr="001A62B4">
              <w:rPr>
                <w:rFonts w:ascii="Arial" w:eastAsia="Times New Roman" w:hAnsi="Arial" w:cs="Arial"/>
                <w:sz w:val="20"/>
                <w:szCs w:val="20"/>
                <w:lang w:val="ro-RO"/>
              </w:rPr>
              <w:t xml:space="preserve"> seama de curentul nominal de lunga durata de 600 A, inclusiv circuitul de retur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conexiunile de alimentare, la </w:t>
            </w:r>
            <w:r w:rsidR="000A1A8A" w:rsidRPr="001A62B4">
              <w:rPr>
                <w:rFonts w:ascii="Arial" w:eastAsia="Times New Roman" w:hAnsi="Arial" w:cs="Arial"/>
                <w:sz w:val="20"/>
                <w:szCs w:val="20"/>
                <w:lang w:val="ro-RO"/>
              </w:rPr>
              <w:t>funcționarea</w:t>
            </w:r>
            <w:r w:rsidRPr="001A62B4">
              <w:rPr>
                <w:rFonts w:ascii="Arial" w:eastAsia="Times New Roman" w:hAnsi="Arial" w:cs="Arial"/>
                <w:sz w:val="20"/>
                <w:szCs w:val="20"/>
                <w:lang w:val="ro-RO"/>
              </w:rPr>
              <w:t xml:space="preserve"> în orice </w:t>
            </w:r>
            <w:r w:rsidR="000A1A8A" w:rsidRPr="001A62B4">
              <w:rPr>
                <w:rFonts w:ascii="Arial" w:eastAsia="Times New Roman" w:hAnsi="Arial" w:cs="Arial"/>
                <w:sz w:val="20"/>
                <w:szCs w:val="20"/>
                <w:lang w:val="ro-RO"/>
              </w:rPr>
              <w:t>condiții</w:t>
            </w:r>
            <w:r w:rsidRPr="001A62B4">
              <w:rPr>
                <w:rFonts w:ascii="Arial" w:eastAsia="Times New Roman" w:hAnsi="Arial" w:cs="Arial"/>
                <w:sz w:val="20"/>
                <w:szCs w:val="20"/>
                <w:lang w:val="ro-RO"/>
              </w:rPr>
              <w:t xml:space="preserve"> de mediu definite în EN 50125-2</w:t>
            </w:r>
          </w:p>
        </w:tc>
      </w:tr>
      <w:tr w:rsidR="008211C9" w:rsidRPr="001A62B4" w14:paraId="799CAEC4" w14:textId="77777777" w:rsidTr="001A62B4">
        <w:trPr>
          <w:trHeight w:val="1094"/>
        </w:trPr>
        <w:tc>
          <w:tcPr>
            <w:tcW w:w="984" w:type="dxa"/>
            <w:tcBorders>
              <w:top w:val="nil"/>
              <w:left w:val="single" w:sz="4" w:space="0" w:color="auto"/>
              <w:bottom w:val="nil"/>
              <w:right w:val="single" w:sz="4" w:space="0" w:color="auto"/>
            </w:tcBorders>
            <w:shd w:val="clear" w:color="auto" w:fill="auto"/>
            <w:noWrap/>
            <w:vAlign w:val="center"/>
            <w:hideMark/>
          </w:tcPr>
          <w:p w14:paraId="05897818"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5.1.3</w:t>
            </w:r>
          </w:p>
        </w:tc>
        <w:tc>
          <w:tcPr>
            <w:tcW w:w="3851" w:type="dxa"/>
            <w:tcBorders>
              <w:top w:val="nil"/>
              <w:left w:val="nil"/>
              <w:bottom w:val="nil"/>
              <w:right w:val="single" w:sz="4" w:space="0" w:color="auto"/>
            </w:tcBorders>
            <w:shd w:val="clear" w:color="auto" w:fill="auto"/>
            <w:vAlign w:val="center"/>
            <w:hideMark/>
          </w:tcPr>
          <w:p w14:paraId="05D0E971"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Distanțe</w:t>
            </w:r>
            <w:r w:rsidR="008211C9" w:rsidRPr="001A62B4">
              <w:rPr>
                <w:rFonts w:ascii="Arial" w:eastAsia="Times New Roman" w:hAnsi="Arial" w:cs="Arial"/>
                <w:sz w:val="20"/>
                <w:szCs w:val="20"/>
                <w:lang w:val="ro-RO"/>
              </w:rPr>
              <w:t xml:space="preserve"> de izolare între </w:t>
            </w:r>
            <w:r w:rsidRPr="001A62B4">
              <w:rPr>
                <w:rFonts w:ascii="Arial" w:eastAsia="Times New Roman" w:hAnsi="Arial" w:cs="Arial"/>
                <w:sz w:val="20"/>
                <w:szCs w:val="20"/>
                <w:lang w:val="ro-RO"/>
              </w:rPr>
              <w:t>pârțile</w:t>
            </w:r>
            <w:r w:rsidR="008211C9" w:rsidRPr="001A62B4">
              <w:rPr>
                <w:rFonts w:ascii="Arial" w:eastAsia="Times New Roman" w:hAnsi="Arial" w:cs="Arial"/>
                <w:sz w:val="20"/>
                <w:szCs w:val="20"/>
                <w:lang w:val="ro-RO"/>
              </w:rPr>
              <w:t xml:space="preserve"> active ale liniilor de contact </w:t>
            </w:r>
            <w:r w:rsidRPr="001A62B4">
              <w:rPr>
                <w:rFonts w:ascii="Arial" w:eastAsia="Times New Roman" w:hAnsi="Arial" w:cs="Arial"/>
                <w:sz w:val="20"/>
                <w:szCs w:val="20"/>
                <w:lang w:val="ro-RO"/>
              </w:rPr>
              <w:t>și</w:t>
            </w:r>
            <w:r w:rsidR="008211C9" w:rsidRPr="001A62B4">
              <w:rPr>
                <w:rFonts w:ascii="Arial" w:eastAsia="Times New Roman" w:hAnsi="Arial" w:cs="Arial"/>
                <w:sz w:val="20"/>
                <w:szCs w:val="20"/>
                <w:lang w:val="ro-RO"/>
              </w:rPr>
              <w:t xml:space="preserve"> pământ</w:t>
            </w:r>
          </w:p>
        </w:tc>
        <w:tc>
          <w:tcPr>
            <w:tcW w:w="10441" w:type="dxa"/>
            <w:tcBorders>
              <w:top w:val="nil"/>
              <w:left w:val="nil"/>
              <w:bottom w:val="single" w:sz="4" w:space="0" w:color="auto"/>
              <w:right w:val="single" w:sz="4" w:space="0" w:color="auto"/>
            </w:tcBorders>
            <w:shd w:val="clear" w:color="auto" w:fill="auto"/>
            <w:hideMark/>
          </w:tcPr>
          <w:p w14:paraId="3A985AC9"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Distanţele recomandate de izolare în aer între pământ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pârțile</w:t>
            </w:r>
            <w:r w:rsidRPr="001A62B4">
              <w:rPr>
                <w:rFonts w:ascii="Arial" w:eastAsia="Times New Roman" w:hAnsi="Arial" w:cs="Arial"/>
                <w:sz w:val="20"/>
                <w:szCs w:val="20"/>
                <w:lang w:val="ro-RO"/>
              </w:rPr>
              <w:t xml:space="preserve"> active ale LC sunt pentru regim static 270 mm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regim dinamic 150 mm.</w:t>
            </w:r>
          </w:p>
          <w:p w14:paraId="01DF967B"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Valorile de mai sus nu se aplică izolatoarelor de </w:t>
            </w:r>
            <w:r w:rsidR="000A1A8A" w:rsidRPr="001A62B4">
              <w:rPr>
                <w:rFonts w:ascii="Arial" w:eastAsia="Times New Roman" w:hAnsi="Arial" w:cs="Arial"/>
                <w:sz w:val="20"/>
                <w:szCs w:val="20"/>
                <w:lang w:val="ro-RO"/>
              </w:rPr>
              <w:t>secționare</w:t>
            </w:r>
            <w:r w:rsidRPr="001A62B4">
              <w:rPr>
                <w:rFonts w:ascii="Arial" w:eastAsia="Times New Roman" w:hAnsi="Arial" w:cs="Arial"/>
                <w:sz w:val="20"/>
                <w:szCs w:val="20"/>
                <w:lang w:val="ro-RO"/>
              </w:rPr>
              <w:t xml:space="preserve"> la care se pot aplica valori mai coborâte pentru a asigura </w:t>
            </w:r>
            <w:r w:rsidR="000A1A8A" w:rsidRPr="001A62B4">
              <w:rPr>
                <w:rFonts w:ascii="Arial" w:eastAsia="Times New Roman" w:hAnsi="Arial" w:cs="Arial"/>
                <w:sz w:val="20"/>
                <w:szCs w:val="20"/>
                <w:lang w:val="ro-RO"/>
              </w:rPr>
              <w:t>performanta</w:t>
            </w:r>
            <w:r w:rsidRPr="001A62B4">
              <w:rPr>
                <w:rFonts w:ascii="Arial" w:eastAsia="Times New Roman" w:hAnsi="Arial" w:cs="Arial"/>
                <w:sz w:val="20"/>
                <w:szCs w:val="20"/>
                <w:lang w:val="ro-RO"/>
              </w:rPr>
              <w:t xml:space="preserve"> dinamică a pantografului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a LC. Pentru valori ale </w:t>
            </w:r>
            <w:r w:rsidR="000A1A8A" w:rsidRPr="001A62B4">
              <w:rPr>
                <w:rFonts w:ascii="Arial" w:eastAsia="Times New Roman" w:hAnsi="Arial" w:cs="Arial"/>
                <w:sz w:val="20"/>
                <w:szCs w:val="20"/>
                <w:lang w:val="ro-RO"/>
              </w:rPr>
              <w:t>distanțelor</w:t>
            </w:r>
            <w:r w:rsidRPr="001A62B4">
              <w:rPr>
                <w:rFonts w:ascii="Arial" w:eastAsia="Times New Roman" w:hAnsi="Arial" w:cs="Arial"/>
                <w:sz w:val="20"/>
                <w:szCs w:val="20"/>
                <w:lang w:val="ro-RO"/>
              </w:rPr>
              <w:t xml:space="preserve"> de izolare electrică reduse pentru izolatoare de </w:t>
            </w:r>
            <w:r w:rsidR="000A1A8A" w:rsidRPr="001A62B4">
              <w:rPr>
                <w:rFonts w:ascii="Arial" w:eastAsia="Times New Roman" w:hAnsi="Arial" w:cs="Arial"/>
                <w:sz w:val="20"/>
                <w:szCs w:val="20"/>
                <w:lang w:val="ro-RO"/>
              </w:rPr>
              <w:t>secționare</w:t>
            </w:r>
            <w:r w:rsidRPr="001A62B4">
              <w:rPr>
                <w:rFonts w:ascii="Arial" w:eastAsia="Times New Roman" w:hAnsi="Arial" w:cs="Arial"/>
                <w:sz w:val="20"/>
                <w:szCs w:val="20"/>
                <w:lang w:val="ro-RO"/>
              </w:rPr>
              <w:t>, a se vedea SR EN 50122-1.</w:t>
            </w:r>
          </w:p>
        </w:tc>
      </w:tr>
      <w:tr w:rsidR="008211C9" w:rsidRPr="001A62B4" w14:paraId="2A38988F" w14:textId="77777777" w:rsidTr="001A62B4">
        <w:trPr>
          <w:trHeight w:val="78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99D5B"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5.1.4</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3F4651BF"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Distanțe</w:t>
            </w:r>
            <w:r w:rsidR="008211C9" w:rsidRPr="001A62B4">
              <w:rPr>
                <w:rFonts w:ascii="Arial" w:eastAsia="Times New Roman" w:hAnsi="Arial" w:cs="Arial"/>
                <w:sz w:val="20"/>
                <w:szCs w:val="20"/>
                <w:lang w:val="ro-RO"/>
              </w:rPr>
              <w:t xml:space="preserve"> de izolare în aer între linii de contact în curent alternativ adiacente, aflate la faze diferite</w:t>
            </w:r>
          </w:p>
        </w:tc>
        <w:tc>
          <w:tcPr>
            <w:tcW w:w="10441" w:type="dxa"/>
            <w:tcBorders>
              <w:top w:val="nil"/>
              <w:left w:val="nil"/>
              <w:bottom w:val="single" w:sz="4" w:space="0" w:color="auto"/>
              <w:right w:val="single" w:sz="4" w:space="0" w:color="auto"/>
            </w:tcBorders>
            <w:shd w:val="clear" w:color="auto" w:fill="auto"/>
            <w:hideMark/>
          </w:tcPr>
          <w:p w14:paraId="07BAF43E"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Pentru </w:t>
            </w:r>
            <w:r w:rsidR="000A1A8A" w:rsidRPr="001A62B4">
              <w:rPr>
                <w:rFonts w:ascii="Arial" w:eastAsia="Times New Roman" w:hAnsi="Arial" w:cs="Arial"/>
                <w:sz w:val="20"/>
                <w:szCs w:val="20"/>
                <w:lang w:val="ro-RO"/>
              </w:rPr>
              <w:t>diferența</w:t>
            </w:r>
            <w:r w:rsidRPr="001A62B4">
              <w:rPr>
                <w:rFonts w:ascii="Arial" w:eastAsia="Times New Roman" w:hAnsi="Arial" w:cs="Arial"/>
                <w:sz w:val="20"/>
                <w:szCs w:val="20"/>
                <w:lang w:val="ro-RO"/>
              </w:rPr>
              <w:t xml:space="preserve"> de fază de 180 grade: tensiunea relativă 50 kV, </w:t>
            </w:r>
            <w:r w:rsidR="000A1A8A" w:rsidRPr="001A62B4">
              <w:rPr>
                <w:rFonts w:ascii="Arial" w:eastAsia="Times New Roman" w:hAnsi="Arial" w:cs="Arial"/>
                <w:sz w:val="20"/>
                <w:szCs w:val="20"/>
                <w:lang w:val="ro-RO"/>
              </w:rPr>
              <w:t>distanța</w:t>
            </w:r>
            <w:r w:rsidRPr="001A62B4">
              <w:rPr>
                <w:rFonts w:ascii="Arial" w:eastAsia="Times New Roman" w:hAnsi="Arial" w:cs="Arial"/>
                <w:sz w:val="20"/>
                <w:szCs w:val="20"/>
                <w:lang w:val="ro-RO"/>
              </w:rPr>
              <w:t xml:space="preserve"> de izolare statică 540 mm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distanța</w:t>
            </w:r>
            <w:r w:rsidRPr="001A62B4">
              <w:rPr>
                <w:rFonts w:ascii="Arial" w:eastAsia="Times New Roman" w:hAnsi="Arial" w:cs="Arial"/>
                <w:sz w:val="20"/>
                <w:szCs w:val="20"/>
                <w:lang w:val="ro-RO"/>
              </w:rPr>
              <w:t xml:space="preserve"> dinamică 300 mm</w:t>
            </w:r>
          </w:p>
        </w:tc>
      </w:tr>
      <w:tr w:rsidR="008211C9" w:rsidRPr="001A62B4" w14:paraId="5E949034" w14:textId="77777777" w:rsidTr="001A62B4">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17BF7"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5.2.2</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633DA0A6"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Elasticitatea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variația</w:t>
            </w:r>
            <w:r w:rsidRPr="001A62B4">
              <w:rPr>
                <w:rFonts w:ascii="Arial" w:eastAsia="Times New Roman" w:hAnsi="Arial" w:cs="Arial"/>
                <w:sz w:val="20"/>
                <w:szCs w:val="20"/>
                <w:lang w:val="ro-RO"/>
              </w:rPr>
              <w:t xml:space="preserve"> sa</w:t>
            </w:r>
          </w:p>
        </w:tc>
        <w:tc>
          <w:tcPr>
            <w:tcW w:w="10441" w:type="dxa"/>
            <w:tcBorders>
              <w:top w:val="single" w:sz="4" w:space="0" w:color="auto"/>
              <w:left w:val="nil"/>
              <w:bottom w:val="single" w:sz="4" w:space="0" w:color="auto"/>
              <w:right w:val="single" w:sz="4" w:space="0" w:color="auto"/>
            </w:tcBorders>
            <w:shd w:val="clear" w:color="auto" w:fill="auto"/>
            <w:hideMark/>
          </w:tcPr>
          <w:p w14:paraId="4E48EC0D"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LC va fie proiectată încât să nu permită decât o mică </w:t>
            </w:r>
            <w:r w:rsidR="000A1A8A" w:rsidRPr="001A62B4">
              <w:rPr>
                <w:rFonts w:ascii="Arial" w:eastAsia="Times New Roman" w:hAnsi="Arial" w:cs="Arial"/>
                <w:sz w:val="20"/>
                <w:szCs w:val="20"/>
                <w:lang w:val="ro-RO"/>
              </w:rPr>
              <w:t>variație</w:t>
            </w:r>
            <w:r w:rsidRPr="001A62B4">
              <w:rPr>
                <w:rFonts w:ascii="Arial" w:eastAsia="Times New Roman" w:hAnsi="Arial" w:cs="Arial"/>
                <w:sz w:val="20"/>
                <w:szCs w:val="20"/>
                <w:lang w:val="ro-RO"/>
              </w:rPr>
              <w:t xml:space="preserve">, u, a </w:t>
            </w:r>
            <w:r w:rsidR="000A1A8A" w:rsidRPr="001A62B4">
              <w:rPr>
                <w:rFonts w:ascii="Arial" w:eastAsia="Times New Roman" w:hAnsi="Arial" w:cs="Arial"/>
                <w:sz w:val="20"/>
                <w:szCs w:val="20"/>
                <w:lang w:val="ro-RO"/>
              </w:rPr>
              <w:t>elasticității</w:t>
            </w:r>
            <w:r w:rsidRPr="001A62B4">
              <w:rPr>
                <w:rFonts w:ascii="Arial" w:eastAsia="Times New Roman" w:hAnsi="Arial" w:cs="Arial"/>
                <w:sz w:val="20"/>
                <w:szCs w:val="20"/>
                <w:lang w:val="ro-RO"/>
              </w:rPr>
              <w:t>, e.</w:t>
            </w:r>
          </w:p>
        </w:tc>
      </w:tr>
      <w:tr w:rsidR="008211C9" w:rsidRPr="001A62B4" w14:paraId="189F8BE7" w14:textId="77777777" w:rsidTr="001A62B4">
        <w:trPr>
          <w:trHeight w:val="672"/>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046D00CC"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5.2.3</w:t>
            </w:r>
          </w:p>
        </w:tc>
        <w:tc>
          <w:tcPr>
            <w:tcW w:w="3851" w:type="dxa"/>
            <w:tcBorders>
              <w:top w:val="nil"/>
              <w:left w:val="nil"/>
              <w:bottom w:val="single" w:sz="4" w:space="0" w:color="auto"/>
              <w:right w:val="single" w:sz="4" w:space="0" w:color="auto"/>
            </w:tcBorders>
            <w:shd w:val="clear" w:color="auto" w:fill="auto"/>
            <w:vAlign w:val="center"/>
            <w:hideMark/>
          </w:tcPr>
          <w:p w14:paraId="64C446C8"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Mișcarea</w:t>
            </w:r>
            <w:r w:rsidR="008211C9" w:rsidRPr="001A62B4">
              <w:rPr>
                <w:rFonts w:ascii="Arial" w:eastAsia="Times New Roman" w:hAnsi="Arial" w:cs="Arial"/>
                <w:sz w:val="20"/>
                <w:szCs w:val="20"/>
                <w:lang w:val="ro-RO"/>
              </w:rPr>
              <w:t xml:space="preserve"> verticală a punctului de contact</w:t>
            </w:r>
          </w:p>
        </w:tc>
        <w:tc>
          <w:tcPr>
            <w:tcW w:w="10441" w:type="dxa"/>
            <w:tcBorders>
              <w:top w:val="nil"/>
              <w:left w:val="nil"/>
              <w:bottom w:val="single" w:sz="4" w:space="0" w:color="auto"/>
              <w:right w:val="single" w:sz="4" w:space="0" w:color="auto"/>
            </w:tcBorders>
            <w:shd w:val="clear" w:color="auto" w:fill="auto"/>
            <w:hideMark/>
          </w:tcPr>
          <w:p w14:paraId="58DC5B18"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LC trebuie proiectată astfel încât </w:t>
            </w:r>
            <w:r w:rsidR="000A1A8A" w:rsidRPr="001A62B4">
              <w:rPr>
                <w:rFonts w:ascii="Arial" w:eastAsia="Times New Roman" w:hAnsi="Arial" w:cs="Arial"/>
                <w:sz w:val="20"/>
                <w:szCs w:val="20"/>
                <w:lang w:val="ro-RO"/>
              </w:rPr>
              <w:t>înălțimea</w:t>
            </w:r>
            <w:r w:rsidRPr="001A62B4">
              <w:rPr>
                <w:rFonts w:ascii="Arial" w:eastAsia="Times New Roman" w:hAnsi="Arial" w:cs="Arial"/>
                <w:sz w:val="20"/>
                <w:szCs w:val="20"/>
                <w:lang w:val="ro-RO"/>
              </w:rPr>
              <w:t xml:space="preserve"> pe verticală a punctului de contact mecanic dintre patină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FC </w:t>
            </w:r>
            <w:r w:rsidR="000A1A8A" w:rsidRPr="001A62B4">
              <w:rPr>
                <w:rFonts w:ascii="Arial" w:eastAsia="Times New Roman" w:hAnsi="Arial" w:cs="Arial"/>
                <w:sz w:val="20"/>
                <w:szCs w:val="20"/>
                <w:lang w:val="ro-RO"/>
              </w:rPr>
              <w:t>față</w:t>
            </w:r>
            <w:r w:rsidRPr="001A62B4">
              <w:rPr>
                <w:rFonts w:ascii="Arial" w:eastAsia="Times New Roman" w:hAnsi="Arial" w:cs="Arial"/>
                <w:sz w:val="20"/>
                <w:szCs w:val="20"/>
                <w:lang w:val="ro-RO"/>
              </w:rPr>
              <w:t xml:space="preserve"> de cale să fie cât mai uniformă posibil pe întreaga lungime a deschiderii, </w:t>
            </w:r>
            <w:r w:rsidR="000A1A8A" w:rsidRPr="001A62B4">
              <w:rPr>
                <w:rFonts w:ascii="Arial" w:eastAsia="Times New Roman" w:hAnsi="Arial" w:cs="Arial"/>
                <w:sz w:val="20"/>
                <w:szCs w:val="20"/>
                <w:lang w:val="ro-RO"/>
              </w:rPr>
              <w:t>esențial</w:t>
            </w:r>
            <w:r w:rsidRPr="001A62B4">
              <w:rPr>
                <w:rFonts w:ascii="Arial" w:eastAsia="Times New Roman" w:hAnsi="Arial" w:cs="Arial"/>
                <w:sz w:val="20"/>
                <w:szCs w:val="20"/>
                <w:lang w:val="ro-RO"/>
              </w:rPr>
              <w:t xml:space="preserve"> pentru o captare a curentului de înaltă calitate.</w:t>
            </w:r>
          </w:p>
        </w:tc>
      </w:tr>
      <w:tr w:rsidR="008211C9" w:rsidRPr="001A62B4" w14:paraId="5BC1B65D" w14:textId="77777777" w:rsidTr="001A62B4">
        <w:trPr>
          <w:trHeight w:val="4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3BC6CAC6"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5.2.4</w:t>
            </w:r>
          </w:p>
        </w:tc>
        <w:tc>
          <w:tcPr>
            <w:tcW w:w="3851" w:type="dxa"/>
            <w:tcBorders>
              <w:top w:val="nil"/>
              <w:left w:val="nil"/>
              <w:bottom w:val="single" w:sz="4" w:space="0" w:color="auto"/>
              <w:right w:val="single" w:sz="4" w:space="0" w:color="auto"/>
            </w:tcBorders>
            <w:shd w:val="clear" w:color="auto" w:fill="auto"/>
            <w:vAlign w:val="center"/>
            <w:hideMark/>
          </w:tcPr>
          <w:p w14:paraId="545DEE10"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Viteza de propagare a undei</w:t>
            </w:r>
          </w:p>
        </w:tc>
        <w:tc>
          <w:tcPr>
            <w:tcW w:w="10441" w:type="dxa"/>
            <w:tcBorders>
              <w:top w:val="nil"/>
              <w:left w:val="nil"/>
              <w:bottom w:val="single" w:sz="4" w:space="0" w:color="auto"/>
              <w:right w:val="single" w:sz="4" w:space="0" w:color="auto"/>
            </w:tcBorders>
            <w:shd w:val="clear" w:color="auto" w:fill="auto"/>
            <w:hideMark/>
          </w:tcPr>
          <w:p w14:paraId="3282B760"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LC trebuie proiectată pentru a asigura o viteză de exploatare a liniei mai mică de 70 % din viteza de propagare a undei, Vc, în firul de contact.</w:t>
            </w:r>
          </w:p>
        </w:tc>
      </w:tr>
      <w:tr w:rsidR="008211C9" w:rsidRPr="001A62B4" w14:paraId="25A02657" w14:textId="77777777" w:rsidTr="001A62B4">
        <w:trPr>
          <w:trHeight w:val="317"/>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317DFB7B"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5.2.5.2</w:t>
            </w:r>
          </w:p>
        </w:tc>
        <w:tc>
          <w:tcPr>
            <w:tcW w:w="3851" w:type="dxa"/>
            <w:tcBorders>
              <w:top w:val="nil"/>
              <w:left w:val="nil"/>
              <w:bottom w:val="single" w:sz="4" w:space="0" w:color="auto"/>
              <w:right w:val="single" w:sz="4" w:space="0" w:color="auto"/>
            </w:tcBorders>
            <w:shd w:val="clear" w:color="auto" w:fill="auto"/>
            <w:vAlign w:val="center"/>
            <w:hideMark/>
          </w:tcPr>
          <w:p w14:paraId="49257486"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Forțe</w:t>
            </w:r>
            <w:r w:rsidR="008211C9" w:rsidRPr="001A62B4">
              <w:rPr>
                <w:rFonts w:ascii="Arial" w:eastAsia="Times New Roman" w:hAnsi="Arial" w:cs="Arial"/>
                <w:sz w:val="20"/>
                <w:szCs w:val="20"/>
                <w:lang w:val="ro-RO"/>
              </w:rPr>
              <w:t xml:space="preserve"> de contact</w:t>
            </w:r>
          </w:p>
        </w:tc>
        <w:tc>
          <w:tcPr>
            <w:tcW w:w="10441" w:type="dxa"/>
            <w:tcBorders>
              <w:top w:val="nil"/>
              <w:left w:val="nil"/>
              <w:bottom w:val="single" w:sz="4" w:space="0" w:color="auto"/>
              <w:right w:val="single" w:sz="4" w:space="0" w:color="auto"/>
            </w:tcBorders>
            <w:shd w:val="clear" w:color="auto" w:fill="auto"/>
            <w:hideMark/>
          </w:tcPr>
          <w:p w14:paraId="3CF42686"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Forţa minimă de contact trebuie să fie pozitivă pentru a asigura că nu se produce pierderea contactului dintre pantograf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LC:</w:t>
            </w:r>
          </w:p>
          <w:p w14:paraId="7D76C774"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Forţa maximă de contact trebuie să fie 300 N</w:t>
            </w:r>
          </w:p>
          <w:p w14:paraId="50CEB91B"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Pentru izolatoarele de </w:t>
            </w:r>
            <w:r w:rsidR="000A1A8A" w:rsidRPr="001A62B4">
              <w:rPr>
                <w:rFonts w:ascii="Arial" w:eastAsia="Times New Roman" w:hAnsi="Arial" w:cs="Arial"/>
                <w:sz w:val="20"/>
                <w:szCs w:val="20"/>
                <w:lang w:val="ro-RO"/>
              </w:rPr>
              <w:t>secționare</w:t>
            </w:r>
            <w:r w:rsidRPr="001A62B4">
              <w:rPr>
                <w:rFonts w:ascii="Arial" w:eastAsia="Times New Roman" w:hAnsi="Arial" w:cs="Arial"/>
                <w:sz w:val="20"/>
                <w:szCs w:val="20"/>
                <w:lang w:val="ro-RO"/>
              </w:rPr>
              <w:t xml:space="preserve"> din LC </w:t>
            </w:r>
            <w:r w:rsidR="000A1A8A" w:rsidRPr="001A62B4">
              <w:rPr>
                <w:rFonts w:ascii="Arial" w:eastAsia="Times New Roman" w:hAnsi="Arial" w:cs="Arial"/>
                <w:sz w:val="20"/>
                <w:szCs w:val="20"/>
                <w:lang w:val="ro-RO"/>
              </w:rPr>
              <w:t>forța</w:t>
            </w:r>
            <w:r w:rsidRPr="001A62B4">
              <w:rPr>
                <w:rFonts w:ascii="Arial" w:eastAsia="Times New Roman" w:hAnsi="Arial" w:cs="Arial"/>
                <w:sz w:val="20"/>
                <w:szCs w:val="20"/>
                <w:lang w:val="ro-RO"/>
              </w:rPr>
              <w:t xml:space="preserve"> de contact poate </w:t>
            </w:r>
            <w:r w:rsidR="000A1A8A" w:rsidRPr="001A62B4">
              <w:rPr>
                <w:rFonts w:ascii="Arial" w:eastAsia="Times New Roman" w:hAnsi="Arial" w:cs="Arial"/>
                <w:sz w:val="20"/>
                <w:szCs w:val="20"/>
                <w:lang w:val="ro-RO"/>
              </w:rPr>
              <w:t>crește</w:t>
            </w:r>
            <w:r w:rsidRPr="001A62B4">
              <w:rPr>
                <w:rFonts w:ascii="Arial" w:eastAsia="Times New Roman" w:hAnsi="Arial" w:cs="Arial"/>
                <w:sz w:val="20"/>
                <w:szCs w:val="20"/>
                <w:lang w:val="ro-RO"/>
              </w:rPr>
              <w:t xml:space="preserve"> până la maximum de 350 N.</w:t>
            </w:r>
          </w:p>
        </w:tc>
      </w:tr>
      <w:tr w:rsidR="008211C9" w:rsidRPr="001A62B4" w14:paraId="7ED8F706" w14:textId="77777777" w:rsidTr="001A62B4">
        <w:trPr>
          <w:trHeight w:val="844"/>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8FCE"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5.3</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66F88E27"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Proiectarea mecanică a încărcărilor firului de contact</w:t>
            </w:r>
          </w:p>
        </w:tc>
        <w:tc>
          <w:tcPr>
            <w:tcW w:w="10441" w:type="dxa"/>
            <w:tcBorders>
              <w:top w:val="single" w:sz="4" w:space="0" w:color="auto"/>
              <w:left w:val="nil"/>
              <w:bottom w:val="single" w:sz="4" w:space="0" w:color="auto"/>
              <w:right w:val="single" w:sz="4" w:space="0" w:color="auto"/>
            </w:tcBorders>
            <w:shd w:val="clear" w:color="auto" w:fill="auto"/>
            <w:hideMark/>
          </w:tcPr>
          <w:p w14:paraId="68725079"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Se va verifica efortul de </w:t>
            </w:r>
            <w:r w:rsidR="000A1A8A" w:rsidRPr="001A62B4">
              <w:rPr>
                <w:rFonts w:ascii="Arial" w:eastAsia="Times New Roman" w:hAnsi="Arial" w:cs="Arial"/>
                <w:sz w:val="20"/>
                <w:szCs w:val="20"/>
                <w:lang w:val="ro-RO"/>
              </w:rPr>
              <w:t>tracțiune</w:t>
            </w:r>
            <w:r w:rsidRPr="001A62B4">
              <w:rPr>
                <w:rFonts w:ascii="Arial" w:eastAsia="Times New Roman" w:hAnsi="Arial" w:cs="Arial"/>
                <w:sz w:val="20"/>
                <w:szCs w:val="20"/>
                <w:lang w:val="ro-RO"/>
              </w:rPr>
              <w:t xml:space="preserve"> admisibil σw.</w:t>
            </w:r>
          </w:p>
          <w:p w14:paraId="048617CA"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Temperatura maximă pentru FC se va considera 80 grade Celsius.</w:t>
            </w:r>
          </w:p>
          <w:p w14:paraId="274B4E17"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Uzura maximă a FC care se va lua în </w:t>
            </w:r>
            <w:r w:rsidR="000A1A8A" w:rsidRPr="001A62B4">
              <w:rPr>
                <w:rFonts w:ascii="Arial" w:eastAsia="Times New Roman" w:hAnsi="Arial" w:cs="Arial"/>
                <w:sz w:val="20"/>
                <w:szCs w:val="20"/>
                <w:lang w:val="ro-RO"/>
              </w:rPr>
              <w:t>considerație</w:t>
            </w:r>
            <w:r w:rsidRPr="001A62B4">
              <w:rPr>
                <w:rFonts w:ascii="Arial" w:eastAsia="Times New Roman" w:hAnsi="Arial" w:cs="Arial"/>
                <w:sz w:val="20"/>
                <w:szCs w:val="20"/>
                <w:lang w:val="ro-RO"/>
              </w:rPr>
              <w:t xml:space="preserve"> este de 25 %.</w:t>
            </w:r>
          </w:p>
          <w:p w14:paraId="0EFF9A8E" w14:textId="77777777" w:rsidR="008211C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Încărcări produse de vânt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de </w:t>
            </w:r>
            <w:r w:rsidR="000A1A8A" w:rsidRPr="001A62B4">
              <w:rPr>
                <w:rFonts w:ascii="Arial" w:eastAsia="Times New Roman" w:hAnsi="Arial" w:cs="Arial"/>
                <w:sz w:val="20"/>
                <w:szCs w:val="20"/>
                <w:lang w:val="ro-RO"/>
              </w:rPr>
              <w:t>gheață</w:t>
            </w:r>
            <w:r w:rsidRPr="001A62B4">
              <w:rPr>
                <w:rFonts w:ascii="Arial" w:eastAsia="Times New Roman" w:hAnsi="Arial" w:cs="Arial"/>
                <w:sz w:val="20"/>
                <w:szCs w:val="20"/>
                <w:lang w:val="ro-RO"/>
              </w:rPr>
              <w:t xml:space="preserve"> K</w:t>
            </w:r>
            <w:r w:rsidRPr="001A62B4">
              <w:rPr>
                <w:rFonts w:ascii="Arial" w:eastAsia="Times New Roman" w:hAnsi="Arial" w:cs="Arial"/>
                <w:sz w:val="20"/>
                <w:szCs w:val="20"/>
                <w:vertAlign w:val="subscript"/>
                <w:lang w:val="ro-RO"/>
              </w:rPr>
              <w:t>icewind</w:t>
            </w:r>
            <w:r w:rsidRPr="001A62B4">
              <w:rPr>
                <w:rFonts w:ascii="Arial" w:eastAsia="Times New Roman" w:hAnsi="Arial" w:cs="Arial"/>
                <w:sz w:val="20"/>
                <w:szCs w:val="20"/>
                <w:lang w:val="ro-RO"/>
              </w:rPr>
              <w:t xml:space="preserve"> vor fi</w:t>
            </w:r>
            <w:r w:rsidR="00572A76" w:rsidRPr="001A62B4">
              <w:rPr>
                <w:rFonts w:ascii="Arial" w:eastAsia="Times New Roman" w:hAnsi="Arial" w:cs="Arial"/>
                <w:sz w:val="20"/>
                <w:szCs w:val="20"/>
                <w:lang w:val="ro-RO"/>
              </w:rPr>
              <w:t xml:space="preserve"> în </w:t>
            </w:r>
            <w:r w:rsidRPr="001A62B4">
              <w:rPr>
                <w:rFonts w:ascii="Arial" w:eastAsia="Times New Roman" w:hAnsi="Arial" w:cs="Arial"/>
                <w:sz w:val="20"/>
                <w:szCs w:val="20"/>
                <w:lang w:val="ro-RO"/>
              </w:rPr>
              <w:t>conformitate cu pct. 5.3.4</w:t>
            </w:r>
          </w:p>
        </w:tc>
      </w:tr>
      <w:tr w:rsidR="008211C9" w:rsidRPr="001A62B4" w14:paraId="00A596BB" w14:textId="77777777" w:rsidTr="001A62B4">
        <w:trPr>
          <w:trHeight w:val="567"/>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9F48"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5.4</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0EB081F9"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Proiectarea mecanică a încărcărilor cablului purtător (CP)</w:t>
            </w:r>
          </w:p>
        </w:tc>
        <w:tc>
          <w:tcPr>
            <w:tcW w:w="10441" w:type="dxa"/>
            <w:tcBorders>
              <w:top w:val="single" w:sz="4" w:space="0" w:color="auto"/>
              <w:left w:val="nil"/>
              <w:bottom w:val="single" w:sz="4" w:space="0" w:color="auto"/>
              <w:right w:val="single" w:sz="4" w:space="0" w:color="auto"/>
            </w:tcBorders>
            <w:shd w:val="clear" w:color="auto" w:fill="auto"/>
            <w:hideMark/>
          </w:tcPr>
          <w:p w14:paraId="2476E7C1"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Incărcările CP se vor calcula conform prevederilor pct. 5.4.1-5.4.7</w:t>
            </w:r>
          </w:p>
        </w:tc>
      </w:tr>
    </w:tbl>
    <w:p w14:paraId="6B943F93" w14:textId="77777777" w:rsidR="001A62B4" w:rsidRDefault="001A62B4">
      <w:r>
        <w:br w:type="page"/>
      </w:r>
    </w:p>
    <w:tbl>
      <w:tblPr>
        <w:tblW w:w="15276" w:type="dxa"/>
        <w:tblLook w:val="04A0" w:firstRow="1" w:lastRow="0" w:firstColumn="1" w:lastColumn="0" w:noHBand="0" w:noVBand="1"/>
      </w:tblPr>
      <w:tblGrid>
        <w:gridCol w:w="984"/>
        <w:gridCol w:w="3851"/>
        <w:gridCol w:w="10441"/>
      </w:tblGrid>
      <w:tr w:rsidR="001A62B4" w:rsidRPr="001A62B4" w14:paraId="275E9AB2" w14:textId="77777777" w:rsidTr="001A62B4">
        <w:trPr>
          <w:trHeight w:val="2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7DAB9" w14:textId="77777777" w:rsidR="001A62B4" w:rsidRPr="001A62B4" w:rsidRDefault="001A62B4" w:rsidP="001A62B4">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lastRenderedPageBreak/>
              <w:t>Paragraf</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126EB504" w14:textId="77777777" w:rsidR="001A62B4" w:rsidRPr="001A62B4" w:rsidRDefault="001A62B4" w:rsidP="001A62B4">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Parametrul</w:t>
            </w:r>
          </w:p>
        </w:tc>
        <w:tc>
          <w:tcPr>
            <w:tcW w:w="10441" w:type="dxa"/>
            <w:tcBorders>
              <w:top w:val="single" w:sz="4" w:space="0" w:color="auto"/>
              <w:left w:val="nil"/>
              <w:bottom w:val="single" w:sz="4" w:space="0" w:color="auto"/>
              <w:right w:val="single" w:sz="4" w:space="0" w:color="auto"/>
            </w:tcBorders>
            <w:shd w:val="clear" w:color="auto" w:fill="auto"/>
            <w:noWrap/>
            <w:vAlign w:val="center"/>
            <w:hideMark/>
          </w:tcPr>
          <w:p w14:paraId="3C230AB5" w14:textId="77777777" w:rsidR="001A62B4" w:rsidRPr="001A62B4" w:rsidRDefault="001A62B4" w:rsidP="001A62B4">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Cerinta conform standard</w:t>
            </w:r>
          </w:p>
        </w:tc>
      </w:tr>
      <w:tr w:rsidR="008211C9" w:rsidRPr="001A62B4" w14:paraId="04A44550" w14:textId="77777777" w:rsidTr="001A62B4">
        <w:trPr>
          <w:trHeight w:val="8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6971"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5.5</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7B16F887"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Proiectarea mecanică a încărcărilor altor conductoare multifilare</w:t>
            </w:r>
          </w:p>
        </w:tc>
        <w:tc>
          <w:tcPr>
            <w:tcW w:w="10441" w:type="dxa"/>
            <w:tcBorders>
              <w:top w:val="single" w:sz="4" w:space="0" w:color="auto"/>
              <w:left w:val="nil"/>
              <w:bottom w:val="single" w:sz="4" w:space="0" w:color="auto"/>
              <w:right w:val="single" w:sz="4" w:space="0" w:color="auto"/>
            </w:tcBorders>
            <w:shd w:val="clear" w:color="auto" w:fill="auto"/>
            <w:hideMark/>
          </w:tcPr>
          <w:p w14:paraId="3B494336"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Pentru conductoarele multifilare, altele decât cablurile purtătoare, dacă încărcările din </w:t>
            </w:r>
            <w:r w:rsidR="000A1A8A" w:rsidRPr="001A62B4">
              <w:rPr>
                <w:rFonts w:ascii="Arial" w:eastAsia="Times New Roman" w:hAnsi="Arial" w:cs="Arial"/>
                <w:sz w:val="20"/>
                <w:szCs w:val="20"/>
                <w:lang w:val="ro-RO"/>
              </w:rPr>
              <w:t>funcționare</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depășesc</w:t>
            </w:r>
            <w:r w:rsidRPr="001A62B4">
              <w:rPr>
                <w:rFonts w:ascii="Arial" w:eastAsia="Times New Roman" w:hAnsi="Arial" w:cs="Arial"/>
                <w:sz w:val="20"/>
                <w:szCs w:val="20"/>
                <w:lang w:val="ro-RO"/>
              </w:rPr>
              <w:t xml:space="preserve"> 40 % din sarcina de rupere calculată a conductorului multifilar, trebuie să se aplice numai </w:t>
            </w:r>
            <w:r w:rsidR="000A1A8A" w:rsidRPr="001A62B4">
              <w:rPr>
                <w:rFonts w:ascii="Arial" w:eastAsia="Times New Roman" w:hAnsi="Arial" w:cs="Arial"/>
                <w:sz w:val="20"/>
                <w:szCs w:val="20"/>
                <w:lang w:val="ro-RO"/>
              </w:rPr>
              <w:t>prescripțiile</w:t>
            </w:r>
            <w:r w:rsidRPr="001A62B4">
              <w:rPr>
                <w:rFonts w:ascii="Arial" w:eastAsia="Times New Roman" w:hAnsi="Arial" w:cs="Arial"/>
                <w:sz w:val="20"/>
                <w:szCs w:val="20"/>
                <w:lang w:val="ro-RO"/>
              </w:rPr>
              <w:t xml:space="preserve"> de la 5.4.1 până la 5.4.7.</w:t>
            </w:r>
          </w:p>
        </w:tc>
      </w:tr>
      <w:tr w:rsidR="008211C9" w:rsidRPr="001A62B4" w14:paraId="2E5733B9" w14:textId="77777777" w:rsidTr="001A62B4">
        <w:trPr>
          <w:trHeight w:val="58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C79C"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5.6</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050D7255"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Proiectarea mecanică a încărcărilor conductoarelor unifilare</w:t>
            </w:r>
          </w:p>
        </w:tc>
        <w:tc>
          <w:tcPr>
            <w:tcW w:w="10441" w:type="dxa"/>
            <w:tcBorders>
              <w:top w:val="single" w:sz="4" w:space="0" w:color="auto"/>
              <w:left w:val="nil"/>
              <w:bottom w:val="single" w:sz="4" w:space="0" w:color="auto"/>
              <w:right w:val="single" w:sz="4" w:space="0" w:color="auto"/>
            </w:tcBorders>
            <w:shd w:val="clear" w:color="auto" w:fill="auto"/>
            <w:hideMark/>
          </w:tcPr>
          <w:p w14:paraId="6FE7E55E"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Conductoarele unifilare din LC, altele decât firele de contact, trebuie să nu fie încărcate peste 40 % din sarcina minimă de rupere.</w:t>
            </w:r>
          </w:p>
        </w:tc>
      </w:tr>
      <w:tr w:rsidR="008211C9" w:rsidRPr="001A62B4" w14:paraId="563AAAB3" w14:textId="77777777" w:rsidTr="001A62B4">
        <w:trPr>
          <w:trHeight w:val="57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7FB53"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5.9</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4A21850E"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Dispozitive de compensare</w:t>
            </w:r>
          </w:p>
        </w:tc>
        <w:tc>
          <w:tcPr>
            <w:tcW w:w="10441" w:type="dxa"/>
            <w:tcBorders>
              <w:top w:val="single" w:sz="4" w:space="0" w:color="auto"/>
              <w:left w:val="nil"/>
              <w:bottom w:val="single" w:sz="4" w:space="0" w:color="auto"/>
              <w:right w:val="single" w:sz="4" w:space="0" w:color="auto"/>
            </w:tcBorders>
            <w:shd w:val="clear" w:color="auto" w:fill="auto"/>
            <w:hideMark/>
          </w:tcPr>
          <w:p w14:paraId="02FA4521"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Eforturile din FC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CP trebuie </w:t>
            </w:r>
            <w:r w:rsidR="000A1A8A" w:rsidRPr="001A62B4">
              <w:rPr>
                <w:rFonts w:ascii="Arial" w:eastAsia="Times New Roman" w:hAnsi="Arial" w:cs="Arial"/>
                <w:sz w:val="20"/>
                <w:szCs w:val="20"/>
                <w:lang w:val="ro-RO"/>
              </w:rPr>
              <w:t>menținute</w:t>
            </w:r>
            <w:r w:rsidRPr="001A62B4">
              <w:rPr>
                <w:rFonts w:ascii="Arial" w:eastAsia="Times New Roman" w:hAnsi="Arial" w:cs="Arial"/>
                <w:sz w:val="20"/>
                <w:szCs w:val="20"/>
                <w:lang w:val="ro-RO"/>
              </w:rPr>
              <w:t xml:space="preserve"> în limitele parametrilor </w:t>
            </w:r>
            <w:r w:rsidR="000A1A8A" w:rsidRPr="001A62B4">
              <w:rPr>
                <w:rFonts w:ascii="Arial" w:eastAsia="Times New Roman" w:hAnsi="Arial" w:cs="Arial"/>
                <w:sz w:val="20"/>
                <w:szCs w:val="20"/>
                <w:lang w:val="ro-RO"/>
              </w:rPr>
              <w:t>proiectați</w:t>
            </w:r>
            <w:r w:rsidRPr="001A62B4">
              <w:rPr>
                <w:rFonts w:ascii="Arial" w:eastAsia="Times New Roman" w:hAnsi="Arial" w:cs="Arial"/>
                <w:sz w:val="20"/>
                <w:szCs w:val="20"/>
                <w:lang w:val="ro-RO"/>
              </w:rPr>
              <w:t xml:space="preserve">. FC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CP pe liniile curente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directe trebuie să fie tensionate automat.</w:t>
            </w:r>
          </w:p>
        </w:tc>
      </w:tr>
      <w:tr w:rsidR="008211C9" w:rsidRPr="001A62B4" w14:paraId="05DA0E5B" w14:textId="77777777" w:rsidTr="001A62B4">
        <w:trPr>
          <w:trHeight w:val="14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7936"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5.10.1</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373DD17A"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Devierea orizontală a firului de contact</w:t>
            </w:r>
          </w:p>
        </w:tc>
        <w:tc>
          <w:tcPr>
            <w:tcW w:w="10441" w:type="dxa"/>
            <w:tcBorders>
              <w:top w:val="single" w:sz="4" w:space="0" w:color="auto"/>
              <w:left w:val="nil"/>
              <w:bottom w:val="single" w:sz="4" w:space="0" w:color="auto"/>
              <w:right w:val="single" w:sz="4" w:space="0" w:color="auto"/>
            </w:tcBorders>
            <w:shd w:val="clear" w:color="auto" w:fill="auto"/>
            <w:hideMark/>
          </w:tcPr>
          <w:p w14:paraId="599A0C63"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Devierea orizontală a FC trebuie să fie astfel încât să nu fie posibil ca acesta să alunece în afara saniei pantografului, cu </w:t>
            </w:r>
            <w:r w:rsidR="000A1A8A" w:rsidRPr="001A62B4">
              <w:rPr>
                <w:rFonts w:ascii="Arial" w:eastAsia="Times New Roman" w:hAnsi="Arial" w:cs="Arial"/>
                <w:sz w:val="20"/>
                <w:szCs w:val="20"/>
                <w:lang w:val="ro-RO"/>
              </w:rPr>
              <w:t>excepția</w:t>
            </w:r>
            <w:r w:rsidRPr="001A62B4">
              <w:rPr>
                <w:rFonts w:ascii="Arial" w:eastAsia="Times New Roman" w:hAnsi="Arial" w:cs="Arial"/>
                <w:sz w:val="20"/>
                <w:szCs w:val="20"/>
                <w:lang w:val="ro-RO"/>
              </w:rPr>
              <w:t xml:space="preserve"> punctelor special proiectate pentru schimbarea FC. Trebuie specificată valoare minimă a zigzagului, în scopul de a </w:t>
            </w:r>
            <w:r w:rsidR="000A1A8A" w:rsidRPr="001A62B4">
              <w:rPr>
                <w:rFonts w:ascii="Arial" w:eastAsia="Times New Roman" w:hAnsi="Arial" w:cs="Arial"/>
                <w:sz w:val="20"/>
                <w:szCs w:val="20"/>
                <w:lang w:val="ro-RO"/>
              </w:rPr>
              <w:t>menține</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distanțe</w:t>
            </w:r>
            <w:r w:rsidRPr="001A62B4">
              <w:rPr>
                <w:rFonts w:ascii="Arial" w:eastAsia="Times New Roman" w:hAnsi="Arial" w:cs="Arial"/>
                <w:sz w:val="20"/>
                <w:szCs w:val="20"/>
                <w:lang w:val="ro-RO"/>
              </w:rPr>
              <w:t xml:space="preserve"> de izolare corespunzătoare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de a minimiza uzura FC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a patinelor pantografului. În </w:t>
            </w:r>
            <w:r w:rsidR="000A1A8A" w:rsidRPr="001A62B4">
              <w:rPr>
                <w:rFonts w:ascii="Arial" w:eastAsia="Times New Roman" w:hAnsi="Arial" w:cs="Arial"/>
                <w:sz w:val="20"/>
                <w:szCs w:val="20"/>
                <w:lang w:val="ro-RO"/>
              </w:rPr>
              <w:t>condiții</w:t>
            </w:r>
            <w:r w:rsidRPr="001A62B4">
              <w:rPr>
                <w:rFonts w:ascii="Arial" w:eastAsia="Times New Roman" w:hAnsi="Arial" w:cs="Arial"/>
                <w:sz w:val="20"/>
                <w:szCs w:val="20"/>
                <w:lang w:val="ro-RO"/>
              </w:rPr>
              <w:t xml:space="preserve"> normale de exploatare, FC trebuie să se afle în interiorul </w:t>
            </w:r>
            <w:r w:rsidR="000A1A8A" w:rsidRPr="001A62B4">
              <w:rPr>
                <w:rFonts w:ascii="Arial" w:eastAsia="Times New Roman" w:hAnsi="Arial" w:cs="Arial"/>
                <w:sz w:val="20"/>
                <w:szCs w:val="20"/>
                <w:lang w:val="ro-RO"/>
              </w:rPr>
              <w:t>lățimii</w:t>
            </w:r>
            <w:r w:rsidRPr="001A62B4">
              <w:rPr>
                <w:rFonts w:ascii="Arial" w:eastAsia="Times New Roman" w:hAnsi="Arial" w:cs="Arial"/>
                <w:sz w:val="20"/>
                <w:szCs w:val="20"/>
                <w:lang w:val="ro-RO"/>
              </w:rPr>
              <w:t xml:space="preserve"> de lucru a pantografului.</w:t>
            </w:r>
          </w:p>
        </w:tc>
      </w:tr>
      <w:tr w:rsidR="008211C9" w:rsidRPr="001A62B4" w14:paraId="34346E6D" w14:textId="77777777" w:rsidTr="001A62B4">
        <w:trPr>
          <w:trHeight w:val="112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56B1D"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5.10.2</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62CAF7E6"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Ridicarea firului de contact</w:t>
            </w:r>
          </w:p>
        </w:tc>
        <w:tc>
          <w:tcPr>
            <w:tcW w:w="10441" w:type="dxa"/>
            <w:tcBorders>
              <w:top w:val="single" w:sz="4" w:space="0" w:color="auto"/>
              <w:left w:val="nil"/>
              <w:bottom w:val="single" w:sz="4" w:space="0" w:color="auto"/>
              <w:right w:val="single" w:sz="4" w:space="0" w:color="auto"/>
            </w:tcBorders>
            <w:shd w:val="clear" w:color="auto" w:fill="auto"/>
            <w:hideMark/>
          </w:tcPr>
          <w:p w14:paraId="1F950D85"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Ridicarea la suport proiectată a FC, pentru lungimea maximă a deschiderii de 63 m, în </w:t>
            </w:r>
            <w:r w:rsidR="000A1A8A" w:rsidRPr="001A62B4">
              <w:rPr>
                <w:rFonts w:ascii="Arial" w:eastAsia="Times New Roman" w:hAnsi="Arial" w:cs="Arial"/>
                <w:sz w:val="20"/>
                <w:szCs w:val="20"/>
                <w:lang w:val="ro-RO"/>
              </w:rPr>
              <w:t>condiții</w:t>
            </w:r>
            <w:r w:rsidRPr="001A62B4">
              <w:rPr>
                <w:rFonts w:ascii="Arial" w:eastAsia="Times New Roman" w:hAnsi="Arial" w:cs="Arial"/>
                <w:sz w:val="20"/>
                <w:szCs w:val="20"/>
                <w:lang w:val="ro-RO"/>
              </w:rPr>
              <w:t xml:space="preserve"> normale de </w:t>
            </w:r>
            <w:r w:rsidR="000A1A8A" w:rsidRPr="001A62B4">
              <w:rPr>
                <w:rFonts w:ascii="Arial" w:eastAsia="Times New Roman" w:hAnsi="Arial" w:cs="Arial"/>
                <w:sz w:val="20"/>
                <w:szCs w:val="20"/>
                <w:lang w:val="ro-RO"/>
              </w:rPr>
              <w:t>funcționare</w:t>
            </w:r>
            <w:r w:rsidRPr="001A62B4">
              <w:rPr>
                <w:rFonts w:ascii="Arial" w:eastAsia="Times New Roman" w:hAnsi="Arial" w:cs="Arial"/>
                <w:sz w:val="20"/>
                <w:szCs w:val="20"/>
                <w:lang w:val="ro-RO"/>
              </w:rPr>
              <w:t xml:space="preserve">, trebuie determinată sau evaluată prin calcul, simulare sau măsurare. </w:t>
            </w:r>
            <w:r w:rsidR="000A1A8A" w:rsidRPr="001A62B4">
              <w:rPr>
                <w:rFonts w:ascii="Arial" w:eastAsia="Times New Roman" w:hAnsi="Arial" w:cs="Arial"/>
                <w:sz w:val="20"/>
                <w:szCs w:val="20"/>
                <w:lang w:val="ro-RO"/>
              </w:rPr>
              <w:t>Spațiul</w:t>
            </w:r>
            <w:r w:rsidRPr="001A62B4">
              <w:rPr>
                <w:rFonts w:ascii="Arial" w:eastAsia="Times New Roman" w:hAnsi="Arial" w:cs="Arial"/>
                <w:sz w:val="20"/>
                <w:szCs w:val="20"/>
                <w:lang w:val="ro-RO"/>
              </w:rPr>
              <w:t xml:space="preserve"> pentru ridicarea liberă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nerestricționată</w:t>
            </w:r>
            <w:r w:rsidRPr="001A62B4">
              <w:rPr>
                <w:rFonts w:ascii="Arial" w:eastAsia="Times New Roman" w:hAnsi="Arial" w:cs="Arial"/>
                <w:sz w:val="20"/>
                <w:szCs w:val="20"/>
                <w:lang w:val="ro-RO"/>
              </w:rPr>
              <w:t xml:space="preserve"> a FC la suport trebuie să fie de minimum două ori ridicarea proiectată. Trebuie să se utilizeze un </w:t>
            </w:r>
            <w:r w:rsidR="000A1A8A" w:rsidRPr="001A62B4">
              <w:rPr>
                <w:rFonts w:ascii="Arial" w:eastAsia="Times New Roman" w:hAnsi="Arial" w:cs="Arial"/>
                <w:sz w:val="20"/>
                <w:szCs w:val="20"/>
                <w:lang w:val="ro-RO"/>
              </w:rPr>
              <w:t>spațiu</w:t>
            </w:r>
            <w:r w:rsidRPr="001A62B4">
              <w:rPr>
                <w:rFonts w:ascii="Arial" w:eastAsia="Times New Roman" w:hAnsi="Arial" w:cs="Arial"/>
                <w:sz w:val="20"/>
                <w:szCs w:val="20"/>
                <w:lang w:val="ro-RO"/>
              </w:rPr>
              <w:t xml:space="preserve"> nu mai mic de 1,5 ori.</w:t>
            </w:r>
          </w:p>
        </w:tc>
      </w:tr>
      <w:tr w:rsidR="008211C9" w:rsidRPr="001A62B4" w14:paraId="5F16861B" w14:textId="77777777" w:rsidTr="001A62B4">
        <w:trPr>
          <w:trHeight w:val="8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0D89"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5.10.3</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0A7D149E"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Variația</w:t>
            </w:r>
            <w:r w:rsidR="008211C9" w:rsidRPr="001A62B4">
              <w:rPr>
                <w:rFonts w:ascii="Arial" w:eastAsia="Times New Roman" w:hAnsi="Arial" w:cs="Arial"/>
                <w:sz w:val="20"/>
                <w:szCs w:val="20"/>
                <w:lang w:val="ro-RO"/>
              </w:rPr>
              <w:t xml:space="preserve"> </w:t>
            </w:r>
            <w:r w:rsidRPr="001A62B4">
              <w:rPr>
                <w:rFonts w:ascii="Arial" w:eastAsia="Times New Roman" w:hAnsi="Arial" w:cs="Arial"/>
                <w:sz w:val="20"/>
                <w:szCs w:val="20"/>
                <w:lang w:val="ro-RO"/>
              </w:rPr>
              <w:t>înălțimii</w:t>
            </w:r>
            <w:r w:rsidR="008211C9" w:rsidRPr="001A62B4">
              <w:rPr>
                <w:rFonts w:ascii="Arial" w:eastAsia="Times New Roman" w:hAnsi="Arial" w:cs="Arial"/>
                <w:sz w:val="20"/>
                <w:szCs w:val="20"/>
                <w:lang w:val="ro-RO"/>
              </w:rPr>
              <w:t xml:space="preserve"> firului de contact</w:t>
            </w:r>
          </w:p>
        </w:tc>
        <w:tc>
          <w:tcPr>
            <w:tcW w:w="10441" w:type="dxa"/>
            <w:tcBorders>
              <w:top w:val="single" w:sz="4" w:space="0" w:color="auto"/>
              <w:left w:val="nil"/>
              <w:bottom w:val="single" w:sz="4" w:space="0" w:color="auto"/>
              <w:right w:val="single" w:sz="4" w:space="0" w:color="auto"/>
            </w:tcBorders>
            <w:shd w:val="clear" w:color="auto" w:fill="auto"/>
            <w:hideMark/>
          </w:tcPr>
          <w:p w14:paraId="7B8CAEB0"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Dacă, din cauza </w:t>
            </w:r>
            <w:r w:rsidR="000A1A8A" w:rsidRPr="001A62B4">
              <w:rPr>
                <w:rFonts w:ascii="Arial" w:eastAsia="Times New Roman" w:hAnsi="Arial" w:cs="Arial"/>
                <w:sz w:val="20"/>
                <w:szCs w:val="20"/>
                <w:lang w:val="ro-RO"/>
              </w:rPr>
              <w:t>condițiilor</w:t>
            </w:r>
            <w:r w:rsidRPr="001A62B4">
              <w:rPr>
                <w:rFonts w:ascii="Arial" w:eastAsia="Times New Roman" w:hAnsi="Arial" w:cs="Arial"/>
                <w:sz w:val="20"/>
                <w:szCs w:val="20"/>
                <w:lang w:val="ro-RO"/>
              </w:rPr>
              <w:t xml:space="preserve"> locale, de exemplu poduri, este necesară modificarea </w:t>
            </w:r>
            <w:r w:rsidR="000A1A8A" w:rsidRPr="001A62B4">
              <w:rPr>
                <w:rFonts w:ascii="Arial" w:eastAsia="Times New Roman" w:hAnsi="Arial" w:cs="Arial"/>
                <w:sz w:val="20"/>
                <w:szCs w:val="20"/>
                <w:lang w:val="ro-RO"/>
              </w:rPr>
              <w:t>înălțimii</w:t>
            </w:r>
            <w:r w:rsidRPr="001A62B4">
              <w:rPr>
                <w:rFonts w:ascii="Arial" w:eastAsia="Times New Roman" w:hAnsi="Arial" w:cs="Arial"/>
                <w:sz w:val="20"/>
                <w:szCs w:val="20"/>
                <w:lang w:val="ro-RO"/>
              </w:rPr>
              <w:t xml:space="preserve"> FC, aceasta trebuie să se realizeze cu un gradient atât de mic pe cât este posibil. Pentru LC proiectată pentru viteza de 200 km/h gradientul maxim este 2 </w:t>
            </w:r>
            <w:r w:rsidRPr="001A62B4">
              <w:rPr>
                <w:rFonts w:ascii="Arial" w:eastAsia="Times New Roman" w:hAnsi="Arial" w:cs="Arial"/>
                <w:sz w:val="20"/>
                <w:szCs w:val="20"/>
                <w:vertAlign w:val="superscript"/>
                <w:lang w:val="ro-RO"/>
              </w:rPr>
              <w:t>0</w:t>
            </w:r>
            <w:r w:rsidRPr="001A62B4">
              <w:rPr>
                <w:rFonts w:ascii="Arial" w:eastAsia="Times New Roman" w:hAnsi="Arial" w:cs="Arial"/>
                <w:sz w:val="20"/>
                <w:szCs w:val="20"/>
                <w:lang w:val="ro-RO"/>
              </w:rPr>
              <w:t>/</w:t>
            </w:r>
            <w:r w:rsidRPr="001A62B4">
              <w:rPr>
                <w:rFonts w:ascii="Arial" w:eastAsia="Times New Roman" w:hAnsi="Arial" w:cs="Arial"/>
                <w:sz w:val="20"/>
                <w:szCs w:val="20"/>
                <w:vertAlign w:val="subscript"/>
                <w:lang w:val="ro-RO"/>
              </w:rPr>
              <w:t>00</w:t>
            </w:r>
            <w:r w:rsidRPr="001A62B4">
              <w:rPr>
                <w:rFonts w:ascii="Arial" w:eastAsia="Times New Roman" w:hAnsi="Arial" w:cs="Arial"/>
                <w:sz w:val="20"/>
                <w:szCs w:val="20"/>
                <w:lang w:val="ro-RO"/>
              </w:rPr>
              <w:t xml:space="preserve"> cu </w:t>
            </w:r>
            <w:r w:rsidR="000A1A8A" w:rsidRPr="001A62B4">
              <w:rPr>
                <w:rFonts w:ascii="Arial" w:eastAsia="Times New Roman" w:hAnsi="Arial" w:cs="Arial"/>
                <w:sz w:val="20"/>
                <w:szCs w:val="20"/>
                <w:lang w:val="ro-RO"/>
              </w:rPr>
              <w:t>variația</w:t>
            </w:r>
            <w:r w:rsidRPr="001A62B4">
              <w:rPr>
                <w:rFonts w:ascii="Arial" w:eastAsia="Times New Roman" w:hAnsi="Arial" w:cs="Arial"/>
                <w:sz w:val="20"/>
                <w:szCs w:val="20"/>
                <w:lang w:val="ro-RO"/>
              </w:rPr>
              <w:t xml:space="preserve"> maximă a gradientului de 1 </w:t>
            </w:r>
            <w:r w:rsidRPr="001A62B4">
              <w:rPr>
                <w:rFonts w:ascii="Arial" w:eastAsia="Times New Roman" w:hAnsi="Arial" w:cs="Arial"/>
                <w:sz w:val="20"/>
                <w:szCs w:val="20"/>
                <w:vertAlign w:val="superscript"/>
                <w:lang w:val="ro-RO"/>
              </w:rPr>
              <w:t>0</w:t>
            </w:r>
            <w:r w:rsidRPr="001A62B4">
              <w:rPr>
                <w:rFonts w:ascii="Arial" w:eastAsia="Times New Roman" w:hAnsi="Arial" w:cs="Arial"/>
                <w:sz w:val="20"/>
                <w:szCs w:val="20"/>
                <w:lang w:val="ro-RO"/>
              </w:rPr>
              <w:t>/</w:t>
            </w:r>
            <w:r w:rsidRPr="001A62B4">
              <w:rPr>
                <w:rFonts w:ascii="Arial" w:eastAsia="Times New Roman" w:hAnsi="Arial" w:cs="Arial"/>
                <w:sz w:val="20"/>
                <w:szCs w:val="20"/>
                <w:vertAlign w:val="subscript"/>
                <w:lang w:val="ro-RO"/>
              </w:rPr>
              <w:t>00</w:t>
            </w:r>
            <w:r w:rsidRPr="001A62B4">
              <w:rPr>
                <w:rFonts w:ascii="Arial" w:eastAsia="Times New Roman" w:hAnsi="Arial" w:cs="Arial"/>
                <w:sz w:val="20"/>
                <w:szCs w:val="20"/>
                <w:lang w:val="ro-RO"/>
              </w:rPr>
              <w:t>.</w:t>
            </w:r>
          </w:p>
        </w:tc>
      </w:tr>
      <w:tr w:rsidR="008211C9" w:rsidRPr="001A62B4" w14:paraId="43B8AB0D" w14:textId="77777777" w:rsidTr="001A62B4">
        <w:trPr>
          <w:trHeight w:val="196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907F"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5.10.5</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356B5E69"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Înălţimea minimă proiectată a firului de contact</w:t>
            </w:r>
          </w:p>
        </w:tc>
        <w:tc>
          <w:tcPr>
            <w:tcW w:w="10441" w:type="dxa"/>
            <w:tcBorders>
              <w:top w:val="single" w:sz="4" w:space="0" w:color="auto"/>
              <w:left w:val="nil"/>
              <w:bottom w:val="single" w:sz="4" w:space="0" w:color="auto"/>
              <w:right w:val="single" w:sz="4" w:space="0" w:color="auto"/>
            </w:tcBorders>
            <w:shd w:val="clear" w:color="auto" w:fill="auto"/>
            <w:hideMark/>
          </w:tcPr>
          <w:p w14:paraId="7311A8CD"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Înălţimea minimă proiectată a FC va fi 5.050 mm</w:t>
            </w:r>
          </w:p>
          <w:p w14:paraId="0785A554"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Înălţimea minimă proiectată a FC trebuie calculată prin însumarea la </w:t>
            </w:r>
            <w:r w:rsidR="000A1A8A" w:rsidRPr="001A62B4">
              <w:rPr>
                <w:rFonts w:ascii="Arial" w:eastAsia="Times New Roman" w:hAnsi="Arial" w:cs="Arial"/>
                <w:sz w:val="20"/>
                <w:szCs w:val="20"/>
                <w:lang w:val="ro-RO"/>
              </w:rPr>
              <w:t>înălțimea</w:t>
            </w:r>
            <w:r w:rsidRPr="001A62B4">
              <w:rPr>
                <w:rFonts w:ascii="Arial" w:eastAsia="Times New Roman" w:hAnsi="Arial" w:cs="Arial"/>
                <w:sz w:val="20"/>
                <w:szCs w:val="20"/>
                <w:lang w:val="ro-RO"/>
              </w:rPr>
              <w:t xml:space="preserve"> minimă a tuturor </w:t>
            </w:r>
            <w:r w:rsidR="000A1A8A" w:rsidRPr="001A62B4">
              <w:rPr>
                <w:rFonts w:ascii="Arial" w:eastAsia="Times New Roman" w:hAnsi="Arial" w:cs="Arial"/>
                <w:sz w:val="20"/>
                <w:szCs w:val="20"/>
                <w:lang w:val="ro-RO"/>
              </w:rPr>
              <w:t>mișcărilor</w:t>
            </w:r>
            <w:r w:rsidRPr="001A62B4">
              <w:rPr>
                <w:rFonts w:ascii="Arial" w:eastAsia="Times New Roman" w:hAnsi="Arial" w:cs="Arial"/>
                <w:sz w:val="20"/>
                <w:szCs w:val="20"/>
                <w:lang w:val="ro-RO"/>
              </w:rPr>
              <w:t xml:space="preserve"> descendente ale FC. Trebuie acordată </w:t>
            </w:r>
            <w:r w:rsidR="000A1A8A" w:rsidRPr="001A62B4">
              <w:rPr>
                <w:rFonts w:ascii="Arial" w:eastAsia="Times New Roman" w:hAnsi="Arial" w:cs="Arial"/>
                <w:sz w:val="20"/>
                <w:szCs w:val="20"/>
                <w:lang w:val="ro-RO"/>
              </w:rPr>
              <w:t>atenție</w:t>
            </w:r>
            <w:r w:rsidRPr="001A62B4">
              <w:rPr>
                <w:rFonts w:ascii="Arial" w:eastAsia="Times New Roman" w:hAnsi="Arial" w:cs="Arial"/>
                <w:sz w:val="20"/>
                <w:szCs w:val="20"/>
                <w:lang w:val="ro-RO"/>
              </w:rPr>
              <w:t xml:space="preserve"> următoarelor:</w:t>
            </w:r>
          </w:p>
          <w:p w14:paraId="2D244DE0"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toleranța</w:t>
            </w:r>
            <w:r w:rsidRPr="001A62B4">
              <w:rPr>
                <w:rFonts w:ascii="Arial" w:eastAsia="Times New Roman" w:hAnsi="Arial" w:cs="Arial"/>
                <w:sz w:val="20"/>
                <w:szCs w:val="20"/>
                <w:lang w:val="ro-RO"/>
              </w:rPr>
              <w:t xml:space="preserve"> verticală a </w:t>
            </w:r>
            <w:r w:rsidR="000A1A8A" w:rsidRPr="001A62B4">
              <w:rPr>
                <w:rFonts w:ascii="Arial" w:eastAsia="Times New Roman" w:hAnsi="Arial" w:cs="Arial"/>
                <w:sz w:val="20"/>
                <w:szCs w:val="20"/>
                <w:lang w:val="ro-RO"/>
              </w:rPr>
              <w:t>poziției</w:t>
            </w:r>
            <w:r w:rsidRPr="001A62B4">
              <w:rPr>
                <w:rFonts w:ascii="Arial" w:eastAsia="Times New Roman" w:hAnsi="Arial" w:cs="Arial"/>
                <w:sz w:val="20"/>
                <w:szCs w:val="20"/>
                <w:lang w:val="ro-RO"/>
              </w:rPr>
              <w:t xml:space="preserve"> căii;</w:t>
            </w:r>
          </w:p>
          <w:p w14:paraId="64CC535A"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toleranța</w:t>
            </w:r>
            <w:r w:rsidRPr="001A62B4">
              <w:rPr>
                <w:rFonts w:ascii="Arial" w:eastAsia="Times New Roman" w:hAnsi="Arial" w:cs="Arial"/>
                <w:sz w:val="20"/>
                <w:szCs w:val="20"/>
                <w:lang w:val="ro-RO"/>
              </w:rPr>
              <w:t xml:space="preserve"> inferioară de montaj pentru FC;</w:t>
            </w:r>
          </w:p>
          <w:p w14:paraId="0DA6A0C1"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oscilațiile</w:t>
            </w:r>
            <w:r w:rsidRPr="001A62B4">
              <w:rPr>
                <w:rFonts w:ascii="Arial" w:eastAsia="Times New Roman" w:hAnsi="Arial" w:cs="Arial"/>
                <w:sz w:val="20"/>
                <w:szCs w:val="20"/>
                <w:lang w:val="ro-RO"/>
              </w:rPr>
              <w:t xml:space="preserve"> dinamice în jos ale FC;</w:t>
            </w:r>
          </w:p>
          <w:p w14:paraId="4C71C5A8" w14:textId="77777777" w:rsidR="008211C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efectele </w:t>
            </w:r>
            <w:r w:rsidR="000A1A8A" w:rsidRPr="001A62B4">
              <w:rPr>
                <w:rFonts w:ascii="Arial" w:eastAsia="Times New Roman" w:hAnsi="Arial" w:cs="Arial"/>
                <w:sz w:val="20"/>
                <w:szCs w:val="20"/>
                <w:lang w:val="ro-RO"/>
              </w:rPr>
              <w:t>gheții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ale temperaturii asupra conductoarelor</w:t>
            </w:r>
          </w:p>
        </w:tc>
      </w:tr>
      <w:tr w:rsidR="008211C9" w:rsidRPr="001A62B4" w14:paraId="235A6339" w14:textId="77777777" w:rsidTr="001A62B4">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E86F694"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5.10.6</w:t>
            </w:r>
          </w:p>
        </w:tc>
        <w:tc>
          <w:tcPr>
            <w:tcW w:w="3851" w:type="dxa"/>
            <w:tcBorders>
              <w:top w:val="nil"/>
              <w:left w:val="nil"/>
              <w:bottom w:val="single" w:sz="4" w:space="0" w:color="auto"/>
              <w:right w:val="single" w:sz="4" w:space="0" w:color="auto"/>
            </w:tcBorders>
            <w:shd w:val="clear" w:color="auto" w:fill="auto"/>
            <w:vAlign w:val="center"/>
            <w:hideMark/>
          </w:tcPr>
          <w:p w14:paraId="3AAE51F9"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Înălțimea</w:t>
            </w:r>
            <w:r w:rsidR="008211C9" w:rsidRPr="001A62B4">
              <w:rPr>
                <w:rFonts w:ascii="Arial" w:eastAsia="Times New Roman" w:hAnsi="Arial" w:cs="Arial"/>
                <w:sz w:val="20"/>
                <w:szCs w:val="20"/>
                <w:lang w:val="ro-RO"/>
              </w:rPr>
              <w:t xml:space="preserve"> nominală a firului de contact</w:t>
            </w:r>
          </w:p>
        </w:tc>
        <w:tc>
          <w:tcPr>
            <w:tcW w:w="10441" w:type="dxa"/>
            <w:tcBorders>
              <w:top w:val="nil"/>
              <w:left w:val="nil"/>
              <w:bottom w:val="single" w:sz="4" w:space="0" w:color="auto"/>
              <w:right w:val="single" w:sz="4" w:space="0" w:color="auto"/>
            </w:tcBorders>
            <w:shd w:val="clear" w:color="auto" w:fill="auto"/>
            <w:hideMark/>
          </w:tcPr>
          <w:p w14:paraId="4C8B9EDD"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Înălţimea nominală a FC va fi 5.500 mm</w:t>
            </w:r>
          </w:p>
        </w:tc>
      </w:tr>
    </w:tbl>
    <w:p w14:paraId="5D9D3A80" w14:textId="77777777" w:rsidR="001A62B4" w:rsidRDefault="001A62B4">
      <w:r>
        <w:br w:type="page"/>
      </w:r>
    </w:p>
    <w:tbl>
      <w:tblPr>
        <w:tblW w:w="15276" w:type="dxa"/>
        <w:tblLook w:val="04A0" w:firstRow="1" w:lastRow="0" w:firstColumn="1" w:lastColumn="0" w:noHBand="0" w:noVBand="1"/>
      </w:tblPr>
      <w:tblGrid>
        <w:gridCol w:w="984"/>
        <w:gridCol w:w="3851"/>
        <w:gridCol w:w="10441"/>
      </w:tblGrid>
      <w:tr w:rsidR="001A62B4" w:rsidRPr="001A62B4" w14:paraId="4A0E5E44" w14:textId="77777777" w:rsidTr="001A62B4">
        <w:trPr>
          <w:trHeight w:val="2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3490" w14:textId="77777777" w:rsidR="001A62B4" w:rsidRPr="001A62B4" w:rsidRDefault="001A62B4" w:rsidP="001A62B4">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lastRenderedPageBreak/>
              <w:t>Paragraf</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151F6004" w14:textId="77777777" w:rsidR="001A62B4" w:rsidRPr="001A62B4" w:rsidRDefault="001A62B4" w:rsidP="001A62B4">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Parametrul</w:t>
            </w:r>
          </w:p>
        </w:tc>
        <w:tc>
          <w:tcPr>
            <w:tcW w:w="10441" w:type="dxa"/>
            <w:tcBorders>
              <w:top w:val="single" w:sz="4" w:space="0" w:color="auto"/>
              <w:left w:val="nil"/>
              <w:bottom w:val="single" w:sz="4" w:space="0" w:color="auto"/>
              <w:right w:val="single" w:sz="4" w:space="0" w:color="auto"/>
            </w:tcBorders>
            <w:shd w:val="clear" w:color="auto" w:fill="auto"/>
            <w:noWrap/>
            <w:vAlign w:val="center"/>
            <w:hideMark/>
          </w:tcPr>
          <w:p w14:paraId="6FB33BE9" w14:textId="77777777" w:rsidR="001A62B4" w:rsidRPr="001A62B4" w:rsidRDefault="001A62B4" w:rsidP="001A62B4">
            <w:pPr>
              <w:spacing w:after="0" w:line="240" w:lineRule="auto"/>
              <w:jc w:val="center"/>
              <w:rPr>
                <w:rFonts w:ascii="Arial" w:eastAsia="Times New Roman" w:hAnsi="Arial" w:cs="Arial"/>
                <w:sz w:val="20"/>
                <w:szCs w:val="20"/>
                <w:lang w:val="ro-RO"/>
              </w:rPr>
            </w:pPr>
            <w:r w:rsidRPr="001A62B4">
              <w:rPr>
                <w:rFonts w:ascii="Arial" w:eastAsia="Times New Roman" w:hAnsi="Arial" w:cs="Arial"/>
                <w:sz w:val="20"/>
                <w:szCs w:val="20"/>
                <w:lang w:val="ro-RO"/>
              </w:rPr>
              <w:t>Cerinta conform standard</w:t>
            </w:r>
          </w:p>
        </w:tc>
      </w:tr>
      <w:tr w:rsidR="008211C9" w:rsidRPr="001A62B4" w14:paraId="02F48A73" w14:textId="77777777" w:rsidTr="001A62B4">
        <w:trPr>
          <w:trHeight w:val="2134"/>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24434407"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5.10.7</w:t>
            </w:r>
          </w:p>
        </w:tc>
        <w:tc>
          <w:tcPr>
            <w:tcW w:w="3851" w:type="dxa"/>
            <w:tcBorders>
              <w:top w:val="nil"/>
              <w:left w:val="nil"/>
              <w:bottom w:val="single" w:sz="4" w:space="0" w:color="auto"/>
              <w:right w:val="single" w:sz="4" w:space="0" w:color="auto"/>
            </w:tcBorders>
            <w:shd w:val="clear" w:color="auto" w:fill="auto"/>
            <w:vAlign w:val="center"/>
            <w:hideMark/>
          </w:tcPr>
          <w:p w14:paraId="4395748B"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Înălțimea</w:t>
            </w:r>
            <w:r w:rsidR="008211C9" w:rsidRPr="001A62B4">
              <w:rPr>
                <w:rFonts w:ascii="Arial" w:eastAsia="Times New Roman" w:hAnsi="Arial" w:cs="Arial"/>
                <w:sz w:val="20"/>
                <w:szCs w:val="20"/>
                <w:lang w:val="ro-RO"/>
              </w:rPr>
              <w:t xml:space="preserve"> maximă proiectată a firului de contact</w:t>
            </w:r>
          </w:p>
        </w:tc>
        <w:tc>
          <w:tcPr>
            <w:tcW w:w="10441" w:type="dxa"/>
            <w:tcBorders>
              <w:top w:val="nil"/>
              <w:left w:val="nil"/>
              <w:bottom w:val="single" w:sz="4" w:space="0" w:color="auto"/>
              <w:right w:val="single" w:sz="4" w:space="0" w:color="auto"/>
            </w:tcBorders>
            <w:shd w:val="clear" w:color="auto" w:fill="auto"/>
            <w:hideMark/>
          </w:tcPr>
          <w:p w14:paraId="57A4D495"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Înălţimea maximă proiectată a FC este 6.000 mm</w:t>
            </w:r>
          </w:p>
          <w:p w14:paraId="697C3B08"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Înălţimea maximă proiectată se </w:t>
            </w:r>
            <w:r w:rsidR="000A1A8A" w:rsidRPr="001A62B4">
              <w:rPr>
                <w:rFonts w:ascii="Arial" w:eastAsia="Times New Roman" w:hAnsi="Arial" w:cs="Arial"/>
                <w:sz w:val="20"/>
                <w:szCs w:val="20"/>
                <w:lang w:val="ro-RO"/>
              </w:rPr>
              <w:t>obține</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ținând</w:t>
            </w:r>
            <w:r w:rsidRPr="001A62B4">
              <w:rPr>
                <w:rFonts w:ascii="Arial" w:eastAsia="Times New Roman" w:hAnsi="Arial" w:cs="Arial"/>
                <w:sz w:val="20"/>
                <w:szCs w:val="20"/>
                <w:lang w:val="ro-RO"/>
              </w:rPr>
              <w:t xml:space="preserve"> seama de posibilele </w:t>
            </w:r>
            <w:r w:rsidR="000A1A8A" w:rsidRPr="001A62B4">
              <w:rPr>
                <w:rFonts w:ascii="Arial" w:eastAsia="Times New Roman" w:hAnsi="Arial" w:cs="Arial"/>
                <w:sz w:val="20"/>
                <w:szCs w:val="20"/>
                <w:lang w:val="ro-RO"/>
              </w:rPr>
              <w:t>mișcări</w:t>
            </w:r>
            <w:r w:rsidRPr="001A62B4">
              <w:rPr>
                <w:rFonts w:ascii="Arial" w:eastAsia="Times New Roman" w:hAnsi="Arial" w:cs="Arial"/>
                <w:sz w:val="20"/>
                <w:szCs w:val="20"/>
                <w:lang w:val="ro-RO"/>
              </w:rPr>
              <w:t xml:space="preserve"> ale FC peste </w:t>
            </w:r>
            <w:r w:rsidR="000A1A8A" w:rsidRPr="001A62B4">
              <w:rPr>
                <w:rFonts w:ascii="Arial" w:eastAsia="Times New Roman" w:hAnsi="Arial" w:cs="Arial"/>
                <w:sz w:val="20"/>
                <w:szCs w:val="20"/>
                <w:lang w:val="ro-RO"/>
              </w:rPr>
              <w:t>înălțimea</w:t>
            </w:r>
            <w:r w:rsidRPr="001A62B4">
              <w:rPr>
                <w:rFonts w:ascii="Arial" w:eastAsia="Times New Roman" w:hAnsi="Arial" w:cs="Arial"/>
                <w:sz w:val="20"/>
                <w:szCs w:val="20"/>
                <w:lang w:val="ro-RO"/>
              </w:rPr>
              <w:t xml:space="preserve"> maximă de </w:t>
            </w:r>
            <w:r w:rsidR="000A1A8A" w:rsidRPr="001A62B4">
              <w:rPr>
                <w:rFonts w:ascii="Arial" w:eastAsia="Times New Roman" w:hAnsi="Arial" w:cs="Arial"/>
                <w:sz w:val="20"/>
                <w:szCs w:val="20"/>
                <w:lang w:val="ro-RO"/>
              </w:rPr>
              <w:t>funcționare</w:t>
            </w:r>
            <w:r w:rsidRPr="001A62B4">
              <w:rPr>
                <w:rFonts w:ascii="Arial" w:eastAsia="Times New Roman" w:hAnsi="Arial" w:cs="Arial"/>
                <w:sz w:val="20"/>
                <w:szCs w:val="20"/>
                <w:lang w:val="ro-RO"/>
              </w:rPr>
              <w:t xml:space="preserve"> a pantografului. Trebuie să se </w:t>
            </w:r>
            <w:r w:rsidR="000A1A8A" w:rsidRPr="001A62B4">
              <w:rPr>
                <w:rFonts w:ascii="Arial" w:eastAsia="Times New Roman" w:hAnsi="Arial" w:cs="Arial"/>
                <w:sz w:val="20"/>
                <w:szCs w:val="20"/>
                <w:lang w:val="ro-RO"/>
              </w:rPr>
              <w:t>țină</w:t>
            </w:r>
            <w:r w:rsidRPr="001A62B4">
              <w:rPr>
                <w:rFonts w:ascii="Arial" w:eastAsia="Times New Roman" w:hAnsi="Arial" w:cs="Arial"/>
                <w:sz w:val="20"/>
                <w:szCs w:val="20"/>
                <w:lang w:val="ro-RO"/>
              </w:rPr>
              <w:t xml:space="preserve"> seama de următoarele:</w:t>
            </w:r>
          </w:p>
          <w:p w14:paraId="5DF1991E"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toleranța</w:t>
            </w:r>
            <w:r w:rsidRPr="001A62B4">
              <w:rPr>
                <w:rFonts w:ascii="Arial" w:eastAsia="Times New Roman" w:hAnsi="Arial" w:cs="Arial"/>
                <w:sz w:val="20"/>
                <w:szCs w:val="20"/>
                <w:lang w:val="ro-RO"/>
              </w:rPr>
              <w:t xml:space="preserve"> verticală a </w:t>
            </w:r>
            <w:r w:rsidR="000A1A8A" w:rsidRPr="001A62B4">
              <w:rPr>
                <w:rFonts w:ascii="Arial" w:eastAsia="Times New Roman" w:hAnsi="Arial" w:cs="Arial"/>
                <w:sz w:val="20"/>
                <w:szCs w:val="20"/>
                <w:lang w:val="ro-RO"/>
              </w:rPr>
              <w:t>poziției</w:t>
            </w:r>
            <w:r w:rsidRPr="001A62B4">
              <w:rPr>
                <w:rFonts w:ascii="Arial" w:eastAsia="Times New Roman" w:hAnsi="Arial" w:cs="Arial"/>
                <w:sz w:val="20"/>
                <w:szCs w:val="20"/>
                <w:lang w:val="ro-RO"/>
              </w:rPr>
              <w:t xml:space="preserve"> căii;</w:t>
            </w:r>
          </w:p>
          <w:p w14:paraId="188BED5E"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ridicarea FC de către pantograf;</w:t>
            </w:r>
          </w:p>
          <w:p w14:paraId="4B1DDDFA"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oscilațiile</w:t>
            </w:r>
            <w:r w:rsidRPr="001A62B4">
              <w:rPr>
                <w:rFonts w:ascii="Arial" w:eastAsia="Times New Roman" w:hAnsi="Arial" w:cs="Arial"/>
                <w:sz w:val="20"/>
                <w:szCs w:val="20"/>
                <w:lang w:val="ro-RO"/>
              </w:rPr>
              <w:t xml:space="preserve"> dinamice în sus ale FC;</w:t>
            </w:r>
          </w:p>
          <w:p w14:paraId="53D9ADD0"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toleranța</w:t>
            </w:r>
            <w:r w:rsidRPr="001A62B4">
              <w:rPr>
                <w:rFonts w:ascii="Arial" w:eastAsia="Times New Roman" w:hAnsi="Arial" w:cs="Arial"/>
                <w:sz w:val="20"/>
                <w:szCs w:val="20"/>
                <w:lang w:val="ro-RO"/>
              </w:rPr>
              <w:t xml:space="preserve"> superioară de montaj;</w:t>
            </w:r>
          </w:p>
          <w:p w14:paraId="60EDF747" w14:textId="77777777" w:rsidR="0060013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ridicarea FC din cauza uzurii;</w:t>
            </w:r>
          </w:p>
          <w:p w14:paraId="24343C28"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ridicarea FC din cauza oricărui efect al schimbărilor de temperatură din conductoare.</w:t>
            </w:r>
          </w:p>
        </w:tc>
      </w:tr>
      <w:tr w:rsidR="008211C9" w:rsidRPr="001A62B4" w14:paraId="29A01BE2" w14:textId="77777777" w:rsidTr="001A62B4">
        <w:trPr>
          <w:trHeight w:val="420"/>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7A700EED"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5.11</w:t>
            </w:r>
          </w:p>
        </w:tc>
        <w:tc>
          <w:tcPr>
            <w:tcW w:w="3851" w:type="dxa"/>
            <w:tcBorders>
              <w:top w:val="nil"/>
              <w:left w:val="nil"/>
              <w:bottom w:val="single" w:sz="4" w:space="0" w:color="auto"/>
              <w:right w:val="single" w:sz="4" w:space="0" w:color="auto"/>
            </w:tcBorders>
            <w:shd w:val="clear" w:color="auto" w:fill="auto"/>
            <w:vAlign w:val="center"/>
            <w:hideMark/>
          </w:tcPr>
          <w:p w14:paraId="37F9A04C"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Configurația</w:t>
            </w:r>
            <w:r w:rsidR="008211C9" w:rsidRPr="001A62B4">
              <w:rPr>
                <w:rFonts w:ascii="Arial" w:eastAsia="Times New Roman" w:hAnsi="Arial" w:cs="Arial"/>
                <w:sz w:val="20"/>
                <w:szCs w:val="20"/>
                <w:lang w:val="ro-RO"/>
              </w:rPr>
              <w:t xml:space="preserve"> LC deasupra macazurilor </w:t>
            </w:r>
            <w:r w:rsidRPr="001A62B4">
              <w:rPr>
                <w:rFonts w:ascii="Arial" w:eastAsia="Times New Roman" w:hAnsi="Arial" w:cs="Arial"/>
                <w:sz w:val="20"/>
                <w:szCs w:val="20"/>
                <w:lang w:val="ro-RO"/>
              </w:rPr>
              <w:t>și</w:t>
            </w:r>
            <w:r w:rsidR="008211C9" w:rsidRPr="001A62B4">
              <w:rPr>
                <w:rFonts w:ascii="Arial" w:eastAsia="Times New Roman" w:hAnsi="Arial" w:cs="Arial"/>
                <w:sz w:val="20"/>
                <w:szCs w:val="20"/>
                <w:lang w:val="ro-RO"/>
              </w:rPr>
              <w:t xml:space="preserve"> </w:t>
            </w:r>
            <w:r w:rsidRPr="001A62B4">
              <w:rPr>
                <w:rFonts w:ascii="Arial" w:eastAsia="Times New Roman" w:hAnsi="Arial" w:cs="Arial"/>
                <w:sz w:val="20"/>
                <w:szCs w:val="20"/>
                <w:lang w:val="ro-RO"/>
              </w:rPr>
              <w:t>încrucișărilor</w:t>
            </w:r>
          </w:p>
        </w:tc>
        <w:tc>
          <w:tcPr>
            <w:tcW w:w="10441" w:type="dxa"/>
            <w:tcBorders>
              <w:top w:val="nil"/>
              <w:left w:val="nil"/>
              <w:bottom w:val="single" w:sz="4" w:space="0" w:color="auto"/>
              <w:right w:val="single" w:sz="4" w:space="0" w:color="auto"/>
            </w:tcBorders>
            <w:shd w:val="clear" w:color="auto" w:fill="auto"/>
            <w:hideMark/>
          </w:tcPr>
          <w:p w14:paraId="7E875A4C"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Deasupra macazurilor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încrucișărilor</w:t>
            </w:r>
            <w:r w:rsidRPr="001A62B4">
              <w:rPr>
                <w:rFonts w:ascii="Arial" w:eastAsia="Times New Roman" w:hAnsi="Arial" w:cs="Arial"/>
                <w:sz w:val="20"/>
                <w:szCs w:val="20"/>
                <w:lang w:val="ro-RO"/>
              </w:rPr>
              <w:t xml:space="preserve"> liniile de contact trebuie proiectate astfel încât să poată fi traversate</w:t>
            </w:r>
            <w:r w:rsidR="00572A76" w:rsidRPr="001A62B4">
              <w:rPr>
                <w:rFonts w:ascii="Arial" w:eastAsia="Times New Roman" w:hAnsi="Arial" w:cs="Arial"/>
                <w:sz w:val="20"/>
                <w:szCs w:val="20"/>
                <w:lang w:val="ro-RO"/>
              </w:rPr>
              <w:t xml:space="preserve"> în </w:t>
            </w:r>
            <w:r w:rsidRPr="001A62B4">
              <w:rPr>
                <w:rFonts w:ascii="Arial" w:eastAsia="Times New Roman" w:hAnsi="Arial" w:cs="Arial"/>
                <w:sz w:val="20"/>
                <w:szCs w:val="20"/>
                <w:lang w:val="ro-RO"/>
              </w:rPr>
              <w:t xml:space="preserve">toate </w:t>
            </w:r>
            <w:r w:rsidR="000A1A8A" w:rsidRPr="001A62B4">
              <w:rPr>
                <w:rFonts w:ascii="Arial" w:eastAsia="Times New Roman" w:hAnsi="Arial" w:cs="Arial"/>
                <w:sz w:val="20"/>
                <w:szCs w:val="20"/>
                <w:lang w:val="ro-RO"/>
              </w:rPr>
              <w:t>direcțiile</w:t>
            </w:r>
            <w:r w:rsidRPr="001A62B4">
              <w:rPr>
                <w:rFonts w:ascii="Arial" w:eastAsia="Times New Roman" w:hAnsi="Arial" w:cs="Arial"/>
                <w:sz w:val="20"/>
                <w:szCs w:val="20"/>
                <w:lang w:val="ro-RO"/>
              </w:rPr>
              <w:t xml:space="preserve"> la vitezele stabilite.</w:t>
            </w:r>
          </w:p>
        </w:tc>
      </w:tr>
      <w:tr w:rsidR="008211C9" w:rsidRPr="001A62B4" w14:paraId="5EDFC5B7" w14:textId="77777777" w:rsidTr="001A62B4">
        <w:trPr>
          <w:trHeight w:val="1363"/>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A73C1"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5.12</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6F17BE54"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Configurația</w:t>
            </w:r>
            <w:r w:rsidR="008211C9" w:rsidRPr="001A62B4">
              <w:rPr>
                <w:rFonts w:ascii="Arial" w:eastAsia="Times New Roman" w:hAnsi="Arial" w:cs="Arial"/>
                <w:sz w:val="20"/>
                <w:szCs w:val="20"/>
                <w:lang w:val="ro-RO"/>
              </w:rPr>
              <w:t xml:space="preserve"> </w:t>
            </w:r>
            <w:r w:rsidRPr="001A62B4">
              <w:rPr>
                <w:rFonts w:ascii="Arial" w:eastAsia="Times New Roman" w:hAnsi="Arial" w:cs="Arial"/>
                <w:sz w:val="20"/>
                <w:szCs w:val="20"/>
                <w:lang w:val="ro-RO"/>
              </w:rPr>
              <w:t>joncțiunilor</w:t>
            </w:r>
          </w:p>
        </w:tc>
        <w:tc>
          <w:tcPr>
            <w:tcW w:w="10441" w:type="dxa"/>
            <w:tcBorders>
              <w:top w:val="single" w:sz="4" w:space="0" w:color="auto"/>
              <w:left w:val="nil"/>
              <w:bottom w:val="single" w:sz="4" w:space="0" w:color="auto"/>
              <w:right w:val="single" w:sz="4" w:space="0" w:color="auto"/>
            </w:tcBorders>
            <w:shd w:val="clear" w:color="auto" w:fill="auto"/>
            <w:hideMark/>
          </w:tcPr>
          <w:p w14:paraId="7CED893C" w14:textId="77777777" w:rsidR="0060013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Joncţiunile trebuie să permită pantografului să treacă de la o zonă de ancorare la alta fără reducerea vitezei sau întreruperea alimentării cu energie electrică a </w:t>
            </w:r>
            <w:r w:rsidR="000A1A8A" w:rsidRPr="001A62B4">
              <w:rPr>
                <w:rFonts w:ascii="Arial" w:eastAsia="Times New Roman" w:hAnsi="Arial" w:cs="Arial"/>
                <w:sz w:val="20"/>
                <w:szCs w:val="20"/>
                <w:lang w:val="ro-RO"/>
              </w:rPr>
              <w:t>unității</w:t>
            </w:r>
            <w:r w:rsidRPr="001A62B4">
              <w:rPr>
                <w:rFonts w:ascii="Arial" w:eastAsia="Times New Roman" w:hAnsi="Arial" w:cs="Arial"/>
                <w:sz w:val="20"/>
                <w:szCs w:val="20"/>
                <w:lang w:val="ro-RO"/>
              </w:rPr>
              <w:t xml:space="preserve"> motoare.</w:t>
            </w:r>
          </w:p>
          <w:p w14:paraId="3FB6B237" w14:textId="77777777" w:rsidR="008211C9" w:rsidRPr="001A62B4" w:rsidRDefault="008211C9" w:rsidP="00600139">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Pentru </w:t>
            </w:r>
            <w:r w:rsidR="000A1A8A" w:rsidRPr="001A62B4">
              <w:rPr>
                <w:rFonts w:ascii="Arial" w:eastAsia="Times New Roman" w:hAnsi="Arial" w:cs="Arial"/>
                <w:sz w:val="20"/>
                <w:szCs w:val="20"/>
                <w:lang w:val="ro-RO"/>
              </w:rPr>
              <w:t>joncțiunile</w:t>
            </w:r>
            <w:r w:rsidRPr="001A62B4">
              <w:rPr>
                <w:rFonts w:ascii="Arial" w:eastAsia="Times New Roman" w:hAnsi="Arial" w:cs="Arial"/>
                <w:sz w:val="20"/>
                <w:szCs w:val="20"/>
                <w:lang w:val="ro-RO"/>
              </w:rPr>
              <w:t xml:space="preserve"> mecanice cu ancorare compensată, suporturile echipamentelor ambelor linii de contact trebuie să permită </w:t>
            </w:r>
            <w:r w:rsidR="000A1A8A" w:rsidRPr="001A62B4">
              <w:rPr>
                <w:rFonts w:ascii="Arial" w:eastAsia="Times New Roman" w:hAnsi="Arial" w:cs="Arial"/>
                <w:sz w:val="20"/>
                <w:szCs w:val="20"/>
                <w:lang w:val="ro-RO"/>
              </w:rPr>
              <w:t>mișcarea</w:t>
            </w:r>
            <w:r w:rsidRPr="001A62B4">
              <w:rPr>
                <w:rFonts w:ascii="Arial" w:eastAsia="Times New Roman" w:hAnsi="Arial" w:cs="Arial"/>
                <w:sz w:val="20"/>
                <w:szCs w:val="20"/>
                <w:lang w:val="ro-RO"/>
              </w:rPr>
              <w:t xml:space="preserve"> fără </w:t>
            </w:r>
            <w:r w:rsidR="000A1A8A" w:rsidRPr="001A62B4">
              <w:rPr>
                <w:rFonts w:ascii="Arial" w:eastAsia="Times New Roman" w:hAnsi="Arial" w:cs="Arial"/>
                <w:sz w:val="20"/>
                <w:szCs w:val="20"/>
                <w:lang w:val="ro-RO"/>
              </w:rPr>
              <w:t>restricții</w:t>
            </w:r>
            <w:r w:rsidRPr="001A62B4">
              <w:rPr>
                <w:rFonts w:ascii="Arial" w:eastAsia="Times New Roman" w:hAnsi="Arial" w:cs="Arial"/>
                <w:sz w:val="20"/>
                <w:szCs w:val="20"/>
                <w:lang w:val="ro-RO"/>
              </w:rPr>
              <w:t xml:space="preserve"> a LC provocată de dilatarea longitudinală în </w:t>
            </w:r>
            <w:r w:rsidR="000A1A8A" w:rsidRPr="001A62B4">
              <w:rPr>
                <w:rFonts w:ascii="Arial" w:eastAsia="Times New Roman" w:hAnsi="Arial" w:cs="Arial"/>
                <w:sz w:val="20"/>
                <w:szCs w:val="20"/>
                <w:lang w:val="ro-RO"/>
              </w:rPr>
              <w:t>funcție</w:t>
            </w:r>
            <w:r w:rsidRPr="001A62B4">
              <w:rPr>
                <w:rFonts w:ascii="Arial" w:eastAsia="Times New Roman" w:hAnsi="Arial" w:cs="Arial"/>
                <w:sz w:val="20"/>
                <w:szCs w:val="20"/>
                <w:lang w:val="ro-RO"/>
              </w:rPr>
              <w:t xml:space="preserve"> de temperatură.</w:t>
            </w:r>
            <w:r w:rsidRPr="001A62B4">
              <w:rPr>
                <w:rFonts w:ascii="Arial" w:eastAsia="Times New Roman" w:hAnsi="Arial" w:cs="Arial"/>
                <w:sz w:val="20"/>
                <w:szCs w:val="20"/>
                <w:lang w:val="ro-RO"/>
              </w:rPr>
              <w:br/>
              <w:t xml:space="preserve">Pentru </w:t>
            </w:r>
            <w:r w:rsidR="000A1A8A" w:rsidRPr="001A62B4">
              <w:rPr>
                <w:rFonts w:ascii="Arial" w:eastAsia="Times New Roman" w:hAnsi="Arial" w:cs="Arial"/>
                <w:sz w:val="20"/>
                <w:szCs w:val="20"/>
                <w:lang w:val="ro-RO"/>
              </w:rPr>
              <w:t>joncțiunile</w:t>
            </w:r>
            <w:r w:rsidRPr="001A62B4">
              <w:rPr>
                <w:rFonts w:ascii="Arial" w:eastAsia="Times New Roman" w:hAnsi="Arial" w:cs="Arial"/>
                <w:sz w:val="20"/>
                <w:szCs w:val="20"/>
                <w:lang w:val="ro-RO"/>
              </w:rPr>
              <w:t xml:space="preserve"> izolante, </w:t>
            </w:r>
            <w:r w:rsidR="000A1A8A" w:rsidRPr="001A62B4">
              <w:rPr>
                <w:rFonts w:ascii="Arial" w:eastAsia="Times New Roman" w:hAnsi="Arial" w:cs="Arial"/>
                <w:sz w:val="20"/>
                <w:szCs w:val="20"/>
                <w:lang w:val="ro-RO"/>
              </w:rPr>
              <w:t>distanța</w:t>
            </w:r>
            <w:r w:rsidRPr="001A62B4">
              <w:rPr>
                <w:rFonts w:ascii="Arial" w:eastAsia="Times New Roman" w:hAnsi="Arial" w:cs="Arial"/>
                <w:sz w:val="20"/>
                <w:szCs w:val="20"/>
                <w:lang w:val="ro-RO"/>
              </w:rPr>
              <w:t xml:space="preserve"> minimă de izolare electrică dinamică dintre conductoarele paralele trebuie </w:t>
            </w:r>
            <w:r w:rsidR="000A1A8A" w:rsidRPr="001A62B4">
              <w:rPr>
                <w:rFonts w:ascii="Arial" w:eastAsia="Times New Roman" w:hAnsi="Arial" w:cs="Arial"/>
                <w:sz w:val="20"/>
                <w:szCs w:val="20"/>
                <w:lang w:val="ro-RO"/>
              </w:rPr>
              <w:t>menținută</w:t>
            </w:r>
            <w:r w:rsidRPr="001A62B4">
              <w:rPr>
                <w:rFonts w:ascii="Arial" w:eastAsia="Times New Roman" w:hAnsi="Arial" w:cs="Arial"/>
                <w:sz w:val="20"/>
                <w:szCs w:val="20"/>
                <w:lang w:val="ro-RO"/>
              </w:rPr>
              <w:t xml:space="preserve"> în </w:t>
            </w:r>
            <w:r w:rsidR="000A1A8A" w:rsidRPr="001A62B4">
              <w:rPr>
                <w:rFonts w:ascii="Arial" w:eastAsia="Times New Roman" w:hAnsi="Arial" w:cs="Arial"/>
                <w:sz w:val="20"/>
                <w:szCs w:val="20"/>
                <w:lang w:val="ro-RO"/>
              </w:rPr>
              <w:t>condițiile</w:t>
            </w:r>
            <w:r w:rsidRPr="001A62B4">
              <w:rPr>
                <w:rFonts w:ascii="Arial" w:eastAsia="Times New Roman" w:hAnsi="Arial" w:cs="Arial"/>
                <w:sz w:val="20"/>
                <w:szCs w:val="20"/>
                <w:lang w:val="ro-RO"/>
              </w:rPr>
              <w:t xml:space="preserve"> de mediu specificate. Trebuie respectată </w:t>
            </w:r>
            <w:r w:rsidR="000A1A8A" w:rsidRPr="001A62B4">
              <w:rPr>
                <w:rFonts w:ascii="Arial" w:eastAsia="Times New Roman" w:hAnsi="Arial" w:cs="Arial"/>
                <w:sz w:val="20"/>
                <w:szCs w:val="20"/>
                <w:lang w:val="ro-RO"/>
              </w:rPr>
              <w:t>distanța</w:t>
            </w:r>
            <w:r w:rsidRPr="001A62B4">
              <w:rPr>
                <w:rFonts w:ascii="Arial" w:eastAsia="Times New Roman" w:hAnsi="Arial" w:cs="Arial"/>
                <w:sz w:val="20"/>
                <w:szCs w:val="20"/>
                <w:lang w:val="ro-RO"/>
              </w:rPr>
              <w:t xml:space="preserve"> statică prescrisă de izolare electrică.</w:t>
            </w:r>
          </w:p>
        </w:tc>
      </w:tr>
      <w:tr w:rsidR="008211C9" w:rsidRPr="001A62B4" w14:paraId="47E8C855" w14:textId="77777777" w:rsidTr="001A62B4">
        <w:trPr>
          <w:trHeight w:val="31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9B0E03C"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5.14</w:t>
            </w:r>
          </w:p>
        </w:tc>
        <w:tc>
          <w:tcPr>
            <w:tcW w:w="3851" w:type="dxa"/>
            <w:tcBorders>
              <w:top w:val="nil"/>
              <w:left w:val="nil"/>
              <w:bottom w:val="single" w:sz="4" w:space="0" w:color="auto"/>
              <w:right w:val="single" w:sz="4" w:space="0" w:color="auto"/>
            </w:tcBorders>
            <w:shd w:val="clear" w:color="auto" w:fill="auto"/>
            <w:vAlign w:val="center"/>
            <w:hideMark/>
          </w:tcPr>
          <w:p w14:paraId="21974713" w14:textId="77777777" w:rsidR="008211C9" w:rsidRPr="001A62B4" w:rsidRDefault="000A1A8A"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Toleranțe</w:t>
            </w:r>
            <w:r w:rsidR="008211C9" w:rsidRPr="001A62B4">
              <w:rPr>
                <w:rFonts w:ascii="Arial" w:eastAsia="Times New Roman" w:hAnsi="Arial" w:cs="Arial"/>
                <w:sz w:val="20"/>
                <w:szCs w:val="20"/>
                <w:lang w:val="ro-RO"/>
              </w:rPr>
              <w:t xml:space="preserve"> </w:t>
            </w:r>
            <w:r w:rsidRPr="001A62B4">
              <w:rPr>
                <w:rFonts w:ascii="Arial" w:eastAsia="Times New Roman" w:hAnsi="Arial" w:cs="Arial"/>
                <w:sz w:val="20"/>
                <w:szCs w:val="20"/>
                <w:lang w:val="ro-RO"/>
              </w:rPr>
              <w:t>și</w:t>
            </w:r>
            <w:r w:rsidR="008211C9" w:rsidRPr="001A62B4">
              <w:rPr>
                <w:rFonts w:ascii="Arial" w:eastAsia="Times New Roman" w:hAnsi="Arial" w:cs="Arial"/>
                <w:sz w:val="20"/>
                <w:szCs w:val="20"/>
                <w:lang w:val="ro-RO"/>
              </w:rPr>
              <w:t xml:space="preserve"> limite</w:t>
            </w:r>
          </w:p>
        </w:tc>
        <w:tc>
          <w:tcPr>
            <w:tcW w:w="10441" w:type="dxa"/>
            <w:tcBorders>
              <w:top w:val="nil"/>
              <w:left w:val="nil"/>
              <w:bottom w:val="single" w:sz="4" w:space="0" w:color="auto"/>
              <w:right w:val="single" w:sz="4" w:space="0" w:color="auto"/>
            </w:tcBorders>
            <w:shd w:val="clear" w:color="auto" w:fill="auto"/>
            <w:hideMark/>
          </w:tcPr>
          <w:p w14:paraId="438E5F3F"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Parametri pentru care se vor defini limite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w:t>
            </w:r>
            <w:r w:rsidR="000A1A8A" w:rsidRPr="001A62B4">
              <w:rPr>
                <w:rFonts w:ascii="Arial" w:eastAsia="Times New Roman" w:hAnsi="Arial" w:cs="Arial"/>
                <w:sz w:val="20"/>
                <w:szCs w:val="20"/>
                <w:lang w:val="ro-RO"/>
              </w:rPr>
              <w:t>toleranțe</w:t>
            </w:r>
            <w:r w:rsidRPr="001A62B4">
              <w:rPr>
                <w:rFonts w:ascii="Arial" w:eastAsia="Times New Roman" w:hAnsi="Arial" w:cs="Arial"/>
                <w:sz w:val="20"/>
                <w:szCs w:val="20"/>
                <w:lang w:val="ro-RO"/>
              </w:rPr>
              <w:t xml:space="preserve"> vor fi conform Tabelului 12 din standard</w:t>
            </w:r>
          </w:p>
        </w:tc>
      </w:tr>
      <w:tr w:rsidR="008211C9" w:rsidRPr="001A62B4" w14:paraId="272D86FC" w14:textId="77777777" w:rsidTr="001A62B4">
        <w:trPr>
          <w:trHeight w:val="49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85A338E"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6.1</w:t>
            </w:r>
          </w:p>
        </w:tc>
        <w:tc>
          <w:tcPr>
            <w:tcW w:w="3851" w:type="dxa"/>
            <w:tcBorders>
              <w:top w:val="nil"/>
              <w:left w:val="nil"/>
              <w:bottom w:val="single" w:sz="4" w:space="0" w:color="auto"/>
              <w:right w:val="single" w:sz="4" w:space="0" w:color="auto"/>
            </w:tcBorders>
            <w:shd w:val="clear" w:color="auto" w:fill="auto"/>
            <w:vAlign w:val="center"/>
            <w:hideMark/>
          </w:tcPr>
          <w:p w14:paraId="47789DC9"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Structuri - Bazele proiectării </w:t>
            </w:r>
          </w:p>
        </w:tc>
        <w:tc>
          <w:tcPr>
            <w:tcW w:w="10441" w:type="dxa"/>
            <w:tcBorders>
              <w:top w:val="nil"/>
              <w:left w:val="nil"/>
              <w:bottom w:val="single" w:sz="4" w:space="0" w:color="auto"/>
              <w:right w:val="single" w:sz="4" w:space="0" w:color="auto"/>
            </w:tcBorders>
            <w:shd w:val="clear" w:color="auto" w:fill="auto"/>
            <w:hideMark/>
          </w:tcPr>
          <w:p w14:paraId="794A01A1"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Structurile pentru LC pot fi proiectate în conformitate cu principiile generale </w:t>
            </w:r>
            <w:r w:rsidR="000A1A8A" w:rsidRPr="001A62B4">
              <w:rPr>
                <w:rFonts w:ascii="Arial" w:eastAsia="Times New Roman" w:hAnsi="Arial" w:cs="Arial"/>
                <w:sz w:val="20"/>
                <w:szCs w:val="20"/>
                <w:lang w:val="ro-RO"/>
              </w:rPr>
              <w:t>conținute</w:t>
            </w:r>
            <w:r w:rsidRPr="001A62B4">
              <w:rPr>
                <w:rFonts w:ascii="Arial" w:eastAsia="Times New Roman" w:hAnsi="Arial" w:cs="Arial"/>
                <w:sz w:val="20"/>
                <w:szCs w:val="20"/>
                <w:lang w:val="ro-RO"/>
              </w:rPr>
              <w:t xml:space="preserve"> în 6.1.2 până la 6.1.6, sau după cum este descris în EN 1990:2002</w:t>
            </w:r>
          </w:p>
        </w:tc>
      </w:tr>
      <w:tr w:rsidR="008211C9" w:rsidRPr="001A62B4" w14:paraId="49DEC529" w14:textId="77777777" w:rsidTr="001A62B4">
        <w:trPr>
          <w:trHeight w:val="417"/>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8A03104"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6.2.2</w:t>
            </w:r>
          </w:p>
        </w:tc>
        <w:tc>
          <w:tcPr>
            <w:tcW w:w="3851" w:type="dxa"/>
            <w:tcBorders>
              <w:top w:val="nil"/>
              <w:left w:val="nil"/>
              <w:bottom w:val="single" w:sz="4" w:space="0" w:color="auto"/>
              <w:right w:val="single" w:sz="4" w:space="0" w:color="auto"/>
            </w:tcBorders>
            <w:shd w:val="clear" w:color="auto" w:fill="auto"/>
            <w:vAlign w:val="center"/>
            <w:hideMark/>
          </w:tcPr>
          <w:p w14:paraId="54851429"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Încărcări permanente</w:t>
            </w:r>
          </w:p>
        </w:tc>
        <w:tc>
          <w:tcPr>
            <w:tcW w:w="10441" w:type="dxa"/>
            <w:tcBorders>
              <w:top w:val="nil"/>
              <w:left w:val="nil"/>
              <w:bottom w:val="single" w:sz="4" w:space="0" w:color="auto"/>
              <w:right w:val="single" w:sz="4" w:space="0" w:color="auto"/>
            </w:tcBorders>
            <w:shd w:val="clear" w:color="auto" w:fill="auto"/>
            <w:hideMark/>
          </w:tcPr>
          <w:p w14:paraId="10633B18"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 xml:space="preserve">Greutatea proprie a suporturilor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a echipamentului montat pe ele, cum ar fi consolele, compensatoarele, izolatoarele </w:t>
            </w:r>
            <w:r w:rsidR="000A1A8A" w:rsidRPr="001A62B4">
              <w:rPr>
                <w:rFonts w:ascii="Arial" w:eastAsia="Times New Roman" w:hAnsi="Arial" w:cs="Arial"/>
                <w:sz w:val="20"/>
                <w:szCs w:val="20"/>
                <w:lang w:val="ro-RO"/>
              </w:rPr>
              <w:t>și</w:t>
            </w:r>
            <w:r w:rsidRPr="001A62B4">
              <w:rPr>
                <w:rFonts w:ascii="Arial" w:eastAsia="Times New Roman" w:hAnsi="Arial" w:cs="Arial"/>
                <w:sz w:val="20"/>
                <w:szCs w:val="20"/>
                <w:lang w:val="ro-RO"/>
              </w:rPr>
              <w:t xml:space="preserve"> firele din deschidere, </w:t>
            </w:r>
            <w:r w:rsidR="000A1A8A" w:rsidRPr="001A62B4">
              <w:rPr>
                <w:rFonts w:ascii="Arial" w:eastAsia="Times New Roman" w:hAnsi="Arial" w:cs="Arial"/>
                <w:sz w:val="20"/>
                <w:szCs w:val="20"/>
                <w:lang w:val="ro-RO"/>
              </w:rPr>
              <w:t>acționează</w:t>
            </w:r>
            <w:r w:rsidRPr="001A62B4">
              <w:rPr>
                <w:rFonts w:ascii="Arial" w:eastAsia="Times New Roman" w:hAnsi="Arial" w:cs="Arial"/>
                <w:sz w:val="20"/>
                <w:szCs w:val="20"/>
                <w:lang w:val="ro-RO"/>
              </w:rPr>
              <w:t xml:space="preserve"> ca încărcări permanente.</w:t>
            </w:r>
            <w:r w:rsidRPr="001A62B4">
              <w:rPr>
                <w:rFonts w:ascii="Arial" w:eastAsia="Times New Roman" w:hAnsi="Arial" w:cs="Arial"/>
                <w:sz w:val="20"/>
                <w:szCs w:val="20"/>
                <w:lang w:val="ro-RO"/>
              </w:rPr>
              <w:br/>
            </w:r>
            <w:r w:rsidR="000A1A8A" w:rsidRPr="001A62B4">
              <w:rPr>
                <w:rFonts w:ascii="Arial" w:eastAsia="Times New Roman" w:hAnsi="Arial" w:cs="Arial"/>
                <w:sz w:val="20"/>
                <w:szCs w:val="20"/>
                <w:lang w:val="ro-RO"/>
              </w:rPr>
              <w:t>Forțele</w:t>
            </w:r>
            <w:r w:rsidRPr="001A62B4">
              <w:rPr>
                <w:rFonts w:ascii="Arial" w:eastAsia="Times New Roman" w:hAnsi="Arial" w:cs="Arial"/>
                <w:sz w:val="20"/>
                <w:szCs w:val="20"/>
                <w:lang w:val="ro-RO"/>
              </w:rPr>
              <w:t xml:space="preserve"> de </w:t>
            </w:r>
            <w:r w:rsidR="000A1A8A" w:rsidRPr="001A62B4">
              <w:rPr>
                <w:rFonts w:ascii="Arial" w:eastAsia="Times New Roman" w:hAnsi="Arial" w:cs="Arial"/>
                <w:sz w:val="20"/>
                <w:szCs w:val="20"/>
                <w:lang w:val="ro-RO"/>
              </w:rPr>
              <w:t>tracțiune</w:t>
            </w:r>
            <w:r w:rsidRPr="001A62B4">
              <w:rPr>
                <w:rFonts w:ascii="Arial" w:eastAsia="Times New Roman" w:hAnsi="Arial" w:cs="Arial"/>
                <w:sz w:val="20"/>
                <w:szCs w:val="20"/>
                <w:lang w:val="ro-RO"/>
              </w:rPr>
              <w:t xml:space="preserve"> din conductoare în cazul firelor ancorate compensat pot fi considerate ca încărcări permanente.</w:t>
            </w:r>
          </w:p>
        </w:tc>
      </w:tr>
      <w:tr w:rsidR="008211C9" w:rsidRPr="001A62B4" w14:paraId="2D4C3B99" w14:textId="77777777" w:rsidTr="001A62B4">
        <w:trPr>
          <w:trHeight w:val="426"/>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023E8DA4"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6.2.3</w:t>
            </w:r>
          </w:p>
        </w:tc>
        <w:tc>
          <w:tcPr>
            <w:tcW w:w="3851" w:type="dxa"/>
            <w:tcBorders>
              <w:top w:val="nil"/>
              <w:left w:val="nil"/>
              <w:bottom w:val="single" w:sz="4" w:space="0" w:color="auto"/>
              <w:right w:val="single" w:sz="4" w:space="0" w:color="auto"/>
            </w:tcBorders>
            <w:shd w:val="clear" w:color="auto" w:fill="auto"/>
            <w:vAlign w:val="center"/>
            <w:hideMark/>
          </w:tcPr>
          <w:p w14:paraId="34CC7497"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Încărcări variabile</w:t>
            </w:r>
          </w:p>
        </w:tc>
        <w:tc>
          <w:tcPr>
            <w:tcW w:w="10441" w:type="dxa"/>
            <w:tcBorders>
              <w:top w:val="nil"/>
              <w:left w:val="nil"/>
              <w:bottom w:val="single" w:sz="4" w:space="0" w:color="auto"/>
              <w:right w:val="single" w:sz="4" w:space="0" w:color="auto"/>
            </w:tcBorders>
            <w:shd w:val="clear" w:color="auto" w:fill="auto"/>
            <w:hideMark/>
          </w:tcPr>
          <w:p w14:paraId="22A19E8D"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Variaţia efortului în echipamentul de ancorare rigidă trebuie să fie determinat ă în conformitate cu fiecare caz individual de încărcare</w:t>
            </w:r>
          </w:p>
        </w:tc>
      </w:tr>
      <w:tr w:rsidR="008211C9" w:rsidRPr="001A62B4" w14:paraId="0E985844" w14:textId="77777777" w:rsidTr="001A62B4">
        <w:trPr>
          <w:trHeight w:val="25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60973525"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6.2.4</w:t>
            </w:r>
          </w:p>
        </w:tc>
        <w:tc>
          <w:tcPr>
            <w:tcW w:w="3851" w:type="dxa"/>
            <w:tcBorders>
              <w:top w:val="nil"/>
              <w:left w:val="nil"/>
              <w:bottom w:val="single" w:sz="4" w:space="0" w:color="auto"/>
              <w:right w:val="single" w:sz="4" w:space="0" w:color="auto"/>
            </w:tcBorders>
            <w:shd w:val="clear" w:color="auto" w:fill="auto"/>
            <w:vAlign w:val="center"/>
            <w:hideMark/>
          </w:tcPr>
          <w:p w14:paraId="23DEC11B"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Încărcări produse de vânt</w:t>
            </w:r>
          </w:p>
        </w:tc>
        <w:tc>
          <w:tcPr>
            <w:tcW w:w="10441" w:type="dxa"/>
            <w:tcBorders>
              <w:top w:val="nil"/>
              <w:left w:val="nil"/>
              <w:bottom w:val="single" w:sz="4" w:space="0" w:color="auto"/>
              <w:right w:val="single" w:sz="4" w:space="0" w:color="auto"/>
            </w:tcBorders>
            <w:shd w:val="clear" w:color="auto" w:fill="auto"/>
            <w:hideMark/>
          </w:tcPr>
          <w:p w14:paraId="33A2FB88" w14:textId="77777777" w:rsidR="008211C9" w:rsidRPr="001A62B4" w:rsidRDefault="008211C9" w:rsidP="00B6039E">
            <w:pPr>
              <w:spacing w:after="0" w:line="240" w:lineRule="auto"/>
              <w:jc w:val="both"/>
              <w:rPr>
                <w:rFonts w:ascii="Arial" w:eastAsia="Times New Roman" w:hAnsi="Arial" w:cs="Arial"/>
                <w:sz w:val="20"/>
                <w:szCs w:val="20"/>
                <w:lang w:val="ro-RO"/>
              </w:rPr>
            </w:pPr>
            <w:r w:rsidRPr="001A62B4">
              <w:rPr>
                <w:rFonts w:ascii="Arial" w:eastAsia="Times New Roman" w:hAnsi="Arial" w:cs="Arial"/>
                <w:sz w:val="20"/>
                <w:szCs w:val="20"/>
                <w:lang w:val="ro-RO"/>
              </w:rPr>
              <w:t>Se vor respecta prevederile de la punctele 6.2.4.1-6.2.4.7</w:t>
            </w:r>
          </w:p>
        </w:tc>
      </w:tr>
    </w:tbl>
    <w:p w14:paraId="057EE39A" w14:textId="77777777" w:rsidR="0018235F" w:rsidRDefault="0018235F" w:rsidP="00F065CE">
      <w:pPr>
        <w:pStyle w:val="BodyText2"/>
        <w:spacing w:before="240" w:line="240" w:lineRule="auto"/>
        <w:ind w:firstLine="284"/>
        <w:jc w:val="both"/>
        <w:rPr>
          <w:rFonts w:ascii="Arial" w:hAnsi="Arial"/>
          <w:bCs/>
          <w:iCs/>
          <w:sz w:val="22"/>
          <w:szCs w:val="22"/>
          <w:lang w:val="ro-RO"/>
        </w:rPr>
      </w:pPr>
    </w:p>
    <w:p w14:paraId="6FEE3594" w14:textId="77777777" w:rsidR="0018235F" w:rsidRDefault="0018235F">
      <w:pPr>
        <w:spacing w:after="0" w:line="240" w:lineRule="auto"/>
        <w:rPr>
          <w:rFonts w:ascii="Arial" w:eastAsia="Arial" w:hAnsi="Arial" w:cs="Arial"/>
          <w:bCs/>
          <w:iCs/>
          <w:color w:val="000000"/>
          <w:lang w:val="ro-RO" w:eastAsia="ar-SA"/>
        </w:rPr>
      </w:pPr>
      <w:r>
        <w:rPr>
          <w:rFonts w:ascii="Arial" w:hAnsi="Arial"/>
          <w:bCs/>
          <w:iCs/>
          <w:lang w:val="ro-RO"/>
        </w:rPr>
        <w:br w:type="page"/>
      </w:r>
    </w:p>
    <w:p w14:paraId="208A562B" w14:textId="77777777" w:rsidR="008211C9" w:rsidRPr="00F065CE" w:rsidRDefault="008211C9" w:rsidP="00F065CE">
      <w:pPr>
        <w:pStyle w:val="BodyText2"/>
        <w:spacing w:before="240" w:line="240" w:lineRule="auto"/>
        <w:ind w:firstLine="284"/>
        <w:jc w:val="both"/>
        <w:rPr>
          <w:rFonts w:ascii="Arial" w:hAnsi="Arial"/>
          <w:iCs/>
          <w:sz w:val="22"/>
          <w:szCs w:val="22"/>
          <w:lang w:val="ro-RO"/>
        </w:rPr>
      </w:pPr>
      <w:r w:rsidRPr="00F065CE">
        <w:rPr>
          <w:rFonts w:ascii="Arial" w:hAnsi="Arial"/>
          <w:bCs/>
          <w:iCs/>
          <w:sz w:val="22"/>
          <w:szCs w:val="22"/>
          <w:lang w:val="ro-RO"/>
        </w:rPr>
        <w:lastRenderedPageBreak/>
        <w:t>Cerinte conform SR EN 50122-1 din 2011</w:t>
      </w:r>
    </w:p>
    <w:tbl>
      <w:tblPr>
        <w:tblW w:w="15183" w:type="dxa"/>
        <w:tblInd w:w="93" w:type="dxa"/>
        <w:tblLook w:val="04A0" w:firstRow="1" w:lastRow="0" w:firstColumn="1" w:lastColumn="0" w:noHBand="0" w:noVBand="1"/>
      </w:tblPr>
      <w:tblGrid>
        <w:gridCol w:w="1161"/>
        <w:gridCol w:w="3719"/>
        <w:gridCol w:w="10303"/>
      </w:tblGrid>
      <w:tr w:rsidR="008211C9" w:rsidRPr="0018235F" w14:paraId="6D0DF7C5" w14:textId="77777777" w:rsidTr="00600139">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7C92" w14:textId="77777777" w:rsidR="008211C9" w:rsidRPr="0018235F" w:rsidRDefault="008211C9" w:rsidP="0018235F">
            <w:pPr>
              <w:spacing w:after="0" w:line="240" w:lineRule="auto"/>
              <w:jc w:val="center"/>
              <w:rPr>
                <w:rFonts w:ascii="Arial" w:eastAsia="Times New Roman" w:hAnsi="Arial" w:cs="Arial"/>
                <w:sz w:val="20"/>
                <w:szCs w:val="20"/>
                <w:lang w:val="ro-RO"/>
              </w:rPr>
            </w:pPr>
            <w:r w:rsidRPr="0018235F">
              <w:rPr>
                <w:rFonts w:ascii="Arial" w:eastAsia="Times New Roman" w:hAnsi="Arial" w:cs="Arial"/>
                <w:sz w:val="20"/>
                <w:szCs w:val="20"/>
                <w:lang w:val="ro-RO"/>
              </w:rPr>
              <w:t>Par</w:t>
            </w:r>
            <w:r w:rsidR="0018235F">
              <w:rPr>
                <w:rFonts w:ascii="Arial" w:eastAsia="Times New Roman" w:hAnsi="Arial" w:cs="Arial"/>
                <w:sz w:val="20"/>
                <w:szCs w:val="20"/>
                <w:lang w:val="ro-RO"/>
              </w:rPr>
              <w:t>aragraf</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46FDBC9" w14:textId="77777777" w:rsidR="008211C9" w:rsidRPr="0018235F" w:rsidRDefault="008211C9" w:rsidP="00600139">
            <w:pPr>
              <w:spacing w:after="0" w:line="240" w:lineRule="auto"/>
              <w:jc w:val="center"/>
              <w:rPr>
                <w:rFonts w:ascii="Arial" w:eastAsia="Times New Roman" w:hAnsi="Arial" w:cs="Arial"/>
                <w:sz w:val="20"/>
                <w:szCs w:val="20"/>
                <w:lang w:val="ro-RO"/>
              </w:rPr>
            </w:pPr>
            <w:r w:rsidRPr="0018235F">
              <w:rPr>
                <w:rFonts w:ascii="Arial" w:eastAsia="Times New Roman" w:hAnsi="Arial" w:cs="Arial"/>
                <w:sz w:val="20"/>
                <w:szCs w:val="20"/>
                <w:lang w:val="ro-RO"/>
              </w:rPr>
              <w:t>Parametrul</w:t>
            </w:r>
          </w:p>
        </w:tc>
        <w:tc>
          <w:tcPr>
            <w:tcW w:w="10303" w:type="dxa"/>
            <w:tcBorders>
              <w:top w:val="single" w:sz="4" w:space="0" w:color="auto"/>
              <w:left w:val="nil"/>
              <w:bottom w:val="single" w:sz="4" w:space="0" w:color="auto"/>
              <w:right w:val="single" w:sz="4" w:space="0" w:color="auto"/>
            </w:tcBorders>
            <w:shd w:val="clear" w:color="auto" w:fill="auto"/>
            <w:noWrap/>
            <w:vAlign w:val="center"/>
            <w:hideMark/>
          </w:tcPr>
          <w:p w14:paraId="724F737A" w14:textId="77777777" w:rsidR="008211C9" w:rsidRPr="0018235F" w:rsidRDefault="002F5215" w:rsidP="00600139">
            <w:pPr>
              <w:spacing w:after="0" w:line="240" w:lineRule="auto"/>
              <w:jc w:val="center"/>
              <w:rPr>
                <w:rFonts w:ascii="Arial" w:eastAsia="Times New Roman" w:hAnsi="Arial" w:cs="Arial"/>
                <w:sz w:val="20"/>
                <w:szCs w:val="20"/>
                <w:lang w:val="ro-RO"/>
              </w:rPr>
            </w:pPr>
            <w:r w:rsidRPr="0018235F">
              <w:rPr>
                <w:rFonts w:ascii="Arial" w:eastAsia="Times New Roman" w:hAnsi="Arial" w:cs="Arial"/>
                <w:sz w:val="20"/>
                <w:szCs w:val="20"/>
                <w:lang w:val="ro-RO"/>
              </w:rPr>
              <w:t>Cerința conform standard</w:t>
            </w:r>
          </w:p>
        </w:tc>
      </w:tr>
      <w:tr w:rsidR="008211C9" w:rsidRPr="0018235F" w14:paraId="22B5AC55" w14:textId="77777777" w:rsidTr="0018235F">
        <w:trPr>
          <w:trHeight w:val="2014"/>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BE7227F"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5.2.4</w:t>
            </w:r>
          </w:p>
        </w:tc>
        <w:tc>
          <w:tcPr>
            <w:tcW w:w="3960" w:type="dxa"/>
            <w:tcBorders>
              <w:top w:val="nil"/>
              <w:left w:val="nil"/>
              <w:bottom w:val="single" w:sz="4" w:space="0" w:color="auto"/>
              <w:right w:val="single" w:sz="4" w:space="0" w:color="auto"/>
            </w:tcBorders>
            <w:shd w:val="clear" w:color="auto" w:fill="auto"/>
            <w:vAlign w:val="center"/>
            <w:hideMark/>
          </w:tcPr>
          <w:p w14:paraId="7D234B8F" w14:textId="77777777" w:rsidR="008211C9" w:rsidRPr="0018235F" w:rsidRDefault="000A1A8A"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Înălțimea</w:t>
            </w:r>
            <w:r w:rsidR="008211C9" w:rsidRPr="0018235F">
              <w:rPr>
                <w:rFonts w:ascii="Arial" w:eastAsia="Times New Roman" w:hAnsi="Arial" w:cs="Arial"/>
                <w:sz w:val="20"/>
                <w:szCs w:val="20"/>
                <w:lang w:val="ro-RO"/>
              </w:rPr>
              <w:t xml:space="preserve"> minimă a liniilor de contact deasupra drumurilor</w:t>
            </w:r>
          </w:p>
        </w:tc>
        <w:tc>
          <w:tcPr>
            <w:tcW w:w="10303" w:type="dxa"/>
            <w:tcBorders>
              <w:top w:val="nil"/>
              <w:left w:val="nil"/>
              <w:bottom w:val="single" w:sz="4" w:space="0" w:color="auto"/>
              <w:right w:val="single" w:sz="4" w:space="0" w:color="auto"/>
            </w:tcBorders>
            <w:shd w:val="clear" w:color="auto" w:fill="auto"/>
            <w:hideMark/>
          </w:tcPr>
          <w:p w14:paraId="4E169C98"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Dacă un drum deschis traficului normal de vehicule intersectează o cale ferată electrificată cu LC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nu este specificată nici o </w:t>
            </w:r>
            <w:r w:rsidR="000A1A8A" w:rsidRPr="0018235F">
              <w:rPr>
                <w:rFonts w:ascii="Arial" w:eastAsia="Times New Roman" w:hAnsi="Arial" w:cs="Arial"/>
                <w:sz w:val="20"/>
                <w:szCs w:val="20"/>
                <w:lang w:val="ro-RO"/>
              </w:rPr>
              <w:t>restricție</w:t>
            </w:r>
            <w:r w:rsidRPr="0018235F">
              <w:rPr>
                <w:rFonts w:ascii="Arial" w:eastAsia="Times New Roman" w:hAnsi="Arial" w:cs="Arial"/>
                <w:sz w:val="20"/>
                <w:szCs w:val="20"/>
                <w:lang w:val="ro-RO"/>
              </w:rPr>
              <w:t xml:space="preserve"> de trafic pe drum  trebuie asigurată o </w:t>
            </w:r>
            <w:r w:rsidR="000A1A8A" w:rsidRPr="0018235F">
              <w:rPr>
                <w:rFonts w:ascii="Arial" w:eastAsia="Times New Roman" w:hAnsi="Arial" w:cs="Arial"/>
                <w:sz w:val="20"/>
                <w:szCs w:val="20"/>
                <w:lang w:val="ro-RO"/>
              </w:rPr>
              <w:t>distanță</w:t>
            </w:r>
            <w:r w:rsidRPr="0018235F">
              <w:rPr>
                <w:rFonts w:ascii="Arial" w:eastAsia="Times New Roman" w:hAnsi="Arial" w:cs="Arial"/>
                <w:sz w:val="20"/>
                <w:szCs w:val="20"/>
                <w:lang w:val="ro-RO"/>
              </w:rPr>
              <w:t xml:space="preserve"> de izolare verticală minimă între </w:t>
            </w:r>
            <w:r w:rsidR="000A1A8A" w:rsidRPr="0018235F">
              <w:rPr>
                <w:rFonts w:ascii="Arial" w:eastAsia="Times New Roman" w:hAnsi="Arial" w:cs="Arial"/>
                <w:sz w:val="20"/>
                <w:szCs w:val="20"/>
                <w:lang w:val="ro-RO"/>
              </w:rPr>
              <w:t>suprafața</w:t>
            </w:r>
            <w:r w:rsidRPr="0018235F">
              <w:rPr>
                <w:rFonts w:ascii="Arial" w:eastAsia="Times New Roman" w:hAnsi="Arial" w:cs="Arial"/>
                <w:sz w:val="20"/>
                <w:szCs w:val="20"/>
                <w:lang w:val="ro-RO"/>
              </w:rPr>
              <w:t xml:space="preserve"> drumului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cel mai coborât punct al LC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al fiderelor asociate de 5,50 m.</w:t>
            </w:r>
          </w:p>
          <w:p w14:paraId="54823F92"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Dacă </w:t>
            </w:r>
            <w:r w:rsidR="000A1A8A" w:rsidRPr="0018235F">
              <w:rPr>
                <w:rFonts w:ascii="Arial" w:eastAsia="Times New Roman" w:hAnsi="Arial" w:cs="Arial"/>
                <w:sz w:val="20"/>
                <w:szCs w:val="20"/>
                <w:lang w:val="ro-RO"/>
              </w:rPr>
              <w:t>distanța</w:t>
            </w:r>
            <w:r w:rsidRPr="0018235F">
              <w:rPr>
                <w:rFonts w:ascii="Arial" w:eastAsia="Times New Roman" w:hAnsi="Arial" w:cs="Arial"/>
                <w:sz w:val="20"/>
                <w:szCs w:val="20"/>
                <w:lang w:val="ro-RO"/>
              </w:rPr>
              <w:t xml:space="preserve"> de izolare minimă prescrisă nu poate fi asigurată </w:t>
            </w:r>
            <w:r w:rsidR="000A1A8A" w:rsidRPr="0018235F">
              <w:rPr>
                <w:rFonts w:ascii="Arial" w:eastAsia="Times New Roman" w:hAnsi="Arial" w:cs="Arial"/>
                <w:sz w:val="20"/>
                <w:szCs w:val="20"/>
                <w:lang w:val="ro-RO"/>
              </w:rPr>
              <w:t>înălțimea</w:t>
            </w:r>
            <w:r w:rsidRPr="0018235F">
              <w:rPr>
                <w:rFonts w:ascii="Arial" w:eastAsia="Times New Roman" w:hAnsi="Arial" w:cs="Arial"/>
                <w:sz w:val="20"/>
                <w:szCs w:val="20"/>
                <w:lang w:val="ro-RO"/>
              </w:rPr>
              <w:t xml:space="preserve"> maximă permisă a vehiculelor pentru a trece pe sub linia aeriană de contact trebuie limitată astfel încât să garanteze următoarele </w:t>
            </w:r>
            <w:r w:rsidR="000A1A8A" w:rsidRPr="0018235F">
              <w:rPr>
                <w:rFonts w:ascii="Arial" w:eastAsia="Times New Roman" w:hAnsi="Arial" w:cs="Arial"/>
                <w:sz w:val="20"/>
                <w:szCs w:val="20"/>
                <w:lang w:val="ro-RO"/>
              </w:rPr>
              <w:t>distanțe</w:t>
            </w:r>
            <w:r w:rsidRPr="0018235F">
              <w:rPr>
                <w:rFonts w:ascii="Arial" w:eastAsia="Times New Roman" w:hAnsi="Arial" w:cs="Arial"/>
                <w:sz w:val="20"/>
                <w:szCs w:val="20"/>
                <w:lang w:val="ro-RO"/>
              </w:rPr>
              <w:t xml:space="preserve"> de izolare verticale minime între punctul cel mai înalt al vehiculului rutier (inclusiv încărcătura)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w:t>
            </w:r>
            <w:r w:rsidR="000A1A8A" w:rsidRPr="0018235F">
              <w:rPr>
                <w:rFonts w:ascii="Arial" w:eastAsia="Times New Roman" w:hAnsi="Arial" w:cs="Arial"/>
                <w:sz w:val="20"/>
                <w:szCs w:val="20"/>
                <w:lang w:val="ro-RO"/>
              </w:rPr>
              <w:t>pârțile</w:t>
            </w:r>
            <w:r w:rsidRPr="0018235F">
              <w:rPr>
                <w:rFonts w:ascii="Arial" w:eastAsia="Times New Roman" w:hAnsi="Arial" w:cs="Arial"/>
                <w:sz w:val="20"/>
                <w:szCs w:val="20"/>
                <w:lang w:val="ro-RO"/>
              </w:rPr>
              <w:t xml:space="preserve"> active:</w:t>
            </w:r>
          </w:p>
          <w:p w14:paraId="23CDA167"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1) 1,00 m, dacă se utilizează numai indicatoare rutiere care </w:t>
            </w:r>
            <w:r w:rsidR="000A1A8A" w:rsidRPr="0018235F">
              <w:rPr>
                <w:rFonts w:ascii="Arial" w:eastAsia="Times New Roman" w:hAnsi="Arial" w:cs="Arial"/>
                <w:sz w:val="20"/>
                <w:szCs w:val="20"/>
                <w:lang w:val="ro-RO"/>
              </w:rPr>
              <w:t>afișează</w:t>
            </w:r>
            <w:r w:rsidRPr="0018235F">
              <w:rPr>
                <w:rFonts w:ascii="Arial" w:eastAsia="Times New Roman" w:hAnsi="Arial" w:cs="Arial"/>
                <w:sz w:val="20"/>
                <w:szCs w:val="20"/>
                <w:lang w:val="ro-RO"/>
              </w:rPr>
              <w:t xml:space="preserve"> </w:t>
            </w:r>
            <w:r w:rsidR="000A1A8A" w:rsidRPr="0018235F">
              <w:rPr>
                <w:rFonts w:ascii="Arial" w:eastAsia="Times New Roman" w:hAnsi="Arial" w:cs="Arial"/>
                <w:sz w:val="20"/>
                <w:szCs w:val="20"/>
                <w:lang w:val="ro-RO"/>
              </w:rPr>
              <w:t>înălțimea</w:t>
            </w:r>
            <w:r w:rsidRPr="0018235F">
              <w:rPr>
                <w:rFonts w:ascii="Arial" w:eastAsia="Times New Roman" w:hAnsi="Arial" w:cs="Arial"/>
                <w:sz w:val="20"/>
                <w:szCs w:val="20"/>
                <w:lang w:val="ro-RO"/>
              </w:rPr>
              <w:t xml:space="preserve"> maximă admisă a vehiculelor,</w:t>
            </w:r>
            <w:r w:rsidRPr="0018235F">
              <w:rPr>
                <w:rFonts w:ascii="Arial" w:eastAsia="Times New Roman" w:hAnsi="Arial" w:cs="Arial"/>
                <w:sz w:val="20"/>
                <w:szCs w:val="20"/>
                <w:lang w:val="ro-RO"/>
              </w:rPr>
              <w:br/>
              <w:t xml:space="preserve">2) 0,50 m, dacă pe ambele </w:t>
            </w:r>
            <w:r w:rsidR="000A1A8A" w:rsidRPr="0018235F">
              <w:rPr>
                <w:rFonts w:ascii="Arial" w:eastAsia="Times New Roman" w:hAnsi="Arial" w:cs="Arial"/>
                <w:sz w:val="20"/>
                <w:szCs w:val="20"/>
                <w:lang w:val="ro-RO"/>
              </w:rPr>
              <w:t>pârți</w:t>
            </w:r>
            <w:r w:rsidRPr="0018235F">
              <w:rPr>
                <w:rFonts w:ascii="Arial" w:eastAsia="Times New Roman" w:hAnsi="Arial" w:cs="Arial"/>
                <w:sz w:val="20"/>
                <w:szCs w:val="20"/>
                <w:lang w:val="ro-RO"/>
              </w:rPr>
              <w:t xml:space="preserve"> ale trecerii la nivel sunt instalate suplimentar bariere fixe , limitând astfel fizic </w:t>
            </w:r>
            <w:r w:rsidR="000A1A8A" w:rsidRPr="0018235F">
              <w:rPr>
                <w:rFonts w:ascii="Arial" w:eastAsia="Times New Roman" w:hAnsi="Arial" w:cs="Arial"/>
                <w:sz w:val="20"/>
                <w:szCs w:val="20"/>
                <w:lang w:val="ro-RO"/>
              </w:rPr>
              <w:t>înălțimea</w:t>
            </w:r>
            <w:r w:rsidRPr="0018235F">
              <w:rPr>
                <w:rFonts w:ascii="Arial" w:eastAsia="Times New Roman" w:hAnsi="Arial" w:cs="Arial"/>
                <w:sz w:val="20"/>
                <w:szCs w:val="20"/>
                <w:lang w:val="ro-RO"/>
              </w:rPr>
              <w:t xml:space="preserve"> vehiculului.</w:t>
            </w:r>
          </w:p>
        </w:tc>
      </w:tr>
    </w:tbl>
    <w:p w14:paraId="2EA11066" w14:textId="77777777" w:rsidR="008211C9" w:rsidRPr="00F065CE" w:rsidRDefault="008211C9" w:rsidP="00B6039E">
      <w:pPr>
        <w:pStyle w:val="BodyText2"/>
        <w:spacing w:after="0" w:line="240" w:lineRule="auto"/>
        <w:ind w:firstLine="284"/>
        <w:jc w:val="both"/>
        <w:rPr>
          <w:rFonts w:ascii="Arial" w:hAnsi="Arial"/>
          <w:iCs/>
          <w:sz w:val="22"/>
          <w:szCs w:val="22"/>
          <w:lang w:val="ro-RO"/>
        </w:rPr>
      </w:pPr>
    </w:p>
    <w:p w14:paraId="73FED286" w14:textId="77777777" w:rsidR="008211C9" w:rsidRPr="00F065CE" w:rsidRDefault="008211C9" w:rsidP="00B6039E">
      <w:pPr>
        <w:pStyle w:val="BodyText2"/>
        <w:spacing w:after="0" w:line="240" w:lineRule="auto"/>
        <w:ind w:firstLine="284"/>
        <w:jc w:val="both"/>
        <w:rPr>
          <w:rFonts w:ascii="Arial" w:hAnsi="Arial"/>
          <w:bCs/>
          <w:iCs/>
          <w:sz w:val="22"/>
          <w:szCs w:val="22"/>
          <w:lang w:val="ro-RO"/>
        </w:rPr>
      </w:pPr>
      <w:r w:rsidRPr="00F065CE">
        <w:rPr>
          <w:rFonts w:ascii="Arial" w:hAnsi="Arial"/>
          <w:bCs/>
          <w:iCs/>
          <w:sz w:val="22"/>
          <w:szCs w:val="22"/>
          <w:lang w:val="ro-RO"/>
        </w:rPr>
        <w:t>Cerinte conform SR EN 50149 din 2013</w:t>
      </w:r>
    </w:p>
    <w:tbl>
      <w:tblPr>
        <w:tblW w:w="15324" w:type="dxa"/>
        <w:tblInd w:w="93" w:type="dxa"/>
        <w:tblLook w:val="04A0" w:firstRow="1" w:lastRow="0" w:firstColumn="1" w:lastColumn="0" w:noHBand="0" w:noVBand="1"/>
      </w:tblPr>
      <w:tblGrid>
        <w:gridCol w:w="984"/>
        <w:gridCol w:w="3896"/>
        <w:gridCol w:w="10444"/>
      </w:tblGrid>
      <w:tr w:rsidR="008211C9" w:rsidRPr="0018235F" w14:paraId="5B742307" w14:textId="77777777" w:rsidTr="0018235F">
        <w:trPr>
          <w:trHeight w:val="279"/>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44BC" w14:textId="77777777" w:rsidR="008211C9" w:rsidRPr="0018235F" w:rsidRDefault="008211C9" w:rsidP="0018235F">
            <w:pPr>
              <w:jc w:val="center"/>
              <w:rPr>
                <w:rFonts w:ascii="Arial" w:eastAsia="Times New Roman" w:hAnsi="Arial" w:cs="Arial"/>
                <w:sz w:val="20"/>
                <w:szCs w:val="20"/>
                <w:lang w:val="ro-RO"/>
              </w:rPr>
            </w:pPr>
            <w:r w:rsidRPr="0018235F">
              <w:rPr>
                <w:rFonts w:ascii="Arial" w:eastAsia="Times New Roman" w:hAnsi="Arial" w:cs="Arial"/>
                <w:sz w:val="20"/>
                <w:szCs w:val="20"/>
                <w:lang w:val="ro-RO"/>
              </w:rPr>
              <w:t>Par</w:t>
            </w:r>
            <w:r w:rsidR="0018235F">
              <w:rPr>
                <w:rFonts w:ascii="Arial" w:eastAsia="Times New Roman" w:hAnsi="Arial" w:cs="Arial"/>
                <w:sz w:val="20"/>
                <w:szCs w:val="20"/>
                <w:lang w:val="ro-RO"/>
              </w:rPr>
              <w:t>agraf</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3D5CA30F" w14:textId="77777777" w:rsidR="008211C9" w:rsidRPr="0018235F" w:rsidRDefault="008211C9" w:rsidP="002F5215">
            <w:pPr>
              <w:jc w:val="center"/>
              <w:rPr>
                <w:rFonts w:ascii="Arial" w:eastAsia="Times New Roman" w:hAnsi="Arial" w:cs="Arial"/>
                <w:sz w:val="20"/>
                <w:szCs w:val="20"/>
                <w:lang w:val="ro-RO"/>
              </w:rPr>
            </w:pPr>
            <w:r w:rsidRPr="0018235F">
              <w:rPr>
                <w:rFonts w:ascii="Arial" w:eastAsia="Times New Roman" w:hAnsi="Arial" w:cs="Arial"/>
                <w:sz w:val="20"/>
                <w:szCs w:val="20"/>
                <w:lang w:val="ro-RO"/>
              </w:rPr>
              <w:t>Parametrul</w:t>
            </w:r>
          </w:p>
        </w:tc>
        <w:tc>
          <w:tcPr>
            <w:tcW w:w="10444" w:type="dxa"/>
            <w:tcBorders>
              <w:top w:val="single" w:sz="4" w:space="0" w:color="auto"/>
              <w:left w:val="nil"/>
              <w:bottom w:val="single" w:sz="4" w:space="0" w:color="auto"/>
              <w:right w:val="single" w:sz="4" w:space="0" w:color="auto"/>
            </w:tcBorders>
            <w:shd w:val="clear" w:color="auto" w:fill="auto"/>
            <w:noWrap/>
            <w:hideMark/>
          </w:tcPr>
          <w:p w14:paraId="25E84A39" w14:textId="77777777" w:rsidR="008211C9" w:rsidRPr="0018235F" w:rsidRDefault="008211C9" w:rsidP="002F5215">
            <w:pPr>
              <w:jc w:val="center"/>
              <w:rPr>
                <w:rFonts w:ascii="Arial" w:eastAsia="Times New Roman" w:hAnsi="Arial" w:cs="Arial"/>
                <w:sz w:val="20"/>
                <w:szCs w:val="20"/>
                <w:lang w:val="ro-RO"/>
              </w:rPr>
            </w:pPr>
            <w:r w:rsidRPr="0018235F">
              <w:rPr>
                <w:rFonts w:ascii="Arial" w:eastAsia="Times New Roman" w:hAnsi="Arial" w:cs="Arial"/>
                <w:sz w:val="20"/>
                <w:szCs w:val="20"/>
                <w:lang w:val="ro-RO"/>
              </w:rPr>
              <w:t>Cerin</w:t>
            </w:r>
            <w:r w:rsidR="002F5215" w:rsidRPr="0018235F">
              <w:rPr>
                <w:rFonts w:ascii="Arial" w:eastAsia="Times New Roman" w:hAnsi="Arial" w:cs="Arial"/>
                <w:sz w:val="20"/>
                <w:szCs w:val="20"/>
                <w:lang w:val="ro-RO"/>
              </w:rPr>
              <w:t>ța</w:t>
            </w:r>
            <w:r w:rsidRPr="0018235F">
              <w:rPr>
                <w:rFonts w:ascii="Arial" w:eastAsia="Times New Roman" w:hAnsi="Arial" w:cs="Arial"/>
                <w:sz w:val="20"/>
                <w:szCs w:val="20"/>
                <w:lang w:val="ro-RO"/>
              </w:rPr>
              <w:t xml:space="preserve"> conform standard</w:t>
            </w:r>
          </w:p>
        </w:tc>
      </w:tr>
      <w:tr w:rsidR="008211C9" w:rsidRPr="0018235F" w14:paraId="04557618" w14:textId="77777777" w:rsidTr="0018235F">
        <w:trPr>
          <w:trHeight w:val="367"/>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170B7D6"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4.1</w:t>
            </w:r>
          </w:p>
        </w:tc>
        <w:tc>
          <w:tcPr>
            <w:tcW w:w="3896" w:type="dxa"/>
            <w:tcBorders>
              <w:top w:val="nil"/>
              <w:left w:val="nil"/>
              <w:bottom w:val="single" w:sz="4" w:space="0" w:color="auto"/>
              <w:right w:val="single" w:sz="4" w:space="0" w:color="auto"/>
            </w:tcBorders>
            <w:shd w:val="clear" w:color="auto" w:fill="auto"/>
            <w:vAlign w:val="center"/>
            <w:hideMark/>
          </w:tcPr>
          <w:p w14:paraId="2C493C9F"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Sistem de identificare a FC</w:t>
            </w:r>
          </w:p>
        </w:tc>
        <w:tc>
          <w:tcPr>
            <w:tcW w:w="10444" w:type="dxa"/>
            <w:tcBorders>
              <w:top w:val="nil"/>
              <w:left w:val="nil"/>
              <w:bottom w:val="single" w:sz="4" w:space="0" w:color="auto"/>
              <w:right w:val="single" w:sz="4" w:space="0" w:color="auto"/>
            </w:tcBorders>
            <w:shd w:val="clear" w:color="auto" w:fill="auto"/>
            <w:hideMark/>
          </w:tcPr>
          <w:p w14:paraId="10A77C3A"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Conform prevederilor standardului</w:t>
            </w:r>
          </w:p>
        </w:tc>
      </w:tr>
      <w:tr w:rsidR="008211C9" w:rsidRPr="0018235F" w14:paraId="205B314C" w14:textId="77777777" w:rsidTr="0018235F">
        <w:trPr>
          <w:trHeight w:val="1455"/>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032F6"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65CFE2B4"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Aspect</w:t>
            </w:r>
            <w:r w:rsidR="00874FD9" w:rsidRPr="0018235F">
              <w:rPr>
                <w:rFonts w:ascii="Arial" w:eastAsia="Times New Roman" w:hAnsi="Arial" w:cs="Arial"/>
                <w:sz w:val="20"/>
                <w:szCs w:val="20"/>
                <w:lang w:val="ro-RO"/>
              </w:rPr>
              <w:t xml:space="preserve"> </w:t>
            </w:r>
            <w:r w:rsidR="007F14CD" w:rsidRPr="0018235F">
              <w:rPr>
                <w:rFonts w:ascii="Arial" w:eastAsia="Times New Roman" w:hAnsi="Arial" w:cs="Arial"/>
                <w:sz w:val="20"/>
                <w:szCs w:val="20"/>
                <w:lang w:val="ro-RO"/>
              </w:rPr>
              <w:t>și</w:t>
            </w:r>
            <w:r w:rsidR="00874FD9" w:rsidRPr="0018235F">
              <w:rPr>
                <w:rFonts w:ascii="Arial" w:eastAsia="Times New Roman" w:hAnsi="Arial" w:cs="Arial"/>
                <w:sz w:val="20"/>
                <w:szCs w:val="20"/>
                <w:lang w:val="ro-RO"/>
              </w:rPr>
              <w:t xml:space="preserve"> </w:t>
            </w:r>
            <w:r w:rsidRPr="0018235F">
              <w:rPr>
                <w:rFonts w:ascii="Arial" w:eastAsia="Times New Roman" w:hAnsi="Arial" w:cs="Arial"/>
                <w:sz w:val="20"/>
                <w:szCs w:val="20"/>
                <w:lang w:val="ro-RO"/>
              </w:rPr>
              <w:t>stare</w:t>
            </w:r>
          </w:p>
        </w:tc>
        <w:tc>
          <w:tcPr>
            <w:tcW w:w="10444" w:type="dxa"/>
            <w:tcBorders>
              <w:top w:val="single" w:sz="4" w:space="0" w:color="auto"/>
              <w:left w:val="nil"/>
              <w:bottom w:val="single" w:sz="4" w:space="0" w:color="auto"/>
              <w:right w:val="single" w:sz="4" w:space="0" w:color="auto"/>
            </w:tcBorders>
            <w:shd w:val="clear" w:color="auto" w:fill="auto"/>
            <w:hideMark/>
          </w:tcPr>
          <w:p w14:paraId="7338FD56"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Firele nu trebuie să prezinte imperfecțiuni (rugozitate, </w:t>
            </w:r>
            <w:r w:rsidR="000A1A8A" w:rsidRPr="0018235F">
              <w:rPr>
                <w:rFonts w:ascii="Arial" w:eastAsia="Times New Roman" w:hAnsi="Arial" w:cs="Arial"/>
                <w:sz w:val="20"/>
                <w:szCs w:val="20"/>
                <w:lang w:val="ro-RO"/>
              </w:rPr>
              <w:t>așchiere</w:t>
            </w:r>
            <w:r w:rsidRPr="0018235F">
              <w:rPr>
                <w:rFonts w:ascii="Arial" w:eastAsia="Times New Roman" w:hAnsi="Arial" w:cs="Arial"/>
                <w:sz w:val="20"/>
                <w:szCs w:val="20"/>
                <w:lang w:val="ro-RO"/>
              </w:rPr>
              <w:t>, sudura, incluziune) susceptibile să afecteze proprietățile mecanice și / sau electrice specificate în standard sau să provoace dificultăți în timpul instalării / funcționării.</w:t>
            </w:r>
          </w:p>
          <w:p w14:paraId="6C5BC64C"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Suprafața trebuie să fie curată și fără urme de oxizi sau sulfuri generate în timpul procesului de fabricație sau substanțe străine, cum ar fi reziduurile de decapare.</w:t>
            </w:r>
          </w:p>
          <w:p w14:paraId="17D34DC5"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Culoarea suprafeței metalic strălucitoare imediat după fabricare se poate schimba datorită influenței atmosferice și este acceptabilă.</w:t>
            </w:r>
          </w:p>
        </w:tc>
      </w:tr>
      <w:tr w:rsidR="008211C9" w:rsidRPr="0018235F" w14:paraId="48822CFD" w14:textId="77777777" w:rsidTr="0018235F">
        <w:trPr>
          <w:trHeight w:val="259"/>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657EE2F6"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4.3</w:t>
            </w:r>
          </w:p>
        </w:tc>
        <w:tc>
          <w:tcPr>
            <w:tcW w:w="3896" w:type="dxa"/>
            <w:tcBorders>
              <w:top w:val="nil"/>
              <w:left w:val="nil"/>
              <w:bottom w:val="single" w:sz="4" w:space="0" w:color="auto"/>
              <w:right w:val="single" w:sz="4" w:space="0" w:color="auto"/>
            </w:tcBorders>
            <w:shd w:val="clear" w:color="auto" w:fill="auto"/>
            <w:vAlign w:val="center"/>
            <w:hideMark/>
          </w:tcPr>
          <w:p w14:paraId="4FD5D39A"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Caneluri de identificare</w:t>
            </w:r>
          </w:p>
        </w:tc>
        <w:tc>
          <w:tcPr>
            <w:tcW w:w="10444" w:type="dxa"/>
            <w:tcBorders>
              <w:top w:val="nil"/>
              <w:left w:val="nil"/>
              <w:bottom w:val="single" w:sz="4" w:space="0" w:color="auto"/>
              <w:right w:val="single" w:sz="4" w:space="0" w:color="auto"/>
            </w:tcBorders>
            <w:shd w:val="clear" w:color="auto" w:fill="auto"/>
            <w:hideMark/>
          </w:tcPr>
          <w:p w14:paraId="5923ABC9"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Firele de cupru nu au caneluri de identificare</w:t>
            </w:r>
          </w:p>
        </w:tc>
      </w:tr>
      <w:tr w:rsidR="008211C9" w:rsidRPr="0018235F" w14:paraId="5B7F4F5E" w14:textId="77777777" w:rsidTr="0018235F">
        <w:trPr>
          <w:trHeight w:val="492"/>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C020"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4.5</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624B59C6" w14:textId="77777777" w:rsidR="008211C9" w:rsidRPr="0018235F" w:rsidRDefault="000A1A8A"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Proprietăți</w:t>
            </w:r>
            <w:r w:rsidR="008211C9" w:rsidRPr="0018235F">
              <w:rPr>
                <w:rFonts w:ascii="Arial" w:eastAsia="Times New Roman" w:hAnsi="Arial" w:cs="Arial"/>
                <w:sz w:val="20"/>
                <w:szCs w:val="20"/>
                <w:lang w:val="ro-RO"/>
              </w:rPr>
              <w:t xml:space="preserve"> electrice</w:t>
            </w:r>
          </w:p>
        </w:tc>
        <w:tc>
          <w:tcPr>
            <w:tcW w:w="10444" w:type="dxa"/>
            <w:tcBorders>
              <w:top w:val="single" w:sz="4" w:space="0" w:color="auto"/>
              <w:left w:val="nil"/>
              <w:bottom w:val="single" w:sz="4" w:space="0" w:color="auto"/>
              <w:right w:val="single" w:sz="4" w:space="0" w:color="auto"/>
            </w:tcBorders>
            <w:shd w:val="clear" w:color="auto" w:fill="auto"/>
            <w:hideMark/>
          </w:tcPr>
          <w:p w14:paraId="7FBFEC13"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Rezistivitatea 1,777x10</w:t>
            </w:r>
            <w:r w:rsidRPr="0018235F">
              <w:rPr>
                <w:rFonts w:ascii="Arial" w:eastAsia="Times New Roman" w:hAnsi="Arial" w:cs="Arial"/>
                <w:sz w:val="20"/>
                <w:szCs w:val="20"/>
                <w:vertAlign w:val="superscript"/>
                <w:lang w:val="ro-RO"/>
              </w:rPr>
              <w:t xml:space="preserve">-8 </w:t>
            </w:r>
            <w:r w:rsidRPr="0018235F">
              <w:rPr>
                <w:rFonts w:ascii="Arial" w:eastAsia="Times New Roman" w:hAnsi="Arial" w:cs="Arial"/>
                <w:sz w:val="20"/>
                <w:szCs w:val="20"/>
                <w:lang w:val="ro-RO"/>
              </w:rPr>
              <w:t>ohmxmm</w:t>
            </w:r>
            <w:r w:rsidRPr="0018235F">
              <w:rPr>
                <w:rFonts w:ascii="Arial" w:eastAsia="Times New Roman" w:hAnsi="Arial" w:cs="Arial"/>
                <w:sz w:val="20"/>
                <w:szCs w:val="20"/>
                <w:vertAlign w:val="superscript"/>
                <w:lang w:val="ro-RO"/>
              </w:rPr>
              <w:t>2</w:t>
            </w:r>
            <w:r w:rsidRPr="0018235F">
              <w:rPr>
                <w:rFonts w:ascii="Arial" w:eastAsia="Times New Roman" w:hAnsi="Arial" w:cs="Arial"/>
                <w:sz w:val="20"/>
                <w:szCs w:val="20"/>
                <w:lang w:val="ro-RO"/>
              </w:rPr>
              <w:t>/m</w:t>
            </w:r>
          </w:p>
          <w:p w14:paraId="00D08B5E" w14:textId="77777777" w:rsidR="008211C9" w:rsidRPr="0018235F" w:rsidRDefault="000A1A8A"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Rezistența</w:t>
            </w:r>
            <w:r w:rsidR="008211C9" w:rsidRPr="0018235F">
              <w:rPr>
                <w:rFonts w:ascii="Arial" w:eastAsia="Times New Roman" w:hAnsi="Arial" w:cs="Arial"/>
                <w:sz w:val="20"/>
                <w:szCs w:val="20"/>
                <w:lang w:val="ro-RO"/>
              </w:rPr>
              <w:t xml:space="preserve"> pe kilometru 0,183 ohm/km la 20 </w:t>
            </w:r>
            <w:r w:rsidR="008211C9" w:rsidRPr="0018235F">
              <w:rPr>
                <w:rFonts w:ascii="Arial" w:eastAsia="Times New Roman" w:hAnsi="Arial" w:cs="Arial"/>
                <w:sz w:val="20"/>
                <w:szCs w:val="20"/>
                <w:vertAlign w:val="superscript"/>
                <w:lang w:val="ro-RO"/>
              </w:rPr>
              <w:t>0</w:t>
            </w:r>
            <w:r w:rsidR="008211C9" w:rsidRPr="0018235F">
              <w:rPr>
                <w:rFonts w:ascii="Arial" w:eastAsia="Times New Roman" w:hAnsi="Arial" w:cs="Arial"/>
                <w:sz w:val="20"/>
                <w:szCs w:val="20"/>
                <w:lang w:val="ro-RO"/>
              </w:rPr>
              <w:t>C</w:t>
            </w:r>
          </w:p>
        </w:tc>
      </w:tr>
      <w:tr w:rsidR="008211C9" w:rsidRPr="0018235F" w14:paraId="1E0E1290" w14:textId="77777777" w:rsidTr="0018235F">
        <w:trPr>
          <w:trHeight w:val="1123"/>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A829"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4.6</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3983F820"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Proprietati mecanice</w:t>
            </w:r>
          </w:p>
        </w:tc>
        <w:tc>
          <w:tcPr>
            <w:tcW w:w="10444" w:type="dxa"/>
            <w:tcBorders>
              <w:top w:val="single" w:sz="4" w:space="0" w:color="auto"/>
              <w:left w:val="nil"/>
              <w:bottom w:val="single" w:sz="4" w:space="0" w:color="auto"/>
              <w:right w:val="single" w:sz="4" w:space="0" w:color="auto"/>
            </w:tcBorders>
            <w:shd w:val="clear" w:color="auto" w:fill="auto"/>
            <w:hideMark/>
          </w:tcPr>
          <w:p w14:paraId="16D2A531"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Rezistența la întindere și alungirea procentuală după rupere: 375 N / mm</w:t>
            </w:r>
            <w:r w:rsidRPr="0018235F">
              <w:rPr>
                <w:rFonts w:ascii="Arial" w:eastAsia="Times New Roman" w:hAnsi="Arial" w:cs="Arial"/>
                <w:sz w:val="20"/>
                <w:szCs w:val="20"/>
                <w:vertAlign w:val="superscript"/>
                <w:lang w:val="ro-RO"/>
              </w:rPr>
              <w:t>2</w:t>
            </w:r>
          </w:p>
          <w:p w14:paraId="2A17F9CE"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Elongația procentuală după rupere A200: minim 3% - maxim 8%</w:t>
            </w:r>
          </w:p>
          <w:p w14:paraId="74D725BB"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Sarcina de rupere: 36,4 kN</w:t>
            </w:r>
          </w:p>
          <w:p w14:paraId="7CCF653A"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Încercarea de</w:t>
            </w:r>
            <w:r w:rsidR="000A1A8A" w:rsidRPr="0018235F">
              <w:rPr>
                <w:rFonts w:ascii="Arial" w:eastAsia="Times New Roman" w:hAnsi="Arial" w:cs="Arial"/>
                <w:sz w:val="20"/>
                <w:szCs w:val="20"/>
                <w:lang w:val="ro-RO"/>
              </w:rPr>
              <w:t xml:space="preserve"> îndoire înapoi va fi solicitat</w:t>
            </w:r>
          </w:p>
          <w:p w14:paraId="3B6B4A4C"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Testul torsional va fi solicitat</w:t>
            </w:r>
          </w:p>
        </w:tc>
      </w:tr>
      <w:tr w:rsidR="0018235F" w:rsidRPr="0018235F" w14:paraId="54528D1E" w14:textId="77777777" w:rsidTr="0018235F">
        <w:trPr>
          <w:trHeight w:val="279"/>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E6B2" w14:textId="77777777" w:rsidR="0018235F" w:rsidRPr="0018235F" w:rsidRDefault="0018235F" w:rsidP="002946AA">
            <w:pPr>
              <w:jc w:val="center"/>
              <w:rPr>
                <w:rFonts w:ascii="Arial" w:eastAsia="Times New Roman" w:hAnsi="Arial" w:cs="Arial"/>
                <w:sz w:val="20"/>
                <w:szCs w:val="20"/>
                <w:lang w:val="ro-RO"/>
              </w:rPr>
            </w:pPr>
            <w:r w:rsidRPr="0018235F">
              <w:rPr>
                <w:rFonts w:ascii="Arial" w:eastAsia="Times New Roman" w:hAnsi="Arial" w:cs="Arial"/>
                <w:sz w:val="20"/>
                <w:szCs w:val="20"/>
                <w:lang w:val="ro-RO"/>
              </w:rPr>
              <w:lastRenderedPageBreak/>
              <w:t>Par</w:t>
            </w:r>
            <w:r>
              <w:rPr>
                <w:rFonts w:ascii="Arial" w:eastAsia="Times New Roman" w:hAnsi="Arial" w:cs="Arial"/>
                <w:sz w:val="20"/>
                <w:szCs w:val="20"/>
                <w:lang w:val="ro-RO"/>
              </w:rPr>
              <w:t>agraf</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7AA0FFF8" w14:textId="77777777" w:rsidR="0018235F" w:rsidRPr="0018235F" w:rsidRDefault="0018235F" w:rsidP="002946AA">
            <w:pPr>
              <w:jc w:val="center"/>
              <w:rPr>
                <w:rFonts w:ascii="Arial" w:eastAsia="Times New Roman" w:hAnsi="Arial" w:cs="Arial"/>
                <w:sz w:val="20"/>
                <w:szCs w:val="20"/>
                <w:lang w:val="ro-RO"/>
              </w:rPr>
            </w:pPr>
            <w:r w:rsidRPr="0018235F">
              <w:rPr>
                <w:rFonts w:ascii="Arial" w:eastAsia="Times New Roman" w:hAnsi="Arial" w:cs="Arial"/>
                <w:sz w:val="20"/>
                <w:szCs w:val="20"/>
                <w:lang w:val="ro-RO"/>
              </w:rPr>
              <w:t>Parametrul</w:t>
            </w:r>
          </w:p>
        </w:tc>
        <w:tc>
          <w:tcPr>
            <w:tcW w:w="10444" w:type="dxa"/>
            <w:tcBorders>
              <w:top w:val="single" w:sz="4" w:space="0" w:color="auto"/>
              <w:left w:val="nil"/>
              <w:bottom w:val="single" w:sz="4" w:space="0" w:color="auto"/>
              <w:right w:val="single" w:sz="4" w:space="0" w:color="auto"/>
            </w:tcBorders>
            <w:shd w:val="clear" w:color="auto" w:fill="auto"/>
            <w:noWrap/>
            <w:hideMark/>
          </w:tcPr>
          <w:p w14:paraId="0D88CDF9" w14:textId="77777777" w:rsidR="0018235F" w:rsidRPr="0018235F" w:rsidRDefault="0018235F" w:rsidP="002946AA">
            <w:pPr>
              <w:jc w:val="center"/>
              <w:rPr>
                <w:rFonts w:ascii="Arial" w:eastAsia="Times New Roman" w:hAnsi="Arial" w:cs="Arial"/>
                <w:sz w:val="20"/>
                <w:szCs w:val="20"/>
                <w:lang w:val="ro-RO"/>
              </w:rPr>
            </w:pPr>
            <w:r w:rsidRPr="0018235F">
              <w:rPr>
                <w:rFonts w:ascii="Arial" w:eastAsia="Times New Roman" w:hAnsi="Arial" w:cs="Arial"/>
                <w:sz w:val="20"/>
                <w:szCs w:val="20"/>
                <w:lang w:val="ro-RO"/>
              </w:rPr>
              <w:t>Cerința conform standard</w:t>
            </w:r>
          </w:p>
        </w:tc>
      </w:tr>
      <w:tr w:rsidR="008211C9" w:rsidRPr="0018235F" w14:paraId="3D090E65" w14:textId="77777777" w:rsidTr="0018235F">
        <w:trPr>
          <w:trHeight w:val="274"/>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7DFC928F"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4.7</w:t>
            </w:r>
          </w:p>
        </w:tc>
        <w:tc>
          <w:tcPr>
            <w:tcW w:w="3896" w:type="dxa"/>
            <w:tcBorders>
              <w:top w:val="nil"/>
              <w:left w:val="nil"/>
              <w:bottom w:val="single" w:sz="4" w:space="0" w:color="auto"/>
              <w:right w:val="single" w:sz="4" w:space="0" w:color="auto"/>
            </w:tcBorders>
            <w:shd w:val="clear" w:color="auto" w:fill="auto"/>
            <w:vAlign w:val="center"/>
            <w:hideMark/>
          </w:tcPr>
          <w:p w14:paraId="5D8F6FE8"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Masa pe km a firelor</w:t>
            </w:r>
          </w:p>
        </w:tc>
        <w:tc>
          <w:tcPr>
            <w:tcW w:w="10444" w:type="dxa"/>
            <w:tcBorders>
              <w:top w:val="nil"/>
              <w:left w:val="nil"/>
              <w:bottom w:val="single" w:sz="4" w:space="0" w:color="auto"/>
              <w:right w:val="single" w:sz="4" w:space="0" w:color="auto"/>
            </w:tcBorders>
            <w:shd w:val="clear" w:color="auto" w:fill="auto"/>
            <w:hideMark/>
          </w:tcPr>
          <w:p w14:paraId="62C51024"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De la 862 la 916 kg/m, </w:t>
            </w:r>
            <w:r w:rsidR="000A1A8A" w:rsidRPr="0018235F">
              <w:rPr>
                <w:rFonts w:ascii="Arial" w:eastAsia="Times New Roman" w:hAnsi="Arial" w:cs="Arial"/>
                <w:sz w:val="20"/>
                <w:szCs w:val="20"/>
                <w:lang w:val="ro-RO"/>
              </w:rPr>
              <w:t>funcție</w:t>
            </w:r>
            <w:r w:rsidRPr="0018235F">
              <w:rPr>
                <w:rFonts w:ascii="Arial" w:eastAsia="Times New Roman" w:hAnsi="Arial" w:cs="Arial"/>
                <w:sz w:val="20"/>
                <w:szCs w:val="20"/>
                <w:lang w:val="ro-RO"/>
              </w:rPr>
              <w:t xml:space="preserve"> de datele </w:t>
            </w:r>
            <w:r w:rsidR="000A1A8A" w:rsidRPr="0018235F">
              <w:rPr>
                <w:rFonts w:ascii="Arial" w:eastAsia="Times New Roman" w:hAnsi="Arial" w:cs="Arial"/>
                <w:sz w:val="20"/>
                <w:szCs w:val="20"/>
                <w:lang w:val="ro-RO"/>
              </w:rPr>
              <w:t>producătorului</w:t>
            </w:r>
          </w:p>
        </w:tc>
      </w:tr>
      <w:tr w:rsidR="008211C9" w:rsidRPr="0018235F" w14:paraId="463425F8" w14:textId="77777777" w:rsidTr="0018235F">
        <w:trPr>
          <w:trHeight w:val="300"/>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F79FFF3"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4.8</w:t>
            </w:r>
          </w:p>
        </w:tc>
        <w:tc>
          <w:tcPr>
            <w:tcW w:w="3896" w:type="dxa"/>
            <w:tcBorders>
              <w:top w:val="nil"/>
              <w:left w:val="nil"/>
              <w:bottom w:val="single" w:sz="4" w:space="0" w:color="auto"/>
              <w:right w:val="single" w:sz="4" w:space="0" w:color="auto"/>
            </w:tcBorders>
            <w:shd w:val="clear" w:color="auto" w:fill="auto"/>
            <w:vAlign w:val="center"/>
            <w:hideMark/>
          </w:tcPr>
          <w:p w14:paraId="265CDD27" w14:textId="77777777" w:rsidR="008211C9" w:rsidRPr="0018235F" w:rsidRDefault="000A1A8A"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Îmbinări</w:t>
            </w:r>
          </w:p>
        </w:tc>
        <w:tc>
          <w:tcPr>
            <w:tcW w:w="10444" w:type="dxa"/>
            <w:tcBorders>
              <w:top w:val="nil"/>
              <w:left w:val="nil"/>
              <w:bottom w:val="single" w:sz="4" w:space="0" w:color="auto"/>
              <w:right w:val="single" w:sz="4" w:space="0" w:color="auto"/>
            </w:tcBorders>
            <w:shd w:val="clear" w:color="auto" w:fill="auto"/>
            <w:hideMark/>
          </w:tcPr>
          <w:p w14:paraId="539CECC5"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Sunt permise </w:t>
            </w:r>
            <w:r w:rsidR="000A1A8A" w:rsidRPr="0018235F">
              <w:rPr>
                <w:rFonts w:ascii="Arial" w:eastAsia="Times New Roman" w:hAnsi="Arial" w:cs="Arial"/>
                <w:sz w:val="20"/>
                <w:szCs w:val="20"/>
                <w:lang w:val="ro-RO"/>
              </w:rPr>
              <w:t>îmbinările</w:t>
            </w:r>
            <w:r w:rsidRPr="0018235F">
              <w:rPr>
                <w:rFonts w:ascii="Arial" w:eastAsia="Times New Roman" w:hAnsi="Arial" w:cs="Arial"/>
                <w:sz w:val="20"/>
                <w:szCs w:val="20"/>
                <w:lang w:val="ro-RO"/>
              </w:rPr>
              <w:t xml:space="preserve"> FC numai la </w:t>
            </w:r>
            <w:r w:rsidR="000A1A8A" w:rsidRPr="0018235F">
              <w:rPr>
                <w:rFonts w:ascii="Arial" w:eastAsia="Times New Roman" w:hAnsi="Arial" w:cs="Arial"/>
                <w:sz w:val="20"/>
                <w:szCs w:val="20"/>
                <w:lang w:val="ro-RO"/>
              </w:rPr>
              <w:t>fabricație</w:t>
            </w:r>
            <w:r w:rsidRPr="0018235F">
              <w:rPr>
                <w:rFonts w:ascii="Arial" w:eastAsia="Times New Roman" w:hAnsi="Arial" w:cs="Arial"/>
                <w:sz w:val="20"/>
                <w:szCs w:val="20"/>
                <w:lang w:val="ro-RO"/>
              </w:rPr>
              <w:t xml:space="preserve">, tipul </w:t>
            </w:r>
            <w:r w:rsidR="000A1A8A" w:rsidRPr="0018235F">
              <w:rPr>
                <w:rFonts w:ascii="Arial" w:eastAsia="Times New Roman" w:hAnsi="Arial" w:cs="Arial"/>
                <w:sz w:val="20"/>
                <w:szCs w:val="20"/>
                <w:lang w:val="ro-RO"/>
              </w:rPr>
              <w:t>îmbinării</w:t>
            </w:r>
            <w:r w:rsidRPr="0018235F">
              <w:rPr>
                <w:rFonts w:ascii="Arial" w:eastAsia="Times New Roman" w:hAnsi="Arial" w:cs="Arial"/>
                <w:sz w:val="20"/>
                <w:szCs w:val="20"/>
                <w:lang w:val="ro-RO"/>
              </w:rPr>
              <w:t xml:space="preserve"> </w:t>
            </w:r>
            <w:r w:rsidR="000A1A8A" w:rsidRPr="0018235F">
              <w:rPr>
                <w:rFonts w:ascii="Arial" w:eastAsia="Times New Roman" w:hAnsi="Arial" w:cs="Arial"/>
                <w:sz w:val="20"/>
                <w:szCs w:val="20"/>
                <w:lang w:val="ro-RO"/>
              </w:rPr>
              <w:t>urmând</w:t>
            </w:r>
            <w:r w:rsidR="00874FD9" w:rsidRPr="0018235F">
              <w:rPr>
                <w:rFonts w:ascii="Arial" w:eastAsia="Times New Roman" w:hAnsi="Arial" w:cs="Arial"/>
                <w:sz w:val="20"/>
                <w:szCs w:val="20"/>
                <w:lang w:val="ro-RO"/>
              </w:rPr>
              <w:t xml:space="preserve"> să </w:t>
            </w:r>
            <w:r w:rsidRPr="0018235F">
              <w:rPr>
                <w:rFonts w:ascii="Arial" w:eastAsia="Times New Roman" w:hAnsi="Arial" w:cs="Arial"/>
                <w:sz w:val="20"/>
                <w:szCs w:val="20"/>
                <w:lang w:val="ro-RO"/>
              </w:rPr>
              <w:t>fie aprobat de beneficiar.</w:t>
            </w:r>
          </w:p>
        </w:tc>
      </w:tr>
    </w:tbl>
    <w:p w14:paraId="59A18438" w14:textId="77777777" w:rsidR="0018235F" w:rsidRDefault="0018235F" w:rsidP="007D0599">
      <w:pPr>
        <w:pStyle w:val="BodyText2"/>
        <w:spacing w:before="120" w:after="120" w:line="276" w:lineRule="auto"/>
        <w:ind w:firstLine="284"/>
        <w:jc w:val="both"/>
        <w:rPr>
          <w:rFonts w:ascii="Arial" w:hAnsi="Arial"/>
          <w:b/>
          <w:bCs/>
          <w:iCs/>
          <w:sz w:val="22"/>
          <w:szCs w:val="22"/>
          <w:lang w:val="ro-RO"/>
        </w:rPr>
      </w:pPr>
    </w:p>
    <w:p w14:paraId="245A2C1E" w14:textId="77777777" w:rsidR="00504CFD" w:rsidRPr="00F065CE" w:rsidRDefault="00504CFD" w:rsidP="007D0599">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 xml:space="preserve">3. </w:t>
      </w:r>
      <w:r w:rsidR="000A1A8A" w:rsidRPr="00F065CE">
        <w:rPr>
          <w:rFonts w:ascii="Arial" w:hAnsi="Arial"/>
          <w:b/>
          <w:bCs/>
          <w:iCs/>
          <w:sz w:val="22"/>
          <w:szCs w:val="22"/>
          <w:lang w:val="ro-RO"/>
        </w:rPr>
        <w:t>Cerințe</w:t>
      </w:r>
      <w:r w:rsidRPr="00F065CE">
        <w:rPr>
          <w:rFonts w:ascii="Arial" w:hAnsi="Arial"/>
          <w:b/>
          <w:bCs/>
          <w:iCs/>
          <w:sz w:val="22"/>
          <w:szCs w:val="22"/>
          <w:lang w:val="ro-RO"/>
        </w:rPr>
        <w:t xml:space="preserve"> STI Energie</w:t>
      </w:r>
      <w:r w:rsidR="00874FD9" w:rsidRPr="00F065CE">
        <w:rPr>
          <w:rFonts w:ascii="Arial" w:hAnsi="Arial"/>
          <w:b/>
          <w:bCs/>
          <w:iCs/>
          <w:sz w:val="22"/>
          <w:szCs w:val="22"/>
          <w:lang w:val="ro-RO"/>
        </w:rPr>
        <w:t xml:space="preserve"> </w:t>
      </w:r>
      <w:r w:rsidR="007F14CD" w:rsidRPr="00F065CE">
        <w:rPr>
          <w:rFonts w:ascii="Arial" w:hAnsi="Arial"/>
          <w:b/>
          <w:bCs/>
          <w:iCs/>
          <w:sz w:val="22"/>
          <w:szCs w:val="22"/>
          <w:lang w:val="ro-RO"/>
        </w:rPr>
        <w:t>și</w:t>
      </w:r>
      <w:r w:rsidR="00874FD9" w:rsidRPr="00F065CE">
        <w:rPr>
          <w:rFonts w:ascii="Arial" w:hAnsi="Arial"/>
          <w:b/>
          <w:bCs/>
          <w:iCs/>
          <w:sz w:val="22"/>
          <w:szCs w:val="22"/>
          <w:lang w:val="ro-RO"/>
        </w:rPr>
        <w:t xml:space="preserve"> </w:t>
      </w:r>
      <w:r w:rsidRPr="00F065CE">
        <w:rPr>
          <w:rFonts w:ascii="Arial" w:hAnsi="Arial"/>
          <w:b/>
          <w:bCs/>
          <w:iCs/>
          <w:sz w:val="22"/>
          <w:szCs w:val="22"/>
          <w:lang w:val="ro-RO"/>
        </w:rPr>
        <w:t>Material Rulant</w:t>
      </w:r>
    </w:p>
    <w:p w14:paraId="325B3139" w14:textId="77777777" w:rsidR="002C5587" w:rsidRPr="00F065CE" w:rsidRDefault="002C5587" w:rsidP="007D0599">
      <w:pPr>
        <w:spacing w:before="120" w:after="120"/>
        <w:ind w:firstLine="284"/>
        <w:jc w:val="both"/>
        <w:rPr>
          <w:rFonts w:ascii="Arial" w:hAnsi="Arial" w:cs="Arial"/>
          <w:lang w:val="ro-RO"/>
        </w:rPr>
      </w:pPr>
      <w:r w:rsidRPr="00F065CE">
        <w:rPr>
          <w:rFonts w:ascii="Arial" w:hAnsi="Arial" w:cs="Arial"/>
          <w:lang w:val="ro-RO"/>
        </w:rPr>
        <w:t xml:space="preserve">In tabelul 3 sunt principalele </w:t>
      </w:r>
      <w:r w:rsidR="000A1A8A" w:rsidRPr="00F065CE">
        <w:rPr>
          <w:rFonts w:ascii="Arial" w:hAnsi="Arial" w:cs="Arial"/>
          <w:lang w:val="ro-RO"/>
        </w:rPr>
        <w:t>cerințe</w:t>
      </w:r>
      <w:r w:rsidRPr="00F065CE">
        <w:rPr>
          <w:rFonts w:ascii="Arial" w:hAnsi="Arial" w:cs="Arial"/>
          <w:lang w:val="ro-RO"/>
        </w:rPr>
        <w:t xml:space="preserve"> ale STI Energie  Regulamentul UE Nr. 1301/2014 al Comisiei din 18.11.2014, respectiv</w:t>
      </w:r>
      <w:r w:rsidR="00572A76" w:rsidRPr="00F065CE">
        <w:rPr>
          <w:rFonts w:ascii="Arial" w:hAnsi="Arial" w:cs="Arial"/>
          <w:lang w:val="ro-RO"/>
        </w:rPr>
        <w:t xml:space="preserve"> în </w:t>
      </w:r>
      <w:r w:rsidRPr="00F065CE">
        <w:rPr>
          <w:rFonts w:ascii="Arial" w:hAnsi="Arial" w:cs="Arial"/>
          <w:lang w:val="ro-RO"/>
        </w:rPr>
        <w:t xml:space="preserve">tabelul 5 sunt principalele </w:t>
      </w:r>
      <w:r w:rsidR="000A1A8A" w:rsidRPr="00F065CE">
        <w:rPr>
          <w:rFonts w:ascii="Arial" w:hAnsi="Arial" w:cs="Arial"/>
          <w:lang w:val="ro-RO"/>
        </w:rPr>
        <w:t>cerințe</w:t>
      </w:r>
      <w:r w:rsidRPr="00F065CE">
        <w:rPr>
          <w:rFonts w:ascii="Arial" w:hAnsi="Arial" w:cs="Arial"/>
          <w:lang w:val="ro-RO"/>
        </w:rPr>
        <w:t xml:space="preserve"> ale STI Material Rulant (Regulamentul UE Nr. 1302/2014 al Comisiei din 18.11.2014).</w:t>
      </w:r>
    </w:p>
    <w:p w14:paraId="6F7C25A1" w14:textId="77777777" w:rsidR="008211C9" w:rsidRDefault="008211C9" w:rsidP="00B6039E">
      <w:pPr>
        <w:pStyle w:val="BodyText2"/>
        <w:spacing w:after="0" w:line="240" w:lineRule="auto"/>
        <w:ind w:firstLine="284"/>
        <w:jc w:val="both"/>
        <w:rPr>
          <w:rFonts w:ascii="Arial" w:hAnsi="Arial"/>
          <w:bCs/>
          <w:iCs/>
          <w:sz w:val="22"/>
          <w:szCs w:val="22"/>
          <w:lang w:val="ro-RO"/>
        </w:rPr>
      </w:pPr>
      <w:r w:rsidRPr="00F065CE">
        <w:rPr>
          <w:rFonts w:ascii="Arial" w:hAnsi="Arial"/>
          <w:bCs/>
          <w:iCs/>
          <w:sz w:val="22"/>
          <w:szCs w:val="22"/>
          <w:lang w:val="ro-RO"/>
        </w:rPr>
        <w:t xml:space="preserve">Tab. </w:t>
      </w:r>
      <w:r w:rsidR="002C5587" w:rsidRPr="00F065CE">
        <w:rPr>
          <w:rFonts w:ascii="Arial" w:hAnsi="Arial"/>
          <w:bCs/>
          <w:iCs/>
          <w:sz w:val="22"/>
          <w:szCs w:val="22"/>
          <w:lang w:val="ro-RO"/>
        </w:rPr>
        <w:t>3</w:t>
      </w:r>
      <w:r w:rsidRPr="00F065CE">
        <w:rPr>
          <w:rFonts w:ascii="Arial" w:hAnsi="Arial"/>
          <w:bCs/>
          <w:iCs/>
          <w:sz w:val="22"/>
          <w:szCs w:val="22"/>
          <w:lang w:val="ro-RO"/>
        </w:rPr>
        <w:t xml:space="preserve"> Principalele </w:t>
      </w:r>
      <w:r w:rsidR="000A1A8A" w:rsidRPr="00F065CE">
        <w:rPr>
          <w:rFonts w:ascii="Arial" w:hAnsi="Arial"/>
          <w:bCs/>
          <w:iCs/>
          <w:sz w:val="22"/>
          <w:szCs w:val="22"/>
          <w:lang w:val="ro-RO"/>
        </w:rPr>
        <w:t>cerințe</w:t>
      </w:r>
      <w:r w:rsidRPr="00F065CE">
        <w:rPr>
          <w:rFonts w:ascii="Arial" w:hAnsi="Arial"/>
          <w:bCs/>
          <w:iCs/>
          <w:sz w:val="22"/>
          <w:szCs w:val="22"/>
          <w:lang w:val="ro-RO"/>
        </w:rPr>
        <w:t xml:space="preserve"> ale STI Energie  (Regulamentul UE Nr 1301/2014 al Comisiei din 18.11.2014)</w:t>
      </w:r>
    </w:p>
    <w:p w14:paraId="08BC8E19" w14:textId="77777777" w:rsidR="0018235F" w:rsidRPr="00F065CE" w:rsidRDefault="0018235F" w:rsidP="00B6039E">
      <w:pPr>
        <w:pStyle w:val="BodyText2"/>
        <w:spacing w:after="0" w:line="240" w:lineRule="auto"/>
        <w:ind w:firstLine="284"/>
        <w:jc w:val="both"/>
        <w:rPr>
          <w:rFonts w:ascii="Arial" w:hAnsi="Arial"/>
          <w:bCs/>
          <w:iCs/>
          <w:sz w:val="22"/>
          <w:szCs w:val="22"/>
          <w:lang w:val="ro-RO"/>
        </w:rPr>
      </w:pPr>
    </w:p>
    <w:tbl>
      <w:tblPr>
        <w:tblW w:w="15324" w:type="dxa"/>
        <w:tblInd w:w="93" w:type="dxa"/>
        <w:tblLook w:val="04A0" w:firstRow="1" w:lastRow="0" w:firstColumn="1" w:lastColumn="0" w:noHBand="0" w:noVBand="1"/>
      </w:tblPr>
      <w:tblGrid>
        <w:gridCol w:w="912"/>
        <w:gridCol w:w="2931"/>
        <w:gridCol w:w="11481"/>
      </w:tblGrid>
      <w:tr w:rsidR="008211C9" w:rsidRPr="0018235F" w14:paraId="0CA965B2" w14:textId="77777777" w:rsidTr="0018235F">
        <w:trPr>
          <w:trHeight w:val="461"/>
        </w:trPr>
        <w:tc>
          <w:tcPr>
            <w:tcW w:w="9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A40B41" w14:textId="77777777" w:rsidR="008211C9" w:rsidRPr="0018235F" w:rsidRDefault="008211C9" w:rsidP="00600139">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clauză</w:t>
            </w:r>
          </w:p>
        </w:tc>
        <w:tc>
          <w:tcPr>
            <w:tcW w:w="2931" w:type="dxa"/>
            <w:tcBorders>
              <w:top w:val="single" w:sz="8" w:space="0" w:color="auto"/>
              <w:left w:val="nil"/>
              <w:bottom w:val="single" w:sz="8" w:space="0" w:color="auto"/>
              <w:right w:val="single" w:sz="4" w:space="0" w:color="auto"/>
            </w:tcBorders>
            <w:shd w:val="clear" w:color="auto" w:fill="auto"/>
            <w:vAlign w:val="center"/>
            <w:hideMark/>
          </w:tcPr>
          <w:p w14:paraId="6450A2F7" w14:textId="77777777" w:rsidR="008211C9" w:rsidRPr="0018235F" w:rsidRDefault="008211C9" w:rsidP="00600139">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Titlul punctului din STI</w:t>
            </w:r>
          </w:p>
        </w:tc>
        <w:tc>
          <w:tcPr>
            <w:tcW w:w="114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488BC38" w14:textId="77777777" w:rsidR="008211C9" w:rsidRPr="0018235F" w:rsidRDefault="008211C9" w:rsidP="00600139">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Cerinţele STI Energie</w:t>
            </w:r>
          </w:p>
        </w:tc>
      </w:tr>
      <w:tr w:rsidR="008211C9" w:rsidRPr="0018235F" w14:paraId="56BD535E" w14:textId="77777777" w:rsidTr="00BB27DD">
        <w:trPr>
          <w:trHeight w:val="255"/>
        </w:trPr>
        <w:tc>
          <w:tcPr>
            <w:tcW w:w="912" w:type="dxa"/>
            <w:tcBorders>
              <w:top w:val="nil"/>
              <w:left w:val="single" w:sz="8" w:space="0" w:color="auto"/>
              <w:bottom w:val="single" w:sz="4" w:space="0" w:color="auto"/>
              <w:right w:val="single" w:sz="8" w:space="0" w:color="auto"/>
            </w:tcBorders>
            <w:shd w:val="clear" w:color="auto" w:fill="auto"/>
            <w:noWrap/>
            <w:vAlign w:val="center"/>
            <w:hideMark/>
          </w:tcPr>
          <w:p w14:paraId="59AF1DBA"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4.2.3</w:t>
            </w:r>
          </w:p>
        </w:tc>
        <w:tc>
          <w:tcPr>
            <w:tcW w:w="2931" w:type="dxa"/>
            <w:tcBorders>
              <w:top w:val="nil"/>
              <w:left w:val="nil"/>
              <w:bottom w:val="single" w:sz="4" w:space="0" w:color="auto"/>
              <w:right w:val="single" w:sz="4" w:space="0" w:color="auto"/>
            </w:tcBorders>
            <w:shd w:val="clear" w:color="auto" w:fill="auto"/>
            <w:vAlign w:val="center"/>
            <w:hideMark/>
          </w:tcPr>
          <w:p w14:paraId="2E144E06"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Tensiunea și frecvența</w:t>
            </w:r>
          </w:p>
        </w:tc>
        <w:tc>
          <w:tcPr>
            <w:tcW w:w="11481" w:type="dxa"/>
            <w:tcBorders>
              <w:top w:val="nil"/>
              <w:left w:val="single" w:sz="4" w:space="0" w:color="auto"/>
              <w:bottom w:val="single" w:sz="4" w:space="0" w:color="auto"/>
              <w:right w:val="single" w:sz="8" w:space="0" w:color="auto"/>
            </w:tcBorders>
            <w:shd w:val="clear" w:color="auto" w:fill="auto"/>
            <w:hideMark/>
          </w:tcPr>
          <w:p w14:paraId="5C0213C5"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25 kV, 50 Hz</w:t>
            </w:r>
          </w:p>
        </w:tc>
      </w:tr>
      <w:tr w:rsidR="008211C9" w:rsidRPr="0018235F" w14:paraId="5A15BA19" w14:textId="77777777" w:rsidTr="00BB27DD">
        <w:trPr>
          <w:trHeight w:val="840"/>
        </w:trPr>
        <w:tc>
          <w:tcPr>
            <w:tcW w:w="912" w:type="dxa"/>
            <w:tcBorders>
              <w:top w:val="nil"/>
              <w:left w:val="single" w:sz="8" w:space="0" w:color="auto"/>
              <w:bottom w:val="single" w:sz="4" w:space="0" w:color="auto"/>
              <w:right w:val="single" w:sz="8" w:space="0" w:color="auto"/>
            </w:tcBorders>
            <w:shd w:val="clear" w:color="auto" w:fill="auto"/>
            <w:noWrap/>
            <w:vAlign w:val="center"/>
            <w:hideMark/>
          </w:tcPr>
          <w:p w14:paraId="38341F15"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4.2.4</w:t>
            </w:r>
          </w:p>
        </w:tc>
        <w:tc>
          <w:tcPr>
            <w:tcW w:w="2931" w:type="dxa"/>
            <w:tcBorders>
              <w:top w:val="nil"/>
              <w:left w:val="nil"/>
              <w:bottom w:val="single" w:sz="4" w:space="0" w:color="auto"/>
              <w:right w:val="single" w:sz="4" w:space="0" w:color="auto"/>
            </w:tcBorders>
            <w:shd w:val="clear" w:color="auto" w:fill="auto"/>
            <w:vAlign w:val="center"/>
            <w:hideMark/>
          </w:tcPr>
          <w:p w14:paraId="42992B9D"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Parametrii legați de performanța sistemului de alimentare</w:t>
            </w:r>
          </w:p>
        </w:tc>
        <w:tc>
          <w:tcPr>
            <w:tcW w:w="11481" w:type="dxa"/>
            <w:tcBorders>
              <w:top w:val="nil"/>
              <w:left w:val="single" w:sz="4" w:space="0" w:color="auto"/>
              <w:bottom w:val="single" w:sz="4" w:space="0" w:color="auto"/>
              <w:right w:val="single" w:sz="8" w:space="0" w:color="auto"/>
            </w:tcBorders>
            <w:shd w:val="clear" w:color="auto" w:fill="auto"/>
            <w:hideMark/>
          </w:tcPr>
          <w:p w14:paraId="092B0EB7" w14:textId="77777777" w:rsidR="002E351A" w:rsidRPr="0018235F" w:rsidRDefault="008211C9" w:rsidP="00B6039E">
            <w:pPr>
              <w:numPr>
                <w:ilvl w:val="0"/>
                <w:numId w:val="10"/>
              </w:num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capacitatea sursei de alimentare cu energie electrica de a permite exploatarea trenurilor la o putere mai mică de 2 MW fără limitarea puterii sau a curentului,</w:t>
            </w:r>
          </w:p>
          <w:p w14:paraId="53E02C70" w14:textId="77777777" w:rsidR="008211C9" w:rsidRPr="0018235F" w:rsidRDefault="008211C9" w:rsidP="00B6039E">
            <w:pPr>
              <w:numPr>
                <w:ilvl w:val="0"/>
                <w:numId w:val="10"/>
              </w:num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tensiunea utilă medie calculată „la pantograf” trebuie să respecte clauza 8 din SR EN 50388:2012 (Umediu util la pantograf 22 kV)</w:t>
            </w:r>
          </w:p>
        </w:tc>
      </w:tr>
      <w:tr w:rsidR="008211C9" w:rsidRPr="0018235F" w14:paraId="3D8D098E" w14:textId="77777777" w:rsidTr="0018235F">
        <w:trPr>
          <w:trHeight w:val="910"/>
        </w:trPr>
        <w:tc>
          <w:tcPr>
            <w:tcW w:w="912" w:type="dxa"/>
            <w:tcBorders>
              <w:top w:val="nil"/>
              <w:left w:val="single" w:sz="8" w:space="0" w:color="auto"/>
              <w:bottom w:val="single" w:sz="8" w:space="0" w:color="auto"/>
              <w:right w:val="single" w:sz="8" w:space="0" w:color="auto"/>
            </w:tcBorders>
            <w:shd w:val="clear" w:color="auto" w:fill="auto"/>
            <w:noWrap/>
            <w:vAlign w:val="center"/>
            <w:hideMark/>
          </w:tcPr>
          <w:p w14:paraId="0E914320"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4.2.5</w:t>
            </w:r>
          </w:p>
        </w:tc>
        <w:tc>
          <w:tcPr>
            <w:tcW w:w="2931" w:type="dxa"/>
            <w:tcBorders>
              <w:top w:val="nil"/>
              <w:left w:val="nil"/>
              <w:bottom w:val="single" w:sz="8" w:space="0" w:color="auto"/>
              <w:right w:val="single" w:sz="4" w:space="0" w:color="auto"/>
            </w:tcBorders>
            <w:shd w:val="clear" w:color="auto" w:fill="auto"/>
            <w:vAlign w:val="center"/>
            <w:hideMark/>
          </w:tcPr>
          <w:p w14:paraId="75C8E7A2"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Capacitatea de curent, sisteme c.c., trenuri în staționare</w:t>
            </w:r>
          </w:p>
        </w:tc>
        <w:tc>
          <w:tcPr>
            <w:tcW w:w="11481" w:type="dxa"/>
            <w:tcBorders>
              <w:top w:val="nil"/>
              <w:left w:val="single" w:sz="4" w:space="0" w:color="auto"/>
              <w:bottom w:val="single" w:sz="8" w:space="0" w:color="auto"/>
              <w:right w:val="single" w:sz="8" w:space="0" w:color="auto"/>
            </w:tcBorders>
            <w:shd w:val="clear" w:color="auto" w:fill="auto"/>
            <w:hideMark/>
          </w:tcPr>
          <w:p w14:paraId="376B16DB"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Capacitatea de curent în regim de </w:t>
            </w:r>
            <w:r w:rsidR="000A1A8A" w:rsidRPr="0018235F">
              <w:rPr>
                <w:rFonts w:ascii="Arial" w:eastAsia="Times New Roman" w:hAnsi="Arial" w:cs="Arial"/>
                <w:sz w:val="20"/>
                <w:szCs w:val="20"/>
                <w:lang w:val="ro-RO"/>
              </w:rPr>
              <w:t>staționare</w:t>
            </w:r>
            <w:r w:rsidRPr="0018235F">
              <w:rPr>
                <w:rFonts w:ascii="Arial" w:eastAsia="Times New Roman" w:hAnsi="Arial" w:cs="Arial"/>
                <w:sz w:val="20"/>
                <w:szCs w:val="20"/>
                <w:lang w:val="ro-RO"/>
              </w:rPr>
              <w:t xml:space="preserve"> se </w:t>
            </w:r>
            <w:r w:rsidR="000A1A8A" w:rsidRPr="0018235F">
              <w:rPr>
                <w:rFonts w:ascii="Arial" w:eastAsia="Times New Roman" w:hAnsi="Arial" w:cs="Arial"/>
                <w:sz w:val="20"/>
                <w:szCs w:val="20"/>
                <w:lang w:val="ro-RO"/>
              </w:rPr>
              <w:t>obține</w:t>
            </w:r>
            <w:r w:rsidRPr="0018235F">
              <w:rPr>
                <w:rFonts w:ascii="Arial" w:eastAsia="Times New Roman" w:hAnsi="Arial" w:cs="Arial"/>
                <w:sz w:val="20"/>
                <w:szCs w:val="20"/>
                <w:lang w:val="ro-RO"/>
              </w:rPr>
              <w:t xml:space="preserve"> pentru valoarea de încercare a </w:t>
            </w:r>
            <w:r w:rsidR="000A1A8A" w:rsidRPr="0018235F">
              <w:rPr>
                <w:rFonts w:ascii="Arial" w:eastAsia="Times New Roman" w:hAnsi="Arial" w:cs="Arial"/>
                <w:sz w:val="20"/>
                <w:szCs w:val="20"/>
                <w:lang w:val="ro-RO"/>
              </w:rPr>
              <w:t>forței</w:t>
            </w:r>
            <w:r w:rsidRPr="0018235F">
              <w:rPr>
                <w:rFonts w:ascii="Arial" w:eastAsia="Times New Roman" w:hAnsi="Arial" w:cs="Arial"/>
                <w:sz w:val="20"/>
                <w:szCs w:val="20"/>
                <w:lang w:val="ro-RO"/>
              </w:rPr>
              <w:t xml:space="preserve"> de contact de 70 N (conform tab.4 clauza 7.2 din SR EN 50367:2013</w:t>
            </w:r>
          </w:p>
          <w:p w14:paraId="2258A3B5"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LC trebuie proiectată ţinându-se seama de limitele de temperatură în conformitate cu clauza 5.1.2 din SR EN 50119:2010 (80 grade pentru conductoare de Cu, aliaje de Al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ACSR / AACSR</w:t>
            </w:r>
          </w:p>
        </w:tc>
      </w:tr>
      <w:tr w:rsidR="008211C9" w:rsidRPr="0018235F" w14:paraId="4FF36778" w14:textId="77777777" w:rsidTr="0018235F">
        <w:trPr>
          <w:trHeight w:val="900"/>
        </w:trPr>
        <w:tc>
          <w:tcPr>
            <w:tcW w:w="9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B46C44"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4.2.6</w:t>
            </w:r>
          </w:p>
        </w:tc>
        <w:tc>
          <w:tcPr>
            <w:tcW w:w="2931" w:type="dxa"/>
            <w:tcBorders>
              <w:top w:val="single" w:sz="8" w:space="0" w:color="auto"/>
              <w:left w:val="nil"/>
              <w:bottom w:val="single" w:sz="4" w:space="0" w:color="auto"/>
              <w:right w:val="single" w:sz="4" w:space="0" w:color="auto"/>
            </w:tcBorders>
            <w:shd w:val="clear" w:color="auto" w:fill="auto"/>
            <w:vAlign w:val="center"/>
            <w:hideMark/>
          </w:tcPr>
          <w:p w14:paraId="32AA6B2F"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Frânarea cu recuperarea energiei</w:t>
            </w:r>
          </w:p>
        </w:tc>
        <w:tc>
          <w:tcPr>
            <w:tcW w:w="11481" w:type="dxa"/>
            <w:tcBorders>
              <w:top w:val="single" w:sz="8" w:space="0" w:color="auto"/>
              <w:left w:val="single" w:sz="4" w:space="0" w:color="auto"/>
              <w:bottom w:val="single" w:sz="4" w:space="0" w:color="auto"/>
              <w:right w:val="single" w:sz="8" w:space="0" w:color="auto"/>
            </w:tcBorders>
            <w:shd w:val="clear" w:color="auto" w:fill="auto"/>
            <w:hideMark/>
          </w:tcPr>
          <w:p w14:paraId="4EDEB4ED" w14:textId="77777777" w:rsidR="00AB701F"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Sistemele de alimentare c.a. trebuie proiectate astfel încât să permită utilizarea frânării cu recuperarea energiei, capabilă să facă schimb de energie fără intermitențe fie cu alte trenuri, fie prin orice altă metodă.</w:t>
            </w:r>
          </w:p>
          <w:p w14:paraId="50CFD38B"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Sistemele de alimentare c.c. trebuie proiectate astfel încât să permită utilizarea frânării cu recuperarea energiei cel puțin prin schimb de energie electrică cu alte trenuri.</w:t>
            </w:r>
          </w:p>
        </w:tc>
      </w:tr>
    </w:tbl>
    <w:p w14:paraId="47D5369E" w14:textId="77777777" w:rsidR="0018235F" w:rsidRDefault="0018235F">
      <w:r>
        <w:br w:type="page"/>
      </w:r>
    </w:p>
    <w:tbl>
      <w:tblPr>
        <w:tblW w:w="15324" w:type="dxa"/>
        <w:tblInd w:w="93" w:type="dxa"/>
        <w:tblLook w:val="04A0" w:firstRow="1" w:lastRow="0" w:firstColumn="1" w:lastColumn="0" w:noHBand="0" w:noVBand="1"/>
      </w:tblPr>
      <w:tblGrid>
        <w:gridCol w:w="912"/>
        <w:gridCol w:w="2931"/>
        <w:gridCol w:w="11481"/>
      </w:tblGrid>
      <w:tr w:rsidR="0018235F" w:rsidRPr="0018235F" w14:paraId="5B6C5D0E" w14:textId="77777777" w:rsidTr="002946AA">
        <w:trPr>
          <w:trHeight w:val="461"/>
        </w:trPr>
        <w:tc>
          <w:tcPr>
            <w:tcW w:w="9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9D24F0"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lastRenderedPageBreak/>
              <w:t>clauză</w:t>
            </w:r>
          </w:p>
        </w:tc>
        <w:tc>
          <w:tcPr>
            <w:tcW w:w="2931" w:type="dxa"/>
            <w:tcBorders>
              <w:top w:val="single" w:sz="8" w:space="0" w:color="auto"/>
              <w:left w:val="nil"/>
              <w:bottom w:val="single" w:sz="8" w:space="0" w:color="auto"/>
              <w:right w:val="single" w:sz="4" w:space="0" w:color="auto"/>
            </w:tcBorders>
            <w:shd w:val="clear" w:color="auto" w:fill="auto"/>
            <w:vAlign w:val="center"/>
            <w:hideMark/>
          </w:tcPr>
          <w:p w14:paraId="7C9EE759"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Titlul punctului din STI</w:t>
            </w:r>
          </w:p>
        </w:tc>
        <w:tc>
          <w:tcPr>
            <w:tcW w:w="114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71E2B34"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Cerinţele STI Energie</w:t>
            </w:r>
          </w:p>
        </w:tc>
      </w:tr>
      <w:tr w:rsidR="008211C9" w:rsidRPr="0018235F" w14:paraId="4865DF95" w14:textId="77777777" w:rsidTr="00BB27DD">
        <w:trPr>
          <w:trHeight w:val="1115"/>
        </w:trPr>
        <w:tc>
          <w:tcPr>
            <w:tcW w:w="9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73AC2F7"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4.2.7</w:t>
            </w:r>
          </w:p>
        </w:tc>
        <w:tc>
          <w:tcPr>
            <w:tcW w:w="293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56789D"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Măsuri de coordonare a protecției electrice</w:t>
            </w:r>
          </w:p>
        </w:tc>
        <w:tc>
          <w:tcPr>
            <w:tcW w:w="11481" w:type="dxa"/>
            <w:tcBorders>
              <w:top w:val="single" w:sz="4" w:space="0" w:color="auto"/>
              <w:left w:val="single" w:sz="8" w:space="0" w:color="auto"/>
              <w:bottom w:val="single" w:sz="4" w:space="0" w:color="auto"/>
              <w:right w:val="single" w:sz="8" w:space="0" w:color="auto"/>
            </w:tcBorders>
            <w:shd w:val="clear" w:color="auto" w:fill="auto"/>
            <w:hideMark/>
          </w:tcPr>
          <w:p w14:paraId="145DF4AE"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Proiectarea coordonării protecției electrice a subsistemului „energie” trebuie să respecte cerințele detaliate în clauza 11 din EN 50388:2012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anume:</w:t>
            </w:r>
          </w:p>
          <w:p w14:paraId="73808249" w14:textId="77777777" w:rsidR="00AB701F"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Sistemele de </w:t>
            </w:r>
            <w:r w:rsidR="000A1A8A" w:rsidRPr="0018235F">
              <w:rPr>
                <w:rFonts w:ascii="Arial" w:eastAsia="Times New Roman" w:hAnsi="Arial" w:cs="Arial"/>
                <w:sz w:val="20"/>
                <w:szCs w:val="20"/>
                <w:lang w:val="ro-RO"/>
              </w:rPr>
              <w:t>protecție</w:t>
            </w:r>
            <w:r w:rsidRPr="0018235F">
              <w:rPr>
                <w:rFonts w:ascii="Arial" w:eastAsia="Times New Roman" w:hAnsi="Arial" w:cs="Arial"/>
                <w:sz w:val="20"/>
                <w:szCs w:val="20"/>
                <w:lang w:val="ro-RO"/>
              </w:rPr>
              <w:t xml:space="preserve"> de pe </w:t>
            </w:r>
            <w:r w:rsidR="000A1A8A" w:rsidRPr="0018235F">
              <w:rPr>
                <w:rFonts w:ascii="Arial" w:eastAsia="Times New Roman" w:hAnsi="Arial" w:cs="Arial"/>
                <w:sz w:val="20"/>
                <w:szCs w:val="20"/>
                <w:lang w:val="ro-RO"/>
              </w:rPr>
              <w:t>unitățile</w:t>
            </w:r>
            <w:r w:rsidRPr="0018235F">
              <w:rPr>
                <w:rFonts w:ascii="Arial" w:eastAsia="Times New Roman" w:hAnsi="Arial" w:cs="Arial"/>
                <w:sz w:val="20"/>
                <w:szCs w:val="20"/>
                <w:lang w:val="ro-RO"/>
              </w:rPr>
              <w:t xml:space="preserve"> motoare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din </w:t>
            </w:r>
            <w:r w:rsidR="000A1A8A" w:rsidRPr="0018235F">
              <w:rPr>
                <w:rFonts w:ascii="Arial" w:eastAsia="Times New Roman" w:hAnsi="Arial" w:cs="Arial"/>
                <w:sz w:val="20"/>
                <w:szCs w:val="20"/>
                <w:lang w:val="ro-RO"/>
              </w:rPr>
              <w:t>substații</w:t>
            </w:r>
            <w:r w:rsidRPr="0018235F">
              <w:rPr>
                <w:rFonts w:ascii="Arial" w:eastAsia="Times New Roman" w:hAnsi="Arial" w:cs="Arial"/>
                <w:sz w:val="20"/>
                <w:szCs w:val="20"/>
                <w:lang w:val="ro-RO"/>
              </w:rPr>
              <w:t xml:space="preserve"> trebuie să fie compatibile;</w:t>
            </w:r>
          </w:p>
          <w:p w14:paraId="24132AE0" w14:textId="77777777" w:rsidR="002E351A" w:rsidRPr="0018235F" w:rsidRDefault="007F14CD"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Substațiile</w:t>
            </w:r>
            <w:r w:rsidR="008211C9" w:rsidRPr="0018235F">
              <w:rPr>
                <w:rFonts w:ascii="Arial" w:eastAsia="Times New Roman" w:hAnsi="Arial" w:cs="Arial"/>
                <w:sz w:val="20"/>
                <w:szCs w:val="20"/>
                <w:lang w:val="ro-RO"/>
              </w:rPr>
              <w:t xml:space="preserve"> vor </w:t>
            </w:r>
            <w:r w:rsidR="000A1A8A" w:rsidRPr="0018235F">
              <w:rPr>
                <w:rFonts w:ascii="Arial" w:eastAsia="Times New Roman" w:hAnsi="Arial" w:cs="Arial"/>
                <w:sz w:val="20"/>
                <w:szCs w:val="20"/>
                <w:lang w:val="ro-RO"/>
              </w:rPr>
              <w:t>funcționa</w:t>
            </w:r>
            <w:r w:rsidR="008211C9" w:rsidRPr="0018235F">
              <w:rPr>
                <w:rFonts w:ascii="Arial" w:eastAsia="Times New Roman" w:hAnsi="Arial" w:cs="Arial"/>
                <w:sz w:val="20"/>
                <w:szCs w:val="20"/>
                <w:lang w:val="ro-RO"/>
              </w:rPr>
              <w:t xml:space="preserve"> de regulă nelegate în paralel</w:t>
            </w:r>
          </w:p>
          <w:p w14:paraId="0E608CB3"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Curentul maxim de scurtcircuit nu va </w:t>
            </w:r>
            <w:r w:rsidR="000A1A8A" w:rsidRPr="0018235F">
              <w:rPr>
                <w:rFonts w:ascii="Arial" w:eastAsia="Times New Roman" w:hAnsi="Arial" w:cs="Arial"/>
                <w:sz w:val="20"/>
                <w:szCs w:val="20"/>
                <w:lang w:val="ro-RO"/>
              </w:rPr>
              <w:t>depăși</w:t>
            </w:r>
            <w:r w:rsidRPr="0018235F">
              <w:rPr>
                <w:rFonts w:ascii="Arial" w:eastAsia="Times New Roman" w:hAnsi="Arial" w:cs="Arial"/>
                <w:sz w:val="20"/>
                <w:szCs w:val="20"/>
                <w:lang w:val="ro-RO"/>
              </w:rPr>
              <w:t xml:space="preserve"> 15 kA</w:t>
            </w:r>
          </w:p>
          <w:p w14:paraId="290260C8"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Întreruptorul fider din STE va trebui să </w:t>
            </w:r>
            <w:r w:rsidR="000A1A8A" w:rsidRPr="0018235F">
              <w:rPr>
                <w:rFonts w:ascii="Arial" w:eastAsia="Times New Roman" w:hAnsi="Arial" w:cs="Arial"/>
                <w:sz w:val="20"/>
                <w:szCs w:val="20"/>
                <w:lang w:val="ro-RO"/>
              </w:rPr>
              <w:t>declanșeze</w:t>
            </w:r>
            <w:r w:rsidRPr="0018235F">
              <w:rPr>
                <w:rFonts w:ascii="Arial" w:eastAsia="Times New Roman" w:hAnsi="Arial" w:cs="Arial"/>
                <w:sz w:val="20"/>
                <w:szCs w:val="20"/>
                <w:lang w:val="ro-RO"/>
              </w:rPr>
              <w:t xml:space="preserve"> imediat (pentru </w:t>
            </w:r>
            <w:r w:rsidR="000A1A8A" w:rsidRPr="0018235F">
              <w:rPr>
                <w:rFonts w:ascii="Arial" w:eastAsia="Times New Roman" w:hAnsi="Arial" w:cs="Arial"/>
                <w:sz w:val="20"/>
                <w:szCs w:val="20"/>
                <w:lang w:val="ro-RO"/>
              </w:rPr>
              <w:t>curenții</w:t>
            </w:r>
            <w:r w:rsidRPr="0018235F">
              <w:rPr>
                <w:rFonts w:ascii="Arial" w:eastAsia="Times New Roman" w:hAnsi="Arial" w:cs="Arial"/>
                <w:sz w:val="20"/>
                <w:szCs w:val="20"/>
                <w:lang w:val="ro-RO"/>
              </w:rPr>
              <w:t xml:space="preserve"> mari de scurtcircuit aceasta trebuie să fie rapidă)</w:t>
            </w:r>
          </w:p>
          <w:p w14:paraId="5B47A382" w14:textId="77777777" w:rsidR="002E351A" w:rsidRPr="0018235F" w:rsidRDefault="002F5215"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Întreruptorul</w:t>
            </w:r>
            <w:r w:rsidR="008211C9" w:rsidRPr="0018235F">
              <w:rPr>
                <w:rFonts w:ascii="Arial" w:eastAsia="Times New Roman" w:hAnsi="Arial" w:cs="Arial"/>
                <w:sz w:val="20"/>
                <w:szCs w:val="20"/>
                <w:lang w:val="ro-RO"/>
              </w:rPr>
              <w:t xml:space="preserve"> </w:t>
            </w:r>
            <w:r w:rsidR="000A1A8A" w:rsidRPr="0018235F">
              <w:rPr>
                <w:rFonts w:ascii="Arial" w:eastAsia="Times New Roman" w:hAnsi="Arial" w:cs="Arial"/>
                <w:sz w:val="20"/>
                <w:szCs w:val="20"/>
                <w:lang w:val="ro-RO"/>
              </w:rPr>
              <w:t>unității</w:t>
            </w:r>
            <w:r w:rsidR="008211C9" w:rsidRPr="0018235F">
              <w:rPr>
                <w:rFonts w:ascii="Arial" w:eastAsia="Times New Roman" w:hAnsi="Arial" w:cs="Arial"/>
                <w:sz w:val="20"/>
                <w:szCs w:val="20"/>
                <w:lang w:val="ro-RO"/>
              </w:rPr>
              <w:t xml:space="preserve"> mobile trebuie să </w:t>
            </w:r>
            <w:r w:rsidR="000A1A8A" w:rsidRPr="0018235F">
              <w:rPr>
                <w:rFonts w:ascii="Arial" w:eastAsia="Times New Roman" w:hAnsi="Arial" w:cs="Arial"/>
                <w:sz w:val="20"/>
                <w:szCs w:val="20"/>
                <w:lang w:val="ro-RO"/>
              </w:rPr>
              <w:t>declanșeze</w:t>
            </w:r>
            <w:r w:rsidR="008211C9" w:rsidRPr="0018235F">
              <w:rPr>
                <w:rFonts w:ascii="Arial" w:eastAsia="Times New Roman" w:hAnsi="Arial" w:cs="Arial"/>
                <w:sz w:val="20"/>
                <w:szCs w:val="20"/>
                <w:lang w:val="ro-RO"/>
              </w:rPr>
              <w:t xml:space="preserve"> imediat</w:t>
            </w:r>
          </w:p>
          <w:p w14:paraId="66589DAC" w14:textId="77777777" w:rsidR="00BB27DD"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Notă: </w:t>
            </w:r>
            <w:r w:rsidR="000A1A8A" w:rsidRPr="0018235F">
              <w:rPr>
                <w:rFonts w:ascii="Arial" w:eastAsia="Times New Roman" w:hAnsi="Arial" w:cs="Arial"/>
                <w:sz w:val="20"/>
                <w:szCs w:val="20"/>
                <w:lang w:val="ro-RO"/>
              </w:rPr>
              <w:t>Declanșare</w:t>
            </w:r>
            <w:r w:rsidRPr="0018235F">
              <w:rPr>
                <w:rFonts w:ascii="Arial" w:eastAsia="Times New Roman" w:hAnsi="Arial" w:cs="Arial"/>
                <w:sz w:val="20"/>
                <w:szCs w:val="20"/>
                <w:lang w:val="ro-RO"/>
              </w:rPr>
              <w:t xml:space="preserve"> imediată înseamnă că, pentru un curent de nivel ridicat, se recomandă ca întreruptorul din </w:t>
            </w:r>
            <w:r w:rsidR="000A1A8A" w:rsidRPr="0018235F">
              <w:rPr>
                <w:rFonts w:ascii="Arial" w:eastAsia="Times New Roman" w:hAnsi="Arial" w:cs="Arial"/>
                <w:sz w:val="20"/>
                <w:szCs w:val="20"/>
                <w:lang w:val="ro-RO"/>
              </w:rPr>
              <w:t>substație</w:t>
            </w:r>
            <w:r w:rsidRPr="0018235F">
              <w:rPr>
                <w:rFonts w:ascii="Arial" w:eastAsia="Times New Roman" w:hAnsi="Arial" w:cs="Arial"/>
                <w:sz w:val="20"/>
                <w:szCs w:val="20"/>
                <w:lang w:val="ro-RO"/>
              </w:rPr>
              <w:t xml:space="preserve"> sau de pe tren să </w:t>
            </w:r>
            <w:r w:rsidR="000A1A8A" w:rsidRPr="0018235F">
              <w:rPr>
                <w:rFonts w:ascii="Arial" w:eastAsia="Times New Roman" w:hAnsi="Arial" w:cs="Arial"/>
                <w:sz w:val="20"/>
                <w:szCs w:val="20"/>
                <w:lang w:val="ro-RO"/>
              </w:rPr>
              <w:t>acționeze</w:t>
            </w:r>
            <w:r w:rsidRPr="0018235F">
              <w:rPr>
                <w:rFonts w:ascii="Arial" w:eastAsia="Times New Roman" w:hAnsi="Arial" w:cs="Arial"/>
                <w:sz w:val="20"/>
                <w:szCs w:val="20"/>
                <w:lang w:val="ro-RO"/>
              </w:rPr>
              <w:t xml:space="preserve"> fără vreo temporizare </w:t>
            </w:r>
            <w:r w:rsidR="000A1A8A" w:rsidRPr="0018235F">
              <w:rPr>
                <w:rFonts w:ascii="Arial" w:eastAsia="Times New Roman" w:hAnsi="Arial" w:cs="Arial"/>
                <w:sz w:val="20"/>
                <w:szCs w:val="20"/>
                <w:lang w:val="ro-RO"/>
              </w:rPr>
              <w:t>intenționată</w:t>
            </w:r>
            <w:r w:rsidRPr="0018235F">
              <w:rPr>
                <w:rFonts w:ascii="Arial" w:eastAsia="Times New Roman" w:hAnsi="Arial" w:cs="Arial"/>
                <w:sz w:val="20"/>
                <w:szCs w:val="20"/>
                <w:lang w:val="ro-RO"/>
              </w:rPr>
              <w:t xml:space="preserve">. Dacă releul din prima fază nu </w:t>
            </w:r>
            <w:r w:rsidR="000A1A8A" w:rsidRPr="0018235F">
              <w:rPr>
                <w:rFonts w:ascii="Arial" w:eastAsia="Times New Roman" w:hAnsi="Arial" w:cs="Arial"/>
                <w:sz w:val="20"/>
                <w:szCs w:val="20"/>
                <w:lang w:val="ro-RO"/>
              </w:rPr>
              <w:t>acționează</w:t>
            </w:r>
            <w:r w:rsidRPr="0018235F">
              <w:rPr>
                <w:rFonts w:ascii="Arial" w:eastAsia="Times New Roman" w:hAnsi="Arial" w:cs="Arial"/>
                <w:sz w:val="20"/>
                <w:szCs w:val="20"/>
                <w:lang w:val="ro-RO"/>
              </w:rPr>
              <w:t xml:space="preserve">, atunci releul din faza secundă (releul de </w:t>
            </w:r>
            <w:r w:rsidR="000A1A8A" w:rsidRPr="0018235F">
              <w:rPr>
                <w:rFonts w:ascii="Arial" w:eastAsia="Times New Roman" w:hAnsi="Arial" w:cs="Arial"/>
                <w:sz w:val="20"/>
                <w:szCs w:val="20"/>
                <w:lang w:val="ro-RO"/>
              </w:rPr>
              <w:t>protecție</w:t>
            </w:r>
            <w:r w:rsidRPr="0018235F">
              <w:rPr>
                <w:rFonts w:ascii="Arial" w:eastAsia="Times New Roman" w:hAnsi="Arial" w:cs="Arial"/>
                <w:sz w:val="20"/>
                <w:szCs w:val="20"/>
                <w:lang w:val="ro-RO"/>
              </w:rPr>
              <w:t xml:space="preserve"> de rezervă) va </w:t>
            </w:r>
            <w:r w:rsidR="000A1A8A" w:rsidRPr="0018235F">
              <w:rPr>
                <w:rFonts w:ascii="Arial" w:eastAsia="Times New Roman" w:hAnsi="Arial" w:cs="Arial"/>
                <w:sz w:val="20"/>
                <w:szCs w:val="20"/>
                <w:lang w:val="ro-RO"/>
              </w:rPr>
              <w:t>acționa</w:t>
            </w:r>
            <w:r w:rsidRPr="0018235F">
              <w:rPr>
                <w:rFonts w:ascii="Arial" w:eastAsia="Times New Roman" w:hAnsi="Arial" w:cs="Arial"/>
                <w:sz w:val="20"/>
                <w:szCs w:val="20"/>
                <w:lang w:val="ro-RO"/>
              </w:rPr>
              <w:t xml:space="preserve"> cu o întârziere de aproximativ 300 ms. Informativ, cu releul din prima fază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în </w:t>
            </w:r>
            <w:r w:rsidR="000A1A8A" w:rsidRPr="0018235F">
              <w:rPr>
                <w:rFonts w:ascii="Arial" w:eastAsia="Times New Roman" w:hAnsi="Arial" w:cs="Arial"/>
                <w:sz w:val="20"/>
                <w:szCs w:val="20"/>
                <w:lang w:val="ro-RO"/>
              </w:rPr>
              <w:t>funcție</w:t>
            </w:r>
            <w:r w:rsidRPr="0018235F">
              <w:rPr>
                <w:rFonts w:ascii="Arial" w:eastAsia="Times New Roman" w:hAnsi="Arial" w:cs="Arial"/>
                <w:sz w:val="20"/>
                <w:szCs w:val="20"/>
                <w:lang w:val="ro-RO"/>
              </w:rPr>
              <w:t xml:space="preserve"> de nivelul tehnic, durata celui mai mare curent de scurtcircuit văzut de la întreruptorul din </w:t>
            </w:r>
            <w:r w:rsidR="000A1A8A" w:rsidRPr="0018235F">
              <w:rPr>
                <w:rFonts w:ascii="Arial" w:eastAsia="Times New Roman" w:hAnsi="Arial" w:cs="Arial"/>
                <w:sz w:val="20"/>
                <w:szCs w:val="20"/>
                <w:lang w:val="ro-RO"/>
              </w:rPr>
              <w:t>substație</w:t>
            </w:r>
            <w:r w:rsidRPr="0018235F">
              <w:rPr>
                <w:rFonts w:ascii="Arial" w:eastAsia="Times New Roman" w:hAnsi="Arial" w:cs="Arial"/>
                <w:sz w:val="20"/>
                <w:szCs w:val="20"/>
                <w:lang w:val="ro-RO"/>
              </w:rPr>
              <w:t xml:space="preserve"> este de apox. 80 ms</w:t>
            </w:r>
          </w:p>
          <w:p w14:paraId="70A5BB74"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Pentru a evita un nivel ridicat al curentului de pornire văzut din STE din cauza multiplelor </w:t>
            </w:r>
            <w:r w:rsidR="000A1A8A" w:rsidRPr="0018235F">
              <w:rPr>
                <w:rFonts w:ascii="Arial" w:eastAsia="Times New Roman" w:hAnsi="Arial" w:cs="Arial"/>
                <w:sz w:val="20"/>
                <w:szCs w:val="20"/>
                <w:lang w:val="ro-RO"/>
              </w:rPr>
              <w:t>reanclanșări</w:t>
            </w:r>
            <w:r w:rsidRPr="0018235F">
              <w:rPr>
                <w:rFonts w:ascii="Arial" w:eastAsia="Times New Roman" w:hAnsi="Arial" w:cs="Arial"/>
                <w:sz w:val="20"/>
                <w:szCs w:val="20"/>
                <w:lang w:val="ro-RO"/>
              </w:rPr>
              <w:t xml:space="preserve"> simultane ale întreruptoarelor </w:t>
            </w:r>
            <w:r w:rsidR="000A1A8A" w:rsidRPr="0018235F">
              <w:rPr>
                <w:rFonts w:ascii="Arial" w:eastAsia="Times New Roman" w:hAnsi="Arial" w:cs="Arial"/>
                <w:sz w:val="20"/>
                <w:szCs w:val="20"/>
                <w:lang w:val="ro-RO"/>
              </w:rPr>
              <w:t>unităților</w:t>
            </w:r>
            <w:r w:rsidRPr="0018235F">
              <w:rPr>
                <w:rFonts w:ascii="Arial" w:eastAsia="Times New Roman" w:hAnsi="Arial" w:cs="Arial"/>
                <w:sz w:val="20"/>
                <w:szCs w:val="20"/>
                <w:lang w:val="ro-RO"/>
              </w:rPr>
              <w:t xml:space="preserve"> motoare de </w:t>
            </w:r>
            <w:r w:rsidR="000A1A8A" w:rsidRPr="0018235F">
              <w:rPr>
                <w:rFonts w:ascii="Arial" w:eastAsia="Times New Roman" w:hAnsi="Arial" w:cs="Arial"/>
                <w:sz w:val="20"/>
                <w:szCs w:val="20"/>
                <w:lang w:val="ro-RO"/>
              </w:rPr>
              <w:t>același</w:t>
            </w:r>
            <w:r w:rsidRPr="0018235F">
              <w:rPr>
                <w:rFonts w:ascii="Arial" w:eastAsia="Times New Roman" w:hAnsi="Arial" w:cs="Arial"/>
                <w:sz w:val="20"/>
                <w:szCs w:val="20"/>
                <w:lang w:val="ro-RO"/>
              </w:rPr>
              <w:t xml:space="preserve"> tip aflate în </w:t>
            </w:r>
            <w:r w:rsidR="000A1A8A" w:rsidRPr="0018235F">
              <w:rPr>
                <w:rFonts w:ascii="Arial" w:eastAsia="Times New Roman" w:hAnsi="Arial" w:cs="Arial"/>
                <w:sz w:val="20"/>
                <w:szCs w:val="20"/>
                <w:lang w:val="ro-RO"/>
              </w:rPr>
              <w:t>staționare</w:t>
            </w:r>
            <w:r w:rsidRPr="0018235F">
              <w:rPr>
                <w:rFonts w:ascii="Arial" w:eastAsia="Times New Roman" w:hAnsi="Arial" w:cs="Arial"/>
                <w:sz w:val="20"/>
                <w:szCs w:val="20"/>
                <w:lang w:val="ro-RO"/>
              </w:rPr>
              <w:t xml:space="preserve">, poate fi recomandat să se instaleze la bord un sistem care să permită întârzieri aleatoare pentru </w:t>
            </w:r>
            <w:r w:rsidR="000A1A8A" w:rsidRPr="0018235F">
              <w:rPr>
                <w:rFonts w:ascii="Arial" w:eastAsia="Times New Roman" w:hAnsi="Arial" w:cs="Arial"/>
                <w:sz w:val="20"/>
                <w:szCs w:val="20"/>
                <w:lang w:val="ro-RO"/>
              </w:rPr>
              <w:t>reanclanșări</w:t>
            </w:r>
            <w:r w:rsidRPr="0018235F">
              <w:rPr>
                <w:rFonts w:ascii="Arial" w:eastAsia="Times New Roman" w:hAnsi="Arial" w:cs="Arial"/>
                <w:sz w:val="20"/>
                <w:szCs w:val="20"/>
                <w:lang w:val="ro-RO"/>
              </w:rPr>
              <w:t xml:space="preserve"> succesive într-un domeniu de câteva sute de milisecunde.</w:t>
            </w:r>
          </w:p>
          <w:p w14:paraId="21154788"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Se recomandă </w:t>
            </w:r>
            <w:r w:rsidR="000A1A8A" w:rsidRPr="0018235F">
              <w:rPr>
                <w:rFonts w:ascii="Arial" w:eastAsia="Times New Roman" w:hAnsi="Arial" w:cs="Arial"/>
                <w:sz w:val="20"/>
                <w:szCs w:val="20"/>
                <w:lang w:val="ro-RO"/>
              </w:rPr>
              <w:t>reanclanșarea</w:t>
            </w:r>
            <w:r w:rsidRPr="0018235F">
              <w:rPr>
                <w:rFonts w:ascii="Arial" w:eastAsia="Times New Roman" w:hAnsi="Arial" w:cs="Arial"/>
                <w:sz w:val="20"/>
                <w:szCs w:val="20"/>
                <w:lang w:val="ro-RO"/>
              </w:rPr>
              <w:t xml:space="preserve"> automată rapidă după min. 5s</w:t>
            </w:r>
          </w:p>
        </w:tc>
      </w:tr>
      <w:tr w:rsidR="008211C9" w:rsidRPr="0018235F" w14:paraId="2019259C" w14:textId="77777777" w:rsidTr="00BB27DD">
        <w:trPr>
          <w:trHeight w:val="610"/>
        </w:trPr>
        <w:tc>
          <w:tcPr>
            <w:tcW w:w="912" w:type="dxa"/>
            <w:tcBorders>
              <w:top w:val="nil"/>
              <w:left w:val="single" w:sz="8" w:space="0" w:color="auto"/>
              <w:bottom w:val="single" w:sz="4" w:space="0" w:color="auto"/>
              <w:right w:val="single" w:sz="8" w:space="0" w:color="auto"/>
            </w:tcBorders>
            <w:shd w:val="clear" w:color="auto" w:fill="auto"/>
            <w:noWrap/>
            <w:vAlign w:val="center"/>
            <w:hideMark/>
          </w:tcPr>
          <w:p w14:paraId="073F334B"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4.2.8</w:t>
            </w:r>
          </w:p>
        </w:tc>
        <w:tc>
          <w:tcPr>
            <w:tcW w:w="2931" w:type="dxa"/>
            <w:tcBorders>
              <w:top w:val="nil"/>
              <w:left w:val="nil"/>
              <w:bottom w:val="single" w:sz="4" w:space="0" w:color="auto"/>
              <w:right w:val="single" w:sz="4" w:space="0" w:color="auto"/>
            </w:tcBorders>
            <w:shd w:val="clear" w:color="auto" w:fill="auto"/>
            <w:vAlign w:val="center"/>
            <w:hideMark/>
          </w:tcPr>
          <w:p w14:paraId="1E9F87C2"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Armonici și efecte dinamice pentru sisteme de alimentare cu energie electrică de tracțiune de c.a</w:t>
            </w:r>
            <w:r w:rsidR="000A1A8A" w:rsidRPr="0018235F">
              <w:rPr>
                <w:rFonts w:ascii="Arial" w:eastAsia="Times New Roman" w:hAnsi="Arial" w:cs="Arial"/>
                <w:sz w:val="20"/>
                <w:szCs w:val="20"/>
                <w:lang w:val="ro-RO"/>
              </w:rPr>
              <w:t>.</w:t>
            </w:r>
          </w:p>
        </w:tc>
        <w:tc>
          <w:tcPr>
            <w:tcW w:w="11481" w:type="dxa"/>
            <w:tcBorders>
              <w:top w:val="nil"/>
              <w:left w:val="single" w:sz="4" w:space="0" w:color="auto"/>
              <w:bottom w:val="single" w:sz="4" w:space="0" w:color="auto"/>
              <w:right w:val="single" w:sz="8" w:space="0" w:color="auto"/>
            </w:tcBorders>
            <w:shd w:val="clear" w:color="auto" w:fill="auto"/>
            <w:hideMark/>
          </w:tcPr>
          <w:p w14:paraId="6927EA33"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Pentru a asigura compatibilitatea sistemului electric, supratensiunile armonice trebuie să nu depășească valorile critice specificate în clauza 10.4 din EN 50388:2012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anume:</w:t>
            </w:r>
          </w:p>
          <w:p w14:paraId="3B50A6BB"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Criteriul general de acceptare pentru supratensiuni </w:t>
            </w:r>
            <w:r w:rsidR="000A1A8A"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stabilitate este ca în LC, în orice punct al </w:t>
            </w:r>
            <w:r w:rsidR="000A1A8A" w:rsidRPr="0018235F">
              <w:rPr>
                <w:rFonts w:ascii="Arial" w:eastAsia="Times New Roman" w:hAnsi="Arial" w:cs="Arial"/>
                <w:sz w:val="20"/>
                <w:szCs w:val="20"/>
                <w:lang w:val="ro-RO"/>
              </w:rPr>
              <w:t>rețelei</w:t>
            </w:r>
            <w:r w:rsidRPr="0018235F">
              <w:rPr>
                <w:rFonts w:ascii="Arial" w:eastAsia="Times New Roman" w:hAnsi="Arial" w:cs="Arial"/>
                <w:sz w:val="20"/>
                <w:szCs w:val="20"/>
                <w:lang w:val="ro-RO"/>
              </w:rPr>
              <w:t xml:space="preserve"> de alimentare cu energie electrică cu tensiunea U definită în EN 50163 mai mică sau egală cu Umax2 (29 kV) să nu apară nici o supratensiune mai mare de 50 000 V. Această valoare este valoarea de vârf a undei de tensiune deformate.</w:t>
            </w:r>
          </w:p>
        </w:tc>
      </w:tr>
      <w:tr w:rsidR="008211C9" w:rsidRPr="0018235F" w14:paraId="6B818FBE" w14:textId="77777777" w:rsidTr="00BB27DD">
        <w:trPr>
          <w:trHeight w:val="825"/>
        </w:trPr>
        <w:tc>
          <w:tcPr>
            <w:tcW w:w="9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FC484B2"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4.2.9</w:t>
            </w:r>
          </w:p>
        </w:tc>
        <w:tc>
          <w:tcPr>
            <w:tcW w:w="293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239541"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Geometria liniei aeriene de contact</w:t>
            </w:r>
          </w:p>
        </w:tc>
        <w:tc>
          <w:tcPr>
            <w:tcW w:w="11481" w:type="dxa"/>
            <w:tcBorders>
              <w:top w:val="single" w:sz="4" w:space="0" w:color="auto"/>
              <w:left w:val="single" w:sz="8" w:space="0" w:color="auto"/>
              <w:bottom w:val="single" w:sz="4" w:space="0" w:color="auto"/>
              <w:right w:val="single" w:sz="8" w:space="0" w:color="auto"/>
            </w:tcBorders>
            <w:shd w:val="clear" w:color="auto" w:fill="auto"/>
            <w:hideMark/>
          </w:tcPr>
          <w:p w14:paraId="3D21AA5E"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Linia de contact trebuie proiectată pentru pantografe cu geometria armăturii de tip 1.600 mm, ținând seama de:</w:t>
            </w:r>
          </w:p>
          <w:p w14:paraId="4F91A420"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eliminarea diferențelor dintre diferitele geometrii de LC;</w:t>
            </w:r>
          </w:p>
          <w:p w14:paraId="21524082" w14:textId="77777777" w:rsidR="008211C9" w:rsidRPr="0018235F" w:rsidRDefault="008211C9" w:rsidP="000A2851">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de legătura cu geometri</w:t>
            </w:r>
            <w:r w:rsidR="000A2851" w:rsidRPr="0018235F">
              <w:rPr>
                <w:rFonts w:ascii="Arial" w:eastAsia="Times New Roman" w:hAnsi="Arial" w:cs="Arial"/>
                <w:sz w:val="20"/>
                <w:szCs w:val="20"/>
                <w:lang w:val="ro-RO"/>
              </w:rPr>
              <w:t>a</w:t>
            </w:r>
            <w:r w:rsidRPr="0018235F">
              <w:rPr>
                <w:rFonts w:ascii="Arial" w:eastAsia="Times New Roman" w:hAnsi="Arial" w:cs="Arial"/>
                <w:sz w:val="20"/>
                <w:szCs w:val="20"/>
                <w:lang w:val="ro-RO"/>
              </w:rPr>
              <w:t xml:space="preserve"> LC învecinate</w:t>
            </w:r>
          </w:p>
        </w:tc>
      </w:tr>
      <w:tr w:rsidR="008211C9" w:rsidRPr="0018235F" w14:paraId="62638744" w14:textId="77777777" w:rsidTr="00BB27DD">
        <w:trPr>
          <w:trHeight w:val="407"/>
        </w:trPr>
        <w:tc>
          <w:tcPr>
            <w:tcW w:w="912" w:type="dxa"/>
            <w:tcBorders>
              <w:top w:val="nil"/>
              <w:left w:val="single" w:sz="8" w:space="0" w:color="auto"/>
              <w:bottom w:val="single" w:sz="4" w:space="0" w:color="auto"/>
              <w:right w:val="single" w:sz="8" w:space="0" w:color="auto"/>
            </w:tcBorders>
            <w:shd w:val="clear" w:color="auto" w:fill="auto"/>
            <w:noWrap/>
            <w:vAlign w:val="center"/>
            <w:hideMark/>
          </w:tcPr>
          <w:p w14:paraId="64746807"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4.2.9.1</w:t>
            </w:r>
          </w:p>
        </w:tc>
        <w:tc>
          <w:tcPr>
            <w:tcW w:w="2931" w:type="dxa"/>
            <w:tcBorders>
              <w:top w:val="nil"/>
              <w:left w:val="nil"/>
              <w:bottom w:val="single" w:sz="4" w:space="0" w:color="auto"/>
              <w:right w:val="single" w:sz="4" w:space="0" w:color="auto"/>
            </w:tcBorders>
            <w:shd w:val="clear" w:color="auto" w:fill="auto"/>
            <w:vAlign w:val="center"/>
            <w:hideMark/>
          </w:tcPr>
          <w:p w14:paraId="60C7C60F"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Înălțimea firului de contact</w:t>
            </w:r>
          </w:p>
        </w:tc>
        <w:tc>
          <w:tcPr>
            <w:tcW w:w="11481" w:type="dxa"/>
            <w:tcBorders>
              <w:top w:val="nil"/>
              <w:left w:val="single" w:sz="4" w:space="0" w:color="auto"/>
              <w:bottom w:val="single" w:sz="4" w:space="0" w:color="auto"/>
              <w:right w:val="single" w:sz="8" w:space="0" w:color="auto"/>
            </w:tcBorders>
            <w:shd w:val="clear" w:color="auto" w:fill="auto"/>
            <w:hideMark/>
          </w:tcPr>
          <w:p w14:paraId="6B060E67"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Înălțimea nominală a firului de va fi contact 5.500 mm</w:t>
            </w:r>
            <w:r w:rsidR="00AB701F" w:rsidRPr="0018235F">
              <w:rPr>
                <w:rFonts w:ascii="Arial" w:eastAsia="Times New Roman" w:hAnsi="Arial" w:cs="Arial"/>
                <w:sz w:val="20"/>
                <w:szCs w:val="20"/>
                <w:lang w:val="ro-RO"/>
              </w:rPr>
              <w:t xml:space="preserve">. </w:t>
            </w:r>
            <w:r w:rsidRPr="0018235F">
              <w:rPr>
                <w:rFonts w:ascii="Arial" w:eastAsia="Times New Roman" w:hAnsi="Arial" w:cs="Arial"/>
                <w:sz w:val="20"/>
                <w:szCs w:val="20"/>
                <w:lang w:val="ro-RO"/>
              </w:rPr>
              <w:br w:type="page"/>
              <w:t xml:space="preserve">Înălțimea minimă prin construcție a FC trebuie să fie întotdeauna mai mare decât conturul supralărgit, </w:t>
            </w:r>
            <w:r w:rsidR="000A2851" w:rsidRPr="0018235F">
              <w:rPr>
                <w:rFonts w:ascii="Arial" w:eastAsia="Times New Roman" w:hAnsi="Arial" w:cs="Arial"/>
                <w:sz w:val="20"/>
                <w:szCs w:val="20"/>
                <w:lang w:val="ro-RO"/>
              </w:rPr>
              <w:t>ținând</w:t>
            </w:r>
            <w:r w:rsidRPr="0018235F">
              <w:rPr>
                <w:rFonts w:ascii="Arial" w:eastAsia="Times New Roman" w:hAnsi="Arial" w:cs="Arial"/>
                <w:sz w:val="20"/>
                <w:szCs w:val="20"/>
                <w:lang w:val="ro-RO"/>
              </w:rPr>
              <w:t xml:space="preserve"> seama, de asemenea, de </w:t>
            </w:r>
            <w:r w:rsidR="000A2851" w:rsidRPr="0018235F">
              <w:rPr>
                <w:rFonts w:ascii="Arial" w:eastAsia="Times New Roman" w:hAnsi="Arial" w:cs="Arial"/>
                <w:sz w:val="20"/>
                <w:szCs w:val="20"/>
                <w:lang w:val="ro-RO"/>
              </w:rPr>
              <w:t>distanța</w:t>
            </w:r>
            <w:r w:rsidRPr="0018235F">
              <w:rPr>
                <w:rFonts w:ascii="Arial" w:eastAsia="Times New Roman" w:hAnsi="Arial" w:cs="Arial"/>
                <w:sz w:val="20"/>
                <w:szCs w:val="20"/>
                <w:lang w:val="ro-RO"/>
              </w:rPr>
              <w:t xml:space="preserve"> de izolare prin aer </w:t>
            </w:r>
            <w:r w:rsidR="000A2851"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de </w:t>
            </w:r>
            <w:r w:rsidR="000A2851" w:rsidRPr="0018235F">
              <w:rPr>
                <w:rFonts w:ascii="Arial" w:eastAsia="Times New Roman" w:hAnsi="Arial" w:cs="Arial"/>
                <w:sz w:val="20"/>
                <w:szCs w:val="20"/>
                <w:lang w:val="ro-RO"/>
              </w:rPr>
              <w:t>înălțimea</w:t>
            </w:r>
            <w:r w:rsidRPr="0018235F">
              <w:rPr>
                <w:rFonts w:ascii="Arial" w:eastAsia="Times New Roman" w:hAnsi="Arial" w:cs="Arial"/>
                <w:sz w:val="20"/>
                <w:szCs w:val="20"/>
                <w:lang w:val="ro-RO"/>
              </w:rPr>
              <w:t xml:space="preserve"> minimă de </w:t>
            </w:r>
            <w:r w:rsidR="000A2851" w:rsidRPr="0018235F">
              <w:rPr>
                <w:rFonts w:ascii="Arial" w:eastAsia="Times New Roman" w:hAnsi="Arial" w:cs="Arial"/>
                <w:sz w:val="20"/>
                <w:szCs w:val="20"/>
                <w:lang w:val="ro-RO"/>
              </w:rPr>
              <w:t>funcționare</w:t>
            </w:r>
            <w:r w:rsidRPr="0018235F">
              <w:rPr>
                <w:rFonts w:ascii="Arial" w:eastAsia="Times New Roman" w:hAnsi="Arial" w:cs="Arial"/>
                <w:sz w:val="20"/>
                <w:szCs w:val="20"/>
                <w:lang w:val="ro-RO"/>
              </w:rPr>
              <w:t xml:space="preserve"> a pantografului, pentru a evita producerea arcurilor electrice între firul de contact </w:t>
            </w:r>
            <w:r w:rsidR="000A2851"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w:t>
            </w:r>
            <w:r w:rsidR="000A2851" w:rsidRPr="0018235F">
              <w:rPr>
                <w:rFonts w:ascii="Arial" w:eastAsia="Times New Roman" w:hAnsi="Arial" w:cs="Arial"/>
                <w:sz w:val="20"/>
                <w:szCs w:val="20"/>
                <w:lang w:val="ro-RO"/>
              </w:rPr>
              <w:t>pârțile</w:t>
            </w:r>
            <w:r w:rsidRPr="0018235F">
              <w:rPr>
                <w:rFonts w:ascii="Arial" w:eastAsia="Times New Roman" w:hAnsi="Arial" w:cs="Arial"/>
                <w:sz w:val="20"/>
                <w:szCs w:val="20"/>
                <w:lang w:val="ro-RO"/>
              </w:rPr>
              <w:t xml:space="preserve"> legate la pământ ale vehiculelor.</w:t>
            </w:r>
            <w:r w:rsidRPr="0018235F">
              <w:rPr>
                <w:rFonts w:ascii="Arial" w:eastAsia="Times New Roman" w:hAnsi="Arial" w:cs="Arial"/>
                <w:sz w:val="20"/>
                <w:szCs w:val="20"/>
                <w:lang w:val="ro-RO"/>
              </w:rPr>
              <w:br w:type="page"/>
              <w:t xml:space="preserve">Pentru </w:t>
            </w:r>
            <w:r w:rsidR="000A2851" w:rsidRPr="0018235F">
              <w:rPr>
                <w:rFonts w:ascii="Arial" w:eastAsia="Times New Roman" w:hAnsi="Arial" w:cs="Arial"/>
                <w:sz w:val="20"/>
                <w:szCs w:val="20"/>
                <w:lang w:val="ro-RO"/>
              </w:rPr>
              <w:t>relația</w:t>
            </w:r>
            <w:r w:rsidRPr="0018235F">
              <w:rPr>
                <w:rFonts w:ascii="Arial" w:eastAsia="Times New Roman" w:hAnsi="Arial" w:cs="Arial"/>
                <w:sz w:val="20"/>
                <w:szCs w:val="20"/>
                <w:lang w:val="ro-RO"/>
              </w:rPr>
              <w:t xml:space="preserve"> dintre </w:t>
            </w:r>
            <w:r w:rsidR="000A2851" w:rsidRPr="0018235F">
              <w:rPr>
                <w:rFonts w:ascii="Arial" w:eastAsia="Times New Roman" w:hAnsi="Arial" w:cs="Arial"/>
                <w:sz w:val="20"/>
                <w:szCs w:val="20"/>
                <w:lang w:val="ro-RO"/>
              </w:rPr>
              <w:t>înălțimea</w:t>
            </w:r>
            <w:r w:rsidRPr="0018235F">
              <w:rPr>
                <w:rFonts w:ascii="Arial" w:eastAsia="Times New Roman" w:hAnsi="Arial" w:cs="Arial"/>
                <w:sz w:val="20"/>
                <w:szCs w:val="20"/>
                <w:lang w:val="ro-RO"/>
              </w:rPr>
              <w:t xml:space="preserve"> FC </w:t>
            </w:r>
            <w:r w:rsidR="000A2851"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w:t>
            </w:r>
            <w:r w:rsidR="000A2851" w:rsidRPr="0018235F">
              <w:rPr>
                <w:rFonts w:ascii="Arial" w:eastAsia="Times New Roman" w:hAnsi="Arial" w:cs="Arial"/>
                <w:sz w:val="20"/>
                <w:szCs w:val="20"/>
                <w:lang w:val="ro-RO"/>
              </w:rPr>
              <w:t>înălțimea</w:t>
            </w:r>
            <w:r w:rsidRPr="0018235F">
              <w:rPr>
                <w:rFonts w:ascii="Arial" w:eastAsia="Times New Roman" w:hAnsi="Arial" w:cs="Arial"/>
                <w:sz w:val="20"/>
                <w:szCs w:val="20"/>
                <w:lang w:val="ro-RO"/>
              </w:rPr>
              <w:t xml:space="preserve"> de lucru a pantografului, se va avea în vedere Fig. 1 din SR EN 50119:2010.</w:t>
            </w:r>
            <w:r w:rsidRPr="0018235F">
              <w:rPr>
                <w:rFonts w:ascii="Arial" w:eastAsia="Times New Roman" w:hAnsi="Arial" w:cs="Arial"/>
                <w:sz w:val="20"/>
                <w:szCs w:val="20"/>
                <w:lang w:val="ro-RO"/>
              </w:rPr>
              <w:br w:type="page"/>
              <w:t>Înălțimea maximă prin construcție a FC va fi 6200 mm. Ținând seama de toleranțe și de ridicare în conformitate cu Fig. 1 din SR EN 50119:2010, înălțimea maximă a FC nu trebuie să depășească 6.500 mm.</w:t>
            </w:r>
            <w:r w:rsidRPr="0018235F">
              <w:rPr>
                <w:rFonts w:ascii="Arial" w:eastAsia="Times New Roman" w:hAnsi="Arial" w:cs="Arial"/>
                <w:sz w:val="20"/>
                <w:szCs w:val="20"/>
                <w:lang w:val="ro-RO"/>
              </w:rPr>
              <w:br w:type="page"/>
            </w:r>
            <w:r w:rsidR="00AB701F" w:rsidRPr="0018235F">
              <w:rPr>
                <w:rFonts w:ascii="Arial" w:eastAsia="Times New Roman" w:hAnsi="Arial" w:cs="Arial"/>
                <w:sz w:val="20"/>
                <w:szCs w:val="20"/>
                <w:lang w:val="ro-RO"/>
              </w:rPr>
              <w:t xml:space="preserve"> </w:t>
            </w:r>
            <w:r w:rsidRPr="0018235F">
              <w:rPr>
                <w:rFonts w:ascii="Arial" w:eastAsia="Times New Roman" w:hAnsi="Arial" w:cs="Arial"/>
                <w:sz w:val="20"/>
                <w:szCs w:val="20"/>
                <w:lang w:val="ro-RO"/>
              </w:rPr>
              <w:t xml:space="preserve">Înălțimea FC la trecerile la nivel trebuie să fie 5.500 mm (în cea mai defavorabilă </w:t>
            </w:r>
            <w:r w:rsidR="000A2851" w:rsidRPr="0018235F">
              <w:rPr>
                <w:rFonts w:ascii="Arial" w:eastAsia="Times New Roman" w:hAnsi="Arial" w:cs="Arial"/>
                <w:sz w:val="20"/>
                <w:szCs w:val="20"/>
                <w:lang w:val="ro-RO"/>
              </w:rPr>
              <w:t>condiție</w:t>
            </w:r>
            <w:r w:rsidRPr="0018235F">
              <w:rPr>
                <w:rFonts w:ascii="Arial" w:eastAsia="Times New Roman" w:hAnsi="Arial" w:cs="Arial"/>
                <w:sz w:val="20"/>
                <w:szCs w:val="20"/>
                <w:lang w:val="ro-RO"/>
              </w:rPr>
              <w:t xml:space="preserve">), sau dacă nu se poate respecta să se respecte prevederile clauzei 5.2.4 din SR EN 50122-1:2011. </w:t>
            </w:r>
            <w:r w:rsidRPr="0018235F">
              <w:rPr>
                <w:rFonts w:ascii="Arial" w:eastAsia="Times New Roman" w:hAnsi="Arial" w:cs="Arial"/>
                <w:sz w:val="20"/>
                <w:szCs w:val="20"/>
                <w:lang w:val="ro-RO"/>
              </w:rPr>
              <w:br w:type="page"/>
              <w:t>Fiderele LC vor respecta prevederile clauzei 5.2.5 din SR EN 50122-1:2011.</w:t>
            </w:r>
          </w:p>
        </w:tc>
      </w:tr>
      <w:tr w:rsidR="0018235F" w:rsidRPr="0018235F" w14:paraId="7ED630D3" w14:textId="77777777" w:rsidTr="002946AA">
        <w:trPr>
          <w:trHeight w:val="461"/>
        </w:trPr>
        <w:tc>
          <w:tcPr>
            <w:tcW w:w="9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4933AA"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lastRenderedPageBreak/>
              <w:t>clauză</w:t>
            </w:r>
          </w:p>
        </w:tc>
        <w:tc>
          <w:tcPr>
            <w:tcW w:w="2931" w:type="dxa"/>
            <w:tcBorders>
              <w:top w:val="single" w:sz="8" w:space="0" w:color="auto"/>
              <w:left w:val="nil"/>
              <w:bottom w:val="single" w:sz="8" w:space="0" w:color="auto"/>
              <w:right w:val="single" w:sz="4" w:space="0" w:color="auto"/>
            </w:tcBorders>
            <w:shd w:val="clear" w:color="auto" w:fill="auto"/>
            <w:vAlign w:val="center"/>
            <w:hideMark/>
          </w:tcPr>
          <w:p w14:paraId="564FD32E"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Titlul punctului din STI</w:t>
            </w:r>
          </w:p>
        </w:tc>
        <w:tc>
          <w:tcPr>
            <w:tcW w:w="114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F655E0E"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Cerinţele STI Energie</w:t>
            </w:r>
          </w:p>
        </w:tc>
      </w:tr>
      <w:tr w:rsidR="008211C9" w:rsidRPr="0018235F" w14:paraId="4DFBABA8" w14:textId="77777777" w:rsidTr="00BB27DD">
        <w:trPr>
          <w:trHeight w:val="765"/>
        </w:trPr>
        <w:tc>
          <w:tcPr>
            <w:tcW w:w="912" w:type="dxa"/>
            <w:tcBorders>
              <w:top w:val="nil"/>
              <w:left w:val="single" w:sz="8" w:space="0" w:color="auto"/>
              <w:bottom w:val="single" w:sz="4" w:space="0" w:color="auto"/>
              <w:right w:val="single" w:sz="8" w:space="0" w:color="auto"/>
            </w:tcBorders>
            <w:shd w:val="clear" w:color="auto" w:fill="auto"/>
            <w:noWrap/>
            <w:vAlign w:val="center"/>
            <w:hideMark/>
          </w:tcPr>
          <w:p w14:paraId="7A1C0483"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4.2.9.2</w:t>
            </w:r>
          </w:p>
        </w:tc>
        <w:tc>
          <w:tcPr>
            <w:tcW w:w="2931" w:type="dxa"/>
            <w:tcBorders>
              <w:top w:val="nil"/>
              <w:left w:val="nil"/>
              <w:bottom w:val="single" w:sz="4" w:space="0" w:color="auto"/>
              <w:right w:val="single" w:sz="4" w:space="0" w:color="auto"/>
            </w:tcBorders>
            <w:shd w:val="clear" w:color="auto" w:fill="auto"/>
            <w:vAlign w:val="center"/>
            <w:hideMark/>
          </w:tcPr>
          <w:p w14:paraId="1FE60B28"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Devierea laterală maximă</w:t>
            </w:r>
          </w:p>
        </w:tc>
        <w:tc>
          <w:tcPr>
            <w:tcW w:w="11481" w:type="dxa"/>
            <w:tcBorders>
              <w:top w:val="nil"/>
              <w:left w:val="single" w:sz="4" w:space="0" w:color="auto"/>
              <w:bottom w:val="single" w:sz="4" w:space="0" w:color="auto"/>
              <w:right w:val="single" w:sz="8" w:space="0" w:color="auto"/>
            </w:tcBorders>
            <w:shd w:val="clear" w:color="auto" w:fill="auto"/>
            <w:hideMark/>
          </w:tcPr>
          <w:p w14:paraId="5746B0DB"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Devierea laterală maximă a firului de contact față de axa căii ferate sub acțiunea unui vânt lateral trebuie să fie 400 mm. Valoarea trebuie ajustată ținând seama de mișcarea pantografului și de toleranțele liniei, în conformitate cu punctul D.1.4 din apendicele D din STI.</w:t>
            </w:r>
          </w:p>
        </w:tc>
      </w:tr>
      <w:tr w:rsidR="008211C9" w:rsidRPr="0018235F" w14:paraId="396C7122" w14:textId="77777777" w:rsidTr="00BB27DD">
        <w:trPr>
          <w:trHeight w:val="407"/>
        </w:trPr>
        <w:tc>
          <w:tcPr>
            <w:tcW w:w="912" w:type="dxa"/>
            <w:tcBorders>
              <w:top w:val="nil"/>
              <w:left w:val="single" w:sz="8" w:space="0" w:color="auto"/>
              <w:bottom w:val="single" w:sz="4" w:space="0" w:color="auto"/>
              <w:right w:val="single" w:sz="8" w:space="0" w:color="auto"/>
            </w:tcBorders>
            <w:shd w:val="clear" w:color="auto" w:fill="auto"/>
            <w:noWrap/>
            <w:vAlign w:val="center"/>
            <w:hideMark/>
          </w:tcPr>
          <w:p w14:paraId="4AF52DAA"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4.2.10</w:t>
            </w:r>
          </w:p>
        </w:tc>
        <w:tc>
          <w:tcPr>
            <w:tcW w:w="2931" w:type="dxa"/>
            <w:tcBorders>
              <w:top w:val="nil"/>
              <w:left w:val="nil"/>
              <w:bottom w:val="single" w:sz="4" w:space="0" w:color="auto"/>
              <w:right w:val="single" w:sz="4" w:space="0" w:color="auto"/>
            </w:tcBorders>
            <w:shd w:val="clear" w:color="auto" w:fill="auto"/>
            <w:vAlign w:val="center"/>
            <w:hideMark/>
          </w:tcPr>
          <w:p w14:paraId="3AE5A03C"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Gabaritul pantografului</w:t>
            </w:r>
          </w:p>
        </w:tc>
        <w:tc>
          <w:tcPr>
            <w:tcW w:w="11481" w:type="dxa"/>
            <w:tcBorders>
              <w:top w:val="nil"/>
              <w:left w:val="single" w:sz="4" w:space="0" w:color="auto"/>
              <w:bottom w:val="single" w:sz="4" w:space="0" w:color="auto"/>
              <w:right w:val="single" w:sz="8" w:space="0" w:color="auto"/>
            </w:tcBorders>
            <w:shd w:val="clear" w:color="auto" w:fill="auto"/>
            <w:hideMark/>
          </w:tcPr>
          <w:p w14:paraId="1640F098"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Niciuna dintre părțile LC nu trebuie să pătrundă în gabaritul cinematic mecanic al pantografului (a se vedea figura D.2 din apendicele D al STI), cu excepția firului de contact </w:t>
            </w:r>
            <w:r w:rsidR="000A2851"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a fixătorului.</w:t>
            </w:r>
          </w:p>
          <w:p w14:paraId="545AC60B"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Gabaritul cinematic mecanic al pantografului pentru liniile interoperabile se determină prin utilizarea metodei prezentate la punctul D.1.2 din apendicele D al STI și a profilurilor de pantograf de tip 1.600 mm</w:t>
            </w:r>
          </w:p>
        </w:tc>
      </w:tr>
      <w:tr w:rsidR="008211C9" w:rsidRPr="0018235F" w14:paraId="0858CB7F" w14:textId="77777777" w:rsidTr="00BB27DD">
        <w:trPr>
          <w:trHeight w:val="2235"/>
        </w:trPr>
        <w:tc>
          <w:tcPr>
            <w:tcW w:w="9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03CF6BA"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4.2.11</w:t>
            </w:r>
          </w:p>
        </w:tc>
        <w:tc>
          <w:tcPr>
            <w:tcW w:w="293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DD1FB17"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Forța medie de contact</w:t>
            </w:r>
          </w:p>
        </w:tc>
        <w:tc>
          <w:tcPr>
            <w:tcW w:w="11481" w:type="dxa"/>
            <w:tcBorders>
              <w:top w:val="single" w:sz="4" w:space="0" w:color="auto"/>
              <w:left w:val="single" w:sz="8" w:space="0" w:color="auto"/>
              <w:bottom w:val="single" w:sz="8" w:space="0" w:color="auto"/>
              <w:right w:val="single" w:sz="8" w:space="0" w:color="auto"/>
            </w:tcBorders>
            <w:shd w:val="clear" w:color="auto" w:fill="auto"/>
            <w:hideMark/>
          </w:tcPr>
          <w:p w14:paraId="4B9A59B3" w14:textId="77777777" w:rsidR="00AB701F"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Echipamentul LC trebuie proiectat pentru a accepta </w:t>
            </w:r>
            <w:r w:rsidR="000A2851" w:rsidRPr="0018235F">
              <w:rPr>
                <w:rFonts w:ascii="Arial" w:eastAsia="Times New Roman" w:hAnsi="Arial" w:cs="Arial"/>
                <w:sz w:val="20"/>
                <w:szCs w:val="20"/>
                <w:lang w:val="ro-RO"/>
              </w:rPr>
              <w:t>forțele</w:t>
            </w:r>
            <w:r w:rsidRPr="0018235F">
              <w:rPr>
                <w:rFonts w:ascii="Arial" w:eastAsia="Times New Roman" w:hAnsi="Arial" w:cs="Arial"/>
                <w:sz w:val="20"/>
                <w:szCs w:val="20"/>
                <w:lang w:val="ro-RO"/>
              </w:rPr>
              <w:t xml:space="preserve"> maxime admisibile între pantograf </w:t>
            </w:r>
            <w:r w:rsidR="000A2851"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firul de contact. Trebuie să se </w:t>
            </w:r>
            <w:r w:rsidR="000A2851" w:rsidRPr="0018235F">
              <w:rPr>
                <w:rFonts w:ascii="Arial" w:eastAsia="Times New Roman" w:hAnsi="Arial" w:cs="Arial"/>
                <w:sz w:val="20"/>
                <w:szCs w:val="20"/>
                <w:lang w:val="ro-RO"/>
              </w:rPr>
              <w:t>țină</w:t>
            </w:r>
            <w:r w:rsidRPr="0018235F">
              <w:rPr>
                <w:rFonts w:ascii="Arial" w:eastAsia="Times New Roman" w:hAnsi="Arial" w:cs="Arial"/>
                <w:sz w:val="20"/>
                <w:szCs w:val="20"/>
                <w:lang w:val="ro-RO"/>
              </w:rPr>
              <w:t xml:space="preserve"> seama de efectele aerodinamice care apar la viteza maximă admisă a vehiculului.</w:t>
            </w:r>
          </w:p>
          <w:p w14:paraId="7B7018A4"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Forţa medie de contact majorată cu trei abateri standard trebuie să fie egală sau mai mică de 300 N, conform SR EN 50119:2010.</w:t>
            </w:r>
          </w:p>
          <w:p w14:paraId="166E4C02"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Forţa medie de contact diminuată cu trei abateri standard trebuie să fie pozitivă.</w:t>
            </w:r>
          </w:p>
          <w:p w14:paraId="2066A918"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Forţa minimă de contact trebuie să fie pozitivă pentru a asigura că nu se produce pierderea contactului dintre pantograf </w:t>
            </w:r>
            <w:r w:rsidR="000A2851"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LC.</w:t>
            </w:r>
          </w:p>
          <w:p w14:paraId="1D71B252"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LC trebuie proiectată astfel încât să poată suporta limita superioară prin construcție a Fm, max</w:t>
            </w:r>
            <w:r w:rsidR="000A2851" w:rsidRPr="0018235F">
              <w:rPr>
                <w:rFonts w:ascii="Arial" w:eastAsia="Times New Roman" w:hAnsi="Arial" w:cs="Arial"/>
                <w:sz w:val="20"/>
                <w:szCs w:val="20"/>
                <w:lang w:val="ro-RO"/>
              </w:rPr>
              <w:t>.</w:t>
            </w:r>
            <w:r w:rsidRPr="0018235F">
              <w:rPr>
                <w:rFonts w:ascii="Arial" w:eastAsia="Times New Roman" w:hAnsi="Arial" w:cs="Arial"/>
                <w:sz w:val="20"/>
                <w:szCs w:val="20"/>
                <w:lang w:val="ro-RO"/>
              </w:rPr>
              <w:t xml:space="preserve"> de 108,8 N pentru LC de 200 km/h, respectiv 102 N pentru LC de 160 km/h, conform celor prevăzute în tabelul 6 din SR EN 50367:2013.</w:t>
            </w:r>
          </w:p>
          <w:p w14:paraId="2DD2BAE6"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Pentru izolatoarele de </w:t>
            </w:r>
            <w:r w:rsidR="00874FD9" w:rsidRPr="0018235F">
              <w:rPr>
                <w:rFonts w:ascii="Arial" w:eastAsia="Times New Roman" w:hAnsi="Arial" w:cs="Arial"/>
                <w:sz w:val="20"/>
                <w:szCs w:val="20"/>
                <w:lang w:val="ro-RO"/>
              </w:rPr>
              <w:t>secționare</w:t>
            </w:r>
            <w:r w:rsidRPr="0018235F">
              <w:rPr>
                <w:rFonts w:ascii="Arial" w:eastAsia="Times New Roman" w:hAnsi="Arial" w:cs="Arial"/>
                <w:sz w:val="20"/>
                <w:szCs w:val="20"/>
                <w:lang w:val="ro-RO"/>
              </w:rPr>
              <w:t xml:space="preserve"> din LC </w:t>
            </w:r>
            <w:r w:rsidR="00874FD9" w:rsidRPr="0018235F">
              <w:rPr>
                <w:rFonts w:ascii="Arial" w:eastAsia="Times New Roman" w:hAnsi="Arial" w:cs="Arial"/>
                <w:sz w:val="20"/>
                <w:szCs w:val="20"/>
                <w:lang w:val="ro-RO"/>
              </w:rPr>
              <w:t>forța</w:t>
            </w:r>
            <w:r w:rsidRPr="0018235F">
              <w:rPr>
                <w:rFonts w:ascii="Arial" w:eastAsia="Times New Roman" w:hAnsi="Arial" w:cs="Arial"/>
                <w:sz w:val="20"/>
                <w:szCs w:val="20"/>
                <w:lang w:val="ro-RO"/>
              </w:rPr>
              <w:t xml:space="preserve"> de contact poate </w:t>
            </w:r>
            <w:r w:rsidR="00874FD9" w:rsidRPr="0018235F">
              <w:rPr>
                <w:rFonts w:ascii="Arial" w:eastAsia="Times New Roman" w:hAnsi="Arial" w:cs="Arial"/>
                <w:sz w:val="20"/>
                <w:szCs w:val="20"/>
                <w:lang w:val="ro-RO"/>
              </w:rPr>
              <w:t>crește</w:t>
            </w:r>
            <w:r w:rsidRPr="0018235F">
              <w:rPr>
                <w:rFonts w:ascii="Arial" w:eastAsia="Times New Roman" w:hAnsi="Arial" w:cs="Arial"/>
                <w:sz w:val="20"/>
                <w:szCs w:val="20"/>
                <w:lang w:val="ro-RO"/>
              </w:rPr>
              <w:t xml:space="preserve"> până la un maximum de 350 N.</w:t>
            </w:r>
          </w:p>
        </w:tc>
      </w:tr>
    </w:tbl>
    <w:p w14:paraId="5183749E" w14:textId="77777777" w:rsidR="0018235F" w:rsidRDefault="0018235F">
      <w:r>
        <w:br w:type="page"/>
      </w:r>
    </w:p>
    <w:tbl>
      <w:tblPr>
        <w:tblW w:w="15324" w:type="dxa"/>
        <w:tblInd w:w="93" w:type="dxa"/>
        <w:tblLook w:val="04A0" w:firstRow="1" w:lastRow="0" w:firstColumn="1" w:lastColumn="0" w:noHBand="0" w:noVBand="1"/>
      </w:tblPr>
      <w:tblGrid>
        <w:gridCol w:w="912"/>
        <w:gridCol w:w="2931"/>
        <w:gridCol w:w="11481"/>
      </w:tblGrid>
      <w:tr w:rsidR="0018235F" w:rsidRPr="0018235F" w14:paraId="5ADD465A" w14:textId="77777777" w:rsidTr="002946AA">
        <w:trPr>
          <w:trHeight w:val="461"/>
        </w:trPr>
        <w:tc>
          <w:tcPr>
            <w:tcW w:w="9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1DB50E"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lastRenderedPageBreak/>
              <w:t>clauză</w:t>
            </w:r>
          </w:p>
        </w:tc>
        <w:tc>
          <w:tcPr>
            <w:tcW w:w="2931" w:type="dxa"/>
            <w:tcBorders>
              <w:top w:val="single" w:sz="8" w:space="0" w:color="auto"/>
              <w:left w:val="nil"/>
              <w:bottom w:val="single" w:sz="8" w:space="0" w:color="auto"/>
              <w:right w:val="single" w:sz="4" w:space="0" w:color="auto"/>
            </w:tcBorders>
            <w:shd w:val="clear" w:color="auto" w:fill="auto"/>
            <w:vAlign w:val="center"/>
            <w:hideMark/>
          </w:tcPr>
          <w:p w14:paraId="7DB7A3E3"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Titlul punctului din STI</w:t>
            </w:r>
          </w:p>
        </w:tc>
        <w:tc>
          <w:tcPr>
            <w:tcW w:w="114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9173873"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Cerinţele STI Energie</w:t>
            </w:r>
          </w:p>
        </w:tc>
      </w:tr>
      <w:tr w:rsidR="008211C9" w:rsidRPr="0018235F" w14:paraId="75B9A779" w14:textId="77777777" w:rsidTr="0018235F">
        <w:trPr>
          <w:trHeight w:val="4595"/>
        </w:trPr>
        <w:tc>
          <w:tcPr>
            <w:tcW w:w="9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E0DBD6"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4.2.12</w:t>
            </w:r>
          </w:p>
        </w:tc>
        <w:tc>
          <w:tcPr>
            <w:tcW w:w="29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E8538"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Comportamentul dinamic și calitatea captării curentului</w:t>
            </w:r>
          </w:p>
        </w:tc>
        <w:tc>
          <w:tcPr>
            <w:tcW w:w="11481" w:type="dxa"/>
            <w:tcBorders>
              <w:top w:val="single" w:sz="8" w:space="0" w:color="auto"/>
              <w:left w:val="single" w:sz="8" w:space="0" w:color="auto"/>
              <w:bottom w:val="single" w:sz="8" w:space="0" w:color="auto"/>
              <w:right w:val="single" w:sz="8" w:space="0" w:color="auto"/>
            </w:tcBorders>
            <w:shd w:val="clear" w:color="auto" w:fill="auto"/>
            <w:hideMark/>
          </w:tcPr>
          <w:p w14:paraId="1B29A584" w14:textId="77777777" w:rsidR="00BB27DD"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În funcție de metoda de evaluare, LC trebuie să atingă valorile de performanță dinamică și de ridicare a FC (la viteza prin construcție) stabilite în tabelul 4.2.12 din STI, după cum urmează:</w:t>
            </w:r>
          </w:p>
          <w:p w14:paraId="27BF6935"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Spațiu pentru ridicarea fixătorului 2S</w:t>
            </w:r>
            <w:r w:rsidRPr="0018235F">
              <w:rPr>
                <w:rFonts w:ascii="Arial" w:eastAsia="Times New Roman" w:hAnsi="Arial" w:cs="Arial"/>
                <w:sz w:val="20"/>
                <w:szCs w:val="20"/>
                <w:vertAlign w:val="subscript"/>
                <w:lang w:val="ro-RO"/>
              </w:rPr>
              <w:t xml:space="preserve">0 </w:t>
            </w:r>
            <w:r w:rsidRPr="0018235F">
              <w:rPr>
                <w:rFonts w:ascii="Arial" w:eastAsia="Times New Roman" w:hAnsi="Arial" w:cs="Arial"/>
                <w:sz w:val="20"/>
                <w:szCs w:val="20"/>
                <w:lang w:val="ro-RO"/>
              </w:rPr>
              <w:t xml:space="preserve">(pentru LC 200 km/h </w:t>
            </w:r>
            <w:r w:rsidR="00874FD9"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160 km/h),</w:t>
            </w:r>
          </w:p>
          <w:p w14:paraId="7533EF31"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 </w:t>
            </w:r>
            <w:r w:rsidR="00874FD9" w:rsidRPr="0018235F">
              <w:rPr>
                <w:rFonts w:ascii="Arial" w:eastAsia="Times New Roman" w:hAnsi="Arial" w:cs="Arial"/>
                <w:sz w:val="20"/>
                <w:szCs w:val="20"/>
                <w:lang w:val="ro-RO"/>
              </w:rPr>
              <w:t>Forța</w:t>
            </w:r>
            <w:r w:rsidRPr="0018235F">
              <w:rPr>
                <w:rFonts w:ascii="Arial" w:eastAsia="Times New Roman" w:hAnsi="Arial" w:cs="Arial"/>
                <w:sz w:val="20"/>
                <w:szCs w:val="20"/>
                <w:lang w:val="ro-RO"/>
              </w:rPr>
              <w:t xml:space="preserve"> medie de contact Fm, conform </w:t>
            </w:r>
            <w:r w:rsidR="00874FD9" w:rsidRPr="0018235F">
              <w:rPr>
                <w:rFonts w:ascii="Arial" w:eastAsia="Times New Roman" w:hAnsi="Arial" w:cs="Arial"/>
                <w:sz w:val="20"/>
                <w:szCs w:val="20"/>
                <w:lang w:val="ro-RO"/>
              </w:rPr>
              <w:t>cerinței</w:t>
            </w:r>
            <w:r w:rsidRPr="0018235F">
              <w:rPr>
                <w:rFonts w:ascii="Arial" w:eastAsia="Times New Roman" w:hAnsi="Arial" w:cs="Arial"/>
                <w:sz w:val="20"/>
                <w:szCs w:val="20"/>
                <w:lang w:val="ro-RO"/>
              </w:rPr>
              <w:t xml:space="preserve"> anterioare,</w:t>
            </w:r>
          </w:p>
          <w:p w14:paraId="646C1BF1" w14:textId="77777777" w:rsidR="00BB27DD"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Devierea standard la viteza maximă autorizată pe linie σ</w:t>
            </w:r>
            <w:r w:rsidRPr="0018235F">
              <w:rPr>
                <w:rFonts w:ascii="Arial" w:eastAsia="Times New Roman" w:hAnsi="Arial" w:cs="Arial"/>
                <w:sz w:val="20"/>
                <w:szCs w:val="20"/>
                <w:vertAlign w:val="subscript"/>
                <w:lang w:val="ro-RO"/>
              </w:rPr>
              <w:t>max</w:t>
            </w:r>
            <w:r w:rsidRPr="0018235F">
              <w:rPr>
                <w:rFonts w:ascii="Arial" w:eastAsia="Times New Roman" w:hAnsi="Arial" w:cs="Arial"/>
                <w:sz w:val="20"/>
                <w:szCs w:val="20"/>
                <w:lang w:val="ro-RO"/>
              </w:rPr>
              <w:t xml:space="preserve"> [N] trebuie să fie 0,3 Fm,</w:t>
            </w:r>
          </w:p>
          <w:p w14:paraId="2278D12E" w14:textId="77777777" w:rsidR="00BB27DD"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 Procentul de formare a arcelor electrice la viteza maximă autorizată pe linie, NQ [%] (durata minimă a arcului 5 ms) trebuie să fie mai mic sau egal cu 0,1 (pentru LC 200 km/h </w:t>
            </w:r>
            <w:r w:rsidR="00874FD9"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160 km/h).</w:t>
            </w:r>
          </w:p>
          <w:p w14:paraId="0FFDA961"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w:t>
            </w:r>
            <w:r w:rsidRPr="0018235F">
              <w:rPr>
                <w:rFonts w:ascii="Arial" w:eastAsia="Times New Roman" w:hAnsi="Arial" w:cs="Arial"/>
                <w:sz w:val="20"/>
                <w:szCs w:val="20"/>
                <w:vertAlign w:val="subscript"/>
                <w:lang w:val="ro-RO"/>
              </w:rPr>
              <w:t>0</w:t>
            </w:r>
            <w:r w:rsidRPr="0018235F">
              <w:rPr>
                <w:rFonts w:ascii="Arial" w:eastAsia="Times New Roman" w:hAnsi="Arial" w:cs="Arial"/>
                <w:sz w:val="20"/>
                <w:szCs w:val="20"/>
                <w:lang w:val="ro-RO"/>
              </w:rPr>
              <w:t xml:space="preserve"> </w:t>
            </w:r>
            <w:r w:rsidR="00874FD9" w:rsidRPr="0018235F">
              <w:rPr>
                <w:rFonts w:ascii="Arial" w:eastAsia="Times New Roman" w:hAnsi="Arial" w:cs="Arial"/>
                <w:sz w:val="20"/>
                <w:szCs w:val="20"/>
                <w:lang w:val="ro-RO"/>
              </w:rPr>
              <w:t>reprezintă</w:t>
            </w:r>
            <w:r w:rsidRPr="0018235F">
              <w:rPr>
                <w:rFonts w:ascii="Arial" w:eastAsia="Times New Roman" w:hAnsi="Arial" w:cs="Arial"/>
                <w:sz w:val="20"/>
                <w:szCs w:val="20"/>
                <w:lang w:val="ro-RO"/>
              </w:rPr>
              <w:t xml:space="preserve"> valoarea </w:t>
            </w:r>
            <w:r w:rsidR="00874FD9" w:rsidRPr="0018235F">
              <w:rPr>
                <w:rFonts w:ascii="Arial" w:eastAsia="Times New Roman" w:hAnsi="Arial" w:cs="Arial"/>
                <w:sz w:val="20"/>
                <w:szCs w:val="20"/>
                <w:lang w:val="ro-RO"/>
              </w:rPr>
              <w:t>calculată</w:t>
            </w:r>
            <w:r w:rsidRPr="0018235F">
              <w:rPr>
                <w:rFonts w:ascii="Arial" w:eastAsia="Times New Roman" w:hAnsi="Arial" w:cs="Arial"/>
                <w:sz w:val="20"/>
                <w:szCs w:val="20"/>
                <w:lang w:val="ro-RO"/>
              </w:rPr>
              <w:t xml:space="preserve">, </w:t>
            </w:r>
            <w:r w:rsidR="00874FD9" w:rsidRPr="0018235F">
              <w:rPr>
                <w:rFonts w:ascii="Arial" w:eastAsia="Times New Roman" w:hAnsi="Arial" w:cs="Arial"/>
                <w:sz w:val="20"/>
                <w:szCs w:val="20"/>
                <w:lang w:val="ro-RO"/>
              </w:rPr>
              <w:t>simulată</w:t>
            </w:r>
            <w:r w:rsidRPr="0018235F">
              <w:rPr>
                <w:rFonts w:ascii="Arial" w:eastAsia="Times New Roman" w:hAnsi="Arial" w:cs="Arial"/>
                <w:sz w:val="20"/>
                <w:szCs w:val="20"/>
                <w:lang w:val="ro-RO"/>
              </w:rPr>
              <w:t xml:space="preserve"> sau </w:t>
            </w:r>
            <w:r w:rsidR="00874FD9" w:rsidRPr="0018235F">
              <w:rPr>
                <w:rFonts w:ascii="Arial" w:eastAsia="Times New Roman" w:hAnsi="Arial" w:cs="Arial"/>
                <w:sz w:val="20"/>
                <w:szCs w:val="20"/>
                <w:lang w:val="ro-RO"/>
              </w:rPr>
              <w:t>măsurată</w:t>
            </w:r>
            <w:r w:rsidRPr="0018235F">
              <w:rPr>
                <w:rFonts w:ascii="Arial" w:eastAsia="Times New Roman" w:hAnsi="Arial" w:cs="Arial"/>
                <w:sz w:val="20"/>
                <w:szCs w:val="20"/>
                <w:lang w:val="ro-RO"/>
              </w:rPr>
              <w:t xml:space="preserve"> de ridicare a FC la fixător, </w:t>
            </w:r>
            <w:r w:rsidR="00874FD9" w:rsidRPr="0018235F">
              <w:rPr>
                <w:rFonts w:ascii="Arial" w:eastAsia="Times New Roman" w:hAnsi="Arial" w:cs="Arial"/>
                <w:sz w:val="20"/>
                <w:szCs w:val="20"/>
                <w:lang w:val="ro-RO"/>
              </w:rPr>
              <w:t>generată</w:t>
            </w:r>
            <w:r w:rsidRPr="0018235F">
              <w:rPr>
                <w:rFonts w:ascii="Arial" w:eastAsia="Times New Roman" w:hAnsi="Arial" w:cs="Arial"/>
                <w:sz w:val="20"/>
                <w:szCs w:val="20"/>
                <w:lang w:val="ro-RO"/>
              </w:rPr>
              <w:t xml:space="preserve"> în </w:t>
            </w:r>
            <w:r w:rsidR="00874FD9" w:rsidRPr="0018235F">
              <w:rPr>
                <w:rFonts w:ascii="Arial" w:eastAsia="Times New Roman" w:hAnsi="Arial" w:cs="Arial"/>
                <w:sz w:val="20"/>
                <w:szCs w:val="20"/>
                <w:lang w:val="ro-RO"/>
              </w:rPr>
              <w:t>condiții</w:t>
            </w:r>
            <w:r w:rsidRPr="0018235F">
              <w:rPr>
                <w:rFonts w:ascii="Arial" w:eastAsia="Times New Roman" w:hAnsi="Arial" w:cs="Arial"/>
                <w:sz w:val="20"/>
                <w:szCs w:val="20"/>
                <w:lang w:val="ro-RO"/>
              </w:rPr>
              <w:t xml:space="preserve"> normale de exploatare cu unul sau mai multe pantografe cu limita </w:t>
            </w:r>
            <w:r w:rsidR="00874FD9" w:rsidRPr="0018235F">
              <w:rPr>
                <w:rFonts w:ascii="Arial" w:eastAsia="Times New Roman" w:hAnsi="Arial" w:cs="Arial"/>
                <w:sz w:val="20"/>
                <w:szCs w:val="20"/>
                <w:lang w:val="ro-RO"/>
              </w:rPr>
              <w:t>superioară</w:t>
            </w:r>
            <w:r w:rsidRPr="0018235F">
              <w:rPr>
                <w:rFonts w:ascii="Arial" w:eastAsia="Times New Roman" w:hAnsi="Arial" w:cs="Arial"/>
                <w:sz w:val="20"/>
                <w:szCs w:val="20"/>
                <w:lang w:val="ro-RO"/>
              </w:rPr>
              <w:t xml:space="preserve"> a Fm la viteza </w:t>
            </w:r>
            <w:r w:rsidR="00874FD9" w:rsidRPr="0018235F">
              <w:rPr>
                <w:rFonts w:ascii="Arial" w:eastAsia="Times New Roman" w:hAnsi="Arial" w:cs="Arial"/>
                <w:sz w:val="20"/>
                <w:szCs w:val="20"/>
                <w:lang w:val="ro-RO"/>
              </w:rPr>
              <w:t>maximă</w:t>
            </w:r>
            <w:r w:rsidRPr="0018235F">
              <w:rPr>
                <w:rFonts w:ascii="Arial" w:eastAsia="Times New Roman" w:hAnsi="Arial" w:cs="Arial"/>
                <w:sz w:val="20"/>
                <w:szCs w:val="20"/>
                <w:lang w:val="ro-RO"/>
              </w:rPr>
              <w:t xml:space="preserve"> </w:t>
            </w:r>
            <w:r w:rsidR="00874FD9" w:rsidRPr="0018235F">
              <w:rPr>
                <w:rFonts w:ascii="Arial" w:eastAsia="Times New Roman" w:hAnsi="Arial" w:cs="Arial"/>
                <w:sz w:val="20"/>
                <w:szCs w:val="20"/>
                <w:lang w:val="ro-RO"/>
              </w:rPr>
              <w:t>autorizată</w:t>
            </w:r>
            <w:r w:rsidRPr="0018235F">
              <w:rPr>
                <w:rFonts w:ascii="Arial" w:eastAsia="Times New Roman" w:hAnsi="Arial" w:cs="Arial"/>
                <w:sz w:val="20"/>
                <w:szCs w:val="20"/>
                <w:lang w:val="ro-RO"/>
              </w:rPr>
              <w:t xml:space="preserve"> pe linie. Atunci când ridicarea fixătorului este </w:t>
            </w:r>
            <w:r w:rsidR="00874FD9" w:rsidRPr="0018235F">
              <w:rPr>
                <w:rFonts w:ascii="Arial" w:eastAsia="Times New Roman" w:hAnsi="Arial" w:cs="Arial"/>
                <w:sz w:val="20"/>
                <w:szCs w:val="20"/>
                <w:lang w:val="ro-RO"/>
              </w:rPr>
              <w:t>limitată</w:t>
            </w:r>
            <w:r w:rsidRPr="0018235F">
              <w:rPr>
                <w:rFonts w:ascii="Arial" w:eastAsia="Times New Roman" w:hAnsi="Arial" w:cs="Arial"/>
                <w:sz w:val="20"/>
                <w:szCs w:val="20"/>
                <w:lang w:val="ro-RO"/>
              </w:rPr>
              <w:t xml:space="preserve"> fizic ca urmare a </w:t>
            </w:r>
            <w:r w:rsidR="00874FD9" w:rsidRPr="0018235F">
              <w:rPr>
                <w:rFonts w:ascii="Arial" w:eastAsia="Times New Roman" w:hAnsi="Arial" w:cs="Arial"/>
                <w:sz w:val="20"/>
                <w:szCs w:val="20"/>
                <w:lang w:val="ro-RO"/>
              </w:rPr>
              <w:t>concepției</w:t>
            </w:r>
            <w:r w:rsidRPr="0018235F">
              <w:rPr>
                <w:rFonts w:ascii="Arial" w:eastAsia="Times New Roman" w:hAnsi="Arial" w:cs="Arial"/>
                <w:sz w:val="20"/>
                <w:szCs w:val="20"/>
                <w:lang w:val="ro-RO"/>
              </w:rPr>
              <w:t xml:space="preserve"> LC, se admite reducerea </w:t>
            </w:r>
            <w:r w:rsidR="00874FD9" w:rsidRPr="0018235F">
              <w:rPr>
                <w:rFonts w:ascii="Arial" w:eastAsia="Times New Roman" w:hAnsi="Arial" w:cs="Arial"/>
                <w:sz w:val="20"/>
                <w:szCs w:val="20"/>
                <w:lang w:val="ro-RO"/>
              </w:rPr>
              <w:t>spațiului</w:t>
            </w:r>
            <w:r w:rsidRPr="0018235F">
              <w:rPr>
                <w:rFonts w:ascii="Arial" w:eastAsia="Times New Roman" w:hAnsi="Arial" w:cs="Arial"/>
                <w:sz w:val="20"/>
                <w:szCs w:val="20"/>
                <w:lang w:val="ro-RO"/>
              </w:rPr>
              <w:t xml:space="preserve"> necesar la 1,5S</w:t>
            </w:r>
            <w:r w:rsidRPr="0018235F">
              <w:rPr>
                <w:rFonts w:ascii="Arial" w:eastAsia="Times New Roman" w:hAnsi="Arial" w:cs="Arial"/>
                <w:sz w:val="20"/>
                <w:szCs w:val="20"/>
                <w:vertAlign w:val="subscript"/>
                <w:lang w:val="ro-RO"/>
              </w:rPr>
              <w:t>0</w:t>
            </w:r>
            <w:r w:rsidRPr="0018235F">
              <w:rPr>
                <w:rFonts w:ascii="Arial" w:eastAsia="Times New Roman" w:hAnsi="Arial" w:cs="Arial"/>
                <w:sz w:val="20"/>
                <w:szCs w:val="20"/>
                <w:lang w:val="ro-RO"/>
              </w:rPr>
              <w:t xml:space="preserve"> (Ridicarea la suport proiectată a FC, pentru lungimea maximă a deschiderii în </w:t>
            </w:r>
            <w:r w:rsidR="00874FD9" w:rsidRPr="0018235F">
              <w:rPr>
                <w:rFonts w:ascii="Arial" w:eastAsia="Times New Roman" w:hAnsi="Arial" w:cs="Arial"/>
                <w:sz w:val="20"/>
                <w:szCs w:val="20"/>
                <w:lang w:val="ro-RO"/>
              </w:rPr>
              <w:t>condiții</w:t>
            </w:r>
            <w:r w:rsidRPr="0018235F">
              <w:rPr>
                <w:rFonts w:ascii="Arial" w:eastAsia="Times New Roman" w:hAnsi="Arial" w:cs="Arial"/>
                <w:sz w:val="20"/>
                <w:szCs w:val="20"/>
                <w:lang w:val="ro-RO"/>
              </w:rPr>
              <w:t xml:space="preserve"> normale de </w:t>
            </w:r>
            <w:r w:rsidR="00874FD9" w:rsidRPr="0018235F">
              <w:rPr>
                <w:rFonts w:ascii="Arial" w:eastAsia="Times New Roman" w:hAnsi="Arial" w:cs="Arial"/>
                <w:sz w:val="20"/>
                <w:szCs w:val="20"/>
                <w:lang w:val="ro-RO"/>
              </w:rPr>
              <w:t>funcționare</w:t>
            </w:r>
            <w:r w:rsidRPr="0018235F">
              <w:rPr>
                <w:rFonts w:ascii="Arial" w:eastAsia="Times New Roman" w:hAnsi="Arial" w:cs="Arial"/>
                <w:sz w:val="20"/>
                <w:szCs w:val="20"/>
                <w:lang w:val="ro-RO"/>
              </w:rPr>
              <w:t xml:space="preserve"> de 63 m, trebuie determinată sau evaluată prin calcul, simulare sau măsurare. </w:t>
            </w:r>
            <w:r w:rsidR="00874FD9" w:rsidRPr="0018235F">
              <w:rPr>
                <w:rFonts w:ascii="Arial" w:eastAsia="Times New Roman" w:hAnsi="Arial" w:cs="Arial"/>
                <w:sz w:val="20"/>
                <w:szCs w:val="20"/>
                <w:lang w:val="ro-RO"/>
              </w:rPr>
              <w:t>Spațiul</w:t>
            </w:r>
            <w:r w:rsidRPr="0018235F">
              <w:rPr>
                <w:rFonts w:ascii="Arial" w:eastAsia="Times New Roman" w:hAnsi="Arial" w:cs="Arial"/>
                <w:sz w:val="20"/>
                <w:szCs w:val="20"/>
                <w:lang w:val="ro-RO"/>
              </w:rPr>
              <w:t xml:space="preserve"> pentru ridicarea liberă </w:t>
            </w:r>
            <w:r w:rsidR="00874FD9"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w:t>
            </w:r>
            <w:r w:rsidR="00874FD9" w:rsidRPr="0018235F">
              <w:rPr>
                <w:rFonts w:ascii="Arial" w:eastAsia="Times New Roman" w:hAnsi="Arial" w:cs="Arial"/>
                <w:sz w:val="20"/>
                <w:szCs w:val="20"/>
                <w:lang w:val="ro-RO"/>
              </w:rPr>
              <w:t>nerestricționată</w:t>
            </w:r>
            <w:r w:rsidRPr="0018235F">
              <w:rPr>
                <w:rFonts w:ascii="Arial" w:eastAsia="Times New Roman" w:hAnsi="Arial" w:cs="Arial"/>
                <w:sz w:val="20"/>
                <w:szCs w:val="20"/>
                <w:lang w:val="ro-RO"/>
              </w:rPr>
              <w:t xml:space="preserve"> a FC la suport trebuie să fie de minimum două ori ridicarea proiectată. Dacă în proiect sunt incluse </w:t>
            </w:r>
            <w:r w:rsidR="00874FD9" w:rsidRPr="0018235F">
              <w:rPr>
                <w:rFonts w:ascii="Arial" w:eastAsia="Times New Roman" w:hAnsi="Arial" w:cs="Arial"/>
                <w:sz w:val="20"/>
                <w:szCs w:val="20"/>
                <w:lang w:val="ro-RO"/>
              </w:rPr>
              <w:t>restricții</w:t>
            </w:r>
            <w:r w:rsidRPr="0018235F">
              <w:rPr>
                <w:rFonts w:ascii="Arial" w:eastAsia="Times New Roman" w:hAnsi="Arial" w:cs="Arial"/>
                <w:sz w:val="20"/>
                <w:szCs w:val="20"/>
                <w:lang w:val="ro-RO"/>
              </w:rPr>
              <w:t xml:space="preserve"> ridicării FC, trebuie să se utilizeze un </w:t>
            </w:r>
            <w:r w:rsidR="00874FD9" w:rsidRPr="0018235F">
              <w:rPr>
                <w:rFonts w:ascii="Arial" w:eastAsia="Times New Roman" w:hAnsi="Arial" w:cs="Arial"/>
                <w:sz w:val="20"/>
                <w:szCs w:val="20"/>
                <w:lang w:val="ro-RO"/>
              </w:rPr>
              <w:t>spațiu</w:t>
            </w:r>
            <w:r w:rsidRPr="0018235F">
              <w:rPr>
                <w:rFonts w:ascii="Arial" w:eastAsia="Times New Roman" w:hAnsi="Arial" w:cs="Arial"/>
                <w:sz w:val="20"/>
                <w:szCs w:val="20"/>
                <w:lang w:val="ro-RO"/>
              </w:rPr>
              <w:t xml:space="preserve"> nu mai mic de 1,5S</w:t>
            </w:r>
            <w:r w:rsidRPr="0018235F">
              <w:rPr>
                <w:rFonts w:ascii="Arial" w:eastAsia="Times New Roman" w:hAnsi="Arial" w:cs="Arial"/>
                <w:sz w:val="20"/>
                <w:szCs w:val="20"/>
                <w:vertAlign w:val="subscript"/>
                <w:lang w:val="ro-RO"/>
              </w:rPr>
              <w:t>0</w:t>
            </w:r>
            <w:r w:rsidRPr="0018235F">
              <w:rPr>
                <w:rFonts w:ascii="Arial" w:eastAsia="Times New Roman" w:hAnsi="Arial" w:cs="Arial"/>
                <w:sz w:val="20"/>
                <w:szCs w:val="20"/>
                <w:lang w:val="ro-RO"/>
              </w:rPr>
              <w:t xml:space="preserve"> - clauza 5.10.2 din SR EN 50119:2010).</w:t>
            </w:r>
          </w:p>
          <w:p w14:paraId="1157B5A6"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Evaluarea comportamentului dinamic și a calității captării curentului implică linia aeriană de contact (subsistemul „energie”) și pantograful (subsistemul „material rulant”). Conformitatea cu cerințele privind comportamentul dinamic se verifică prin evaluarea: — ridicării firului de contact și fie a: — forței medii de contact Fm și devierii standard σ</w:t>
            </w:r>
            <w:r w:rsidRPr="0018235F">
              <w:rPr>
                <w:rFonts w:ascii="Arial" w:eastAsia="Times New Roman" w:hAnsi="Arial" w:cs="Arial"/>
                <w:sz w:val="20"/>
                <w:szCs w:val="20"/>
                <w:vertAlign w:val="subscript"/>
                <w:lang w:val="ro-RO"/>
              </w:rPr>
              <w:t>max</w:t>
            </w:r>
            <w:r w:rsidRPr="0018235F">
              <w:rPr>
                <w:rFonts w:ascii="Arial" w:eastAsia="Times New Roman" w:hAnsi="Arial" w:cs="Arial"/>
                <w:sz w:val="20"/>
                <w:szCs w:val="20"/>
                <w:lang w:val="ro-RO"/>
              </w:rPr>
              <w:t>, fie a — procentului de formare a arcelor electrice. Entitatea contractantă va declara care din metode va fi utilizată pentru evaluare.</w:t>
            </w:r>
          </w:p>
          <w:p w14:paraId="6CE058C0"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Proiectul LC trebuie evaluat cu un instrument de simulare validat în conformitate cu SR EN 50318:2003 și prin măsurători în conformitate cu SR EN 50317:2012.</w:t>
            </w:r>
          </w:p>
        </w:tc>
      </w:tr>
      <w:tr w:rsidR="008211C9" w:rsidRPr="0018235F" w14:paraId="3DFEC62B" w14:textId="77777777" w:rsidTr="0018235F">
        <w:trPr>
          <w:trHeight w:val="676"/>
        </w:trPr>
        <w:tc>
          <w:tcPr>
            <w:tcW w:w="9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E5AB22F"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4.2.13</w:t>
            </w:r>
          </w:p>
        </w:tc>
        <w:tc>
          <w:tcPr>
            <w:tcW w:w="2931" w:type="dxa"/>
            <w:tcBorders>
              <w:top w:val="single" w:sz="8" w:space="0" w:color="auto"/>
              <w:left w:val="nil"/>
              <w:bottom w:val="single" w:sz="4" w:space="0" w:color="auto"/>
              <w:right w:val="single" w:sz="8" w:space="0" w:color="auto"/>
            </w:tcBorders>
            <w:shd w:val="clear" w:color="auto" w:fill="auto"/>
            <w:vAlign w:val="center"/>
            <w:hideMark/>
          </w:tcPr>
          <w:p w14:paraId="28729E33"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Spațierea pantografelor pentru proiectarea liniei aeriene de contact</w:t>
            </w:r>
          </w:p>
        </w:tc>
        <w:tc>
          <w:tcPr>
            <w:tcW w:w="11481" w:type="dxa"/>
            <w:tcBorders>
              <w:top w:val="single" w:sz="8" w:space="0" w:color="auto"/>
              <w:left w:val="single" w:sz="8" w:space="0" w:color="auto"/>
              <w:bottom w:val="single" w:sz="4" w:space="0" w:color="auto"/>
              <w:right w:val="single" w:sz="8" w:space="0" w:color="auto"/>
            </w:tcBorders>
            <w:shd w:val="clear" w:color="auto" w:fill="auto"/>
            <w:hideMark/>
          </w:tcPr>
          <w:p w14:paraId="502BDE5F" w14:textId="77777777" w:rsidR="008211C9" w:rsidRPr="0018235F" w:rsidRDefault="008211C9" w:rsidP="00874FD9">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LC trebuie proiectată pentru minimum două pantografe exploatate adiacent, astfel încât distanța minimă dintre axele armăturilor pantografelor adiacente să fie cel mult egală cu 85 m sau 35 m pentru </w:t>
            </w:r>
            <w:r w:rsidR="00874FD9" w:rsidRPr="0018235F">
              <w:rPr>
                <w:rFonts w:ascii="Arial" w:eastAsia="Times New Roman" w:hAnsi="Arial" w:cs="Arial"/>
                <w:sz w:val="20"/>
                <w:szCs w:val="20"/>
                <w:lang w:val="ro-RO"/>
              </w:rPr>
              <w:t>L</w:t>
            </w:r>
            <w:r w:rsidRPr="0018235F">
              <w:rPr>
                <w:rFonts w:ascii="Arial" w:eastAsia="Times New Roman" w:hAnsi="Arial" w:cs="Arial"/>
                <w:sz w:val="20"/>
                <w:szCs w:val="20"/>
                <w:lang w:val="ro-RO"/>
              </w:rPr>
              <w:t>C de 120 km/h, respectiv 200 m, 85 m sau 35 m pentru LC de 200 km/h.</w:t>
            </w:r>
          </w:p>
        </w:tc>
      </w:tr>
      <w:tr w:rsidR="008211C9" w:rsidRPr="0018235F" w14:paraId="47A27F83" w14:textId="77777777" w:rsidTr="00BB27DD">
        <w:trPr>
          <w:trHeight w:val="600"/>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05296C"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4.2.14</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31137"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Materialul firului de contact</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358843EC" w14:textId="77777777" w:rsidR="00AB701F"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 xml:space="preserve">Materialul permise pentru FC AC 100 </w:t>
            </w:r>
            <w:r w:rsidR="00874FD9"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AC 80 este cupru de mare </w:t>
            </w:r>
            <w:r w:rsidR="00874FD9" w:rsidRPr="0018235F">
              <w:rPr>
                <w:rFonts w:ascii="Arial" w:eastAsia="Times New Roman" w:hAnsi="Arial" w:cs="Arial"/>
                <w:sz w:val="20"/>
                <w:szCs w:val="20"/>
                <w:lang w:val="ro-RO"/>
              </w:rPr>
              <w:t>rezistență</w:t>
            </w:r>
            <w:r w:rsidRPr="0018235F">
              <w:rPr>
                <w:rFonts w:ascii="Arial" w:eastAsia="Times New Roman" w:hAnsi="Arial" w:cs="Arial"/>
                <w:sz w:val="20"/>
                <w:szCs w:val="20"/>
                <w:lang w:val="ro-RO"/>
              </w:rPr>
              <w:t xml:space="preserve"> Cu-ETP. FC trebuie să respecte cerințele cuprinse în standardul SR EN 50149:2013 (cupru conform SR EN 1977:2013, clauze 4.3, 4.6, 4.7 </w:t>
            </w:r>
            <w:r w:rsidR="00874FD9" w:rsidRPr="0018235F">
              <w:rPr>
                <w:rFonts w:ascii="Arial" w:eastAsia="Times New Roman" w:hAnsi="Arial" w:cs="Arial"/>
                <w:sz w:val="20"/>
                <w:szCs w:val="20"/>
                <w:lang w:val="ro-RO"/>
              </w:rPr>
              <w:t>și</w:t>
            </w:r>
            <w:r w:rsidRPr="0018235F">
              <w:rPr>
                <w:rFonts w:ascii="Arial" w:eastAsia="Times New Roman" w:hAnsi="Arial" w:cs="Arial"/>
                <w:sz w:val="20"/>
                <w:szCs w:val="20"/>
                <w:lang w:val="ro-RO"/>
              </w:rPr>
              <w:t xml:space="preserve"> 4.8)</w:t>
            </w:r>
          </w:p>
        </w:tc>
      </w:tr>
      <w:tr w:rsidR="008211C9" w:rsidRPr="0018235F" w14:paraId="722D5EE6" w14:textId="77777777" w:rsidTr="0018235F">
        <w:trPr>
          <w:trHeight w:val="908"/>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02A912"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4.2.15</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CE145"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Sectoare de separare a fazelor</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0BFAE3B8"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Lungimea totală D a zonelor neutre este definită în clauza 4 din SR EN 50367:2013. Pentru calcularea spațiilor libere aferente D în conformitate cu SR EN 50119:2010, trebuie luate în considerare clauza 5.1.3 și o ridicare S0.</w:t>
            </w:r>
          </w:p>
          <w:p w14:paraId="32FEC08B"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La conceperea sectoarelor de separare trebuie să se adopte, în mod normal, soluțiile descrise în anexa A.1 la EN 50367:2012. În cazul în care se propune o soluție alternativă, trebuie să se demonstreze că alternativa este cel puțin la fel de fiabilă.</w:t>
            </w:r>
          </w:p>
        </w:tc>
      </w:tr>
    </w:tbl>
    <w:p w14:paraId="519E858E" w14:textId="77777777" w:rsidR="0018235F" w:rsidRDefault="0018235F">
      <w:r>
        <w:br w:type="page"/>
      </w:r>
    </w:p>
    <w:tbl>
      <w:tblPr>
        <w:tblW w:w="15324" w:type="dxa"/>
        <w:tblInd w:w="93" w:type="dxa"/>
        <w:tblLook w:val="04A0" w:firstRow="1" w:lastRow="0" w:firstColumn="1" w:lastColumn="0" w:noHBand="0" w:noVBand="1"/>
      </w:tblPr>
      <w:tblGrid>
        <w:gridCol w:w="912"/>
        <w:gridCol w:w="2931"/>
        <w:gridCol w:w="11481"/>
      </w:tblGrid>
      <w:tr w:rsidR="0018235F" w:rsidRPr="0018235F" w14:paraId="009C6BE6" w14:textId="77777777" w:rsidTr="002946AA">
        <w:trPr>
          <w:trHeight w:val="461"/>
        </w:trPr>
        <w:tc>
          <w:tcPr>
            <w:tcW w:w="9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676EC"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lastRenderedPageBreak/>
              <w:t>clauză</w:t>
            </w:r>
          </w:p>
        </w:tc>
        <w:tc>
          <w:tcPr>
            <w:tcW w:w="2931" w:type="dxa"/>
            <w:tcBorders>
              <w:top w:val="single" w:sz="8" w:space="0" w:color="auto"/>
              <w:left w:val="nil"/>
              <w:bottom w:val="single" w:sz="8" w:space="0" w:color="auto"/>
              <w:right w:val="single" w:sz="4" w:space="0" w:color="auto"/>
            </w:tcBorders>
            <w:shd w:val="clear" w:color="auto" w:fill="auto"/>
            <w:vAlign w:val="center"/>
            <w:hideMark/>
          </w:tcPr>
          <w:p w14:paraId="60BD0982"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Titlul punctului din STI</w:t>
            </w:r>
          </w:p>
        </w:tc>
        <w:tc>
          <w:tcPr>
            <w:tcW w:w="114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F22AEE5" w14:textId="77777777" w:rsidR="0018235F" w:rsidRPr="0018235F" w:rsidRDefault="0018235F" w:rsidP="002946AA">
            <w:pPr>
              <w:jc w:val="center"/>
              <w:rPr>
                <w:rFonts w:ascii="Arial" w:eastAsia="Times New Roman" w:hAnsi="Arial" w:cs="Arial"/>
                <w:b/>
                <w:bCs/>
                <w:sz w:val="20"/>
                <w:szCs w:val="20"/>
                <w:lang w:val="ro-RO"/>
              </w:rPr>
            </w:pPr>
            <w:r w:rsidRPr="0018235F">
              <w:rPr>
                <w:rFonts w:ascii="Arial" w:eastAsia="Times New Roman" w:hAnsi="Arial" w:cs="Arial"/>
                <w:b/>
                <w:bCs/>
                <w:sz w:val="20"/>
                <w:szCs w:val="20"/>
                <w:lang w:val="ro-RO"/>
              </w:rPr>
              <w:t>Cerinţele STI Energie</w:t>
            </w:r>
          </w:p>
        </w:tc>
      </w:tr>
      <w:tr w:rsidR="008211C9" w:rsidRPr="0018235F" w14:paraId="61F97CFF" w14:textId="77777777" w:rsidTr="00BB27DD">
        <w:trPr>
          <w:trHeight w:val="1710"/>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40ED4"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4.2.17</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9E4D"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Sistemul de colectare la sol a datelor energetice</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3CDAD9A9"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Punctul 4.2.8.2.8 din STI LOC&amp;PAS cuprinde cerințele privind sistemele de măsurare a energiei electrice la bord (SME) concepute să producă și să transmită date compilate pentru facturarea energiei, către un sistem de colectare la sol a datelor energetice.</w:t>
            </w:r>
          </w:p>
          <w:p w14:paraId="32DCF6EC"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Sistemul de colectare la sol a datelor energetice (SCD) trebuie să primească, să stocheze și să exporte datele compilate pentru facturarea energiei fără a le corupe.</w:t>
            </w:r>
          </w:p>
        </w:tc>
      </w:tr>
      <w:tr w:rsidR="008211C9" w:rsidRPr="0018235F" w14:paraId="4E119FAE" w14:textId="77777777" w:rsidTr="00BB27DD">
        <w:trPr>
          <w:trHeight w:val="1125"/>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3D247E"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4.2.18.</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D828"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Măsurile de protecție împotriva șocurilor electrice</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2F4A3CF7"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Siguranța electrică a sistemului de linii aeriene de contact și protecția împotriva șocurilor electrice trebuie realizate în conformitate cu standardul EN 50122-1:2011+A1:2011</w:t>
            </w:r>
            <w:r w:rsidR="00EE6A5F" w:rsidRPr="0018235F">
              <w:rPr>
                <w:rFonts w:ascii="Arial" w:eastAsia="Times New Roman" w:hAnsi="Arial" w:cs="Arial"/>
                <w:sz w:val="20"/>
                <w:szCs w:val="20"/>
                <w:lang w:val="ro-RO"/>
              </w:rPr>
              <w:t>+A2, A3:2016</w:t>
            </w:r>
            <w:r w:rsidR="00874FD9" w:rsidRPr="0018235F">
              <w:rPr>
                <w:rFonts w:ascii="Arial" w:eastAsia="Times New Roman" w:hAnsi="Arial" w:cs="Arial"/>
                <w:sz w:val="20"/>
                <w:szCs w:val="20"/>
                <w:lang w:val="ro-RO"/>
              </w:rPr>
              <w:t xml:space="preserve"> </w:t>
            </w:r>
            <w:r w:rsidR="007F14CD" w:rsidRPr="0018235F">
              <w:rPr>
                <w:rFonts w:ascii="Arial" w:eastAsia="Times New Roman" w:hAnsi="Arial" w:cs="Arial"/>
                <w:sz w:val="20"/>
                <w:szCs w:val="20"/>
                <w:lang w:val="ro-RO"/>
              </w:rPr>
              <w:t>și</w:t>
            </w:r>
            <w:r w:rsidR="00874FD9" w:rsidRPr="0018235F">
              <w:rPr>
                <w:rFonts w:ascii="Arial" w:eastAsia="Times New Roman" w:hAnsi="Arial" w:cs="Arial"/>
                <w:sz w:val="20"/>
                <w:szCs w:val="20"/>
                <w:lang w:val="ro-RO"/>
              </w:rPr>
              <w:t xml:space="preserve"> </w:t>
            </w:r>
            <w:r w:rsidR="00EE6A5F" w:rsidRPr="0018235F">
              <w:rPr>
                <w:rFonts w:ascii="Arial" w:eastAsia="Times New Roman" w:hAnsi="Arial" w:cs="Arial"/>
                <w:sz w:val="20"/>
                <w:szCs w:val="20"/>
                <w:lang w:val="ro-RO"/>
              </w:rPr>
              <w:t>A4:2017</w:t>
            </w:r>
            <w:r w:rsidRPr="0018235F">
              <w:rPr>
                <w:rFonts w:ascii="Arial" w:eastAsia="Times New Roman" w:hAnsi="Arial" w:cs="Arial"/>
                <w:sz w:val="20"/>
                <w:szCs w:val="20"/>
                <w:lang w:val="ro-RO"/>
              </w:rPr>
              <w:t>, clauzele 5.2.1 (doar pentru zonele publice), 5.3.1, 5.3.2, 6.1 și 6.2 (cu excepția cerințelor privind conexiunile la circuitele de cale); limitele tensiunii c.a. pentru siguranța persoanelor se stabilesc în conformitate cu clauzele 9.2.2.1 și 9.2.2.2 din standard, iar limitele tensiunii c.c. — în conformitate cu clauzele 9.3.2.1 și 9.3.2.2 din standard.</w:t>
            </w:r>
          </w:p>
        </w:tc>
      </w:tr>
      <w:tr w:rsidR="008211C9" w:rsidRPr="0018235F" w14:paraId="384A7030" w14:textId="77777777" w:rsidTr="00BB27DD">
        <w:trPr>
          <w:trHeight w:val="825"/>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27A8C9"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4.4.</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2E0F1"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Norme de exploatare</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10FC40B1"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Normele de exploatare se elaborează în cadrul procedurilor descrise în sistemul de management al siguranței de care dispune administratorul de infrastructură. Aceste norme iau în considerare documentația legată de exploatare, care face parte din dosarul tehnic impus de articolul 18 alineatul (3) din Directiva 2008/57/CE și detaliat în anexa VI la aceasta.</w:t>
            </w:r>
          </w:p>
        </w:tc>
      </w:tr>
      <w:tr w:rsidR="008211C9" w:rsidRPr="0018235F" w14:paraId="44DD6236" w14:textId="77777777" w:rsidTr="00BB27DD">
        <w:trPr>
          <w:trHeight w:val="1140"/>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BEA985"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4.5</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A231E"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Norme de întreținere</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2BA1FA89" w14:textId="77777777" w:rsidR="002E351A"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Dosarul de întreținere a elementelor constitutive de interoperabilitate (ECI) și a elementelor subsistemului trebuie întocmit înainte de darea în exploatare a subsistemului, ca parte a dosarului tehnic ce însoțește declarația de verificare.</w:t>
            </w:r>
          </w:p>
          <w:p w14:paraId="00151BEF"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Trebuie întocmit un plan de întreținere a subsistemului pentru a asigura respectarea cerințelor prevăzute în prezenta STI pe toată durata de funcționare a acestuia.</w:t>
            </w:r>
          </w:p>
        </w:tc>
      </w:tr>
      <w:tr w:rsidR="008211C9" w:rsidRPr="0018235F" w14:paraId="3AC5BDD5" w14:textId="77777777" w:rsidTr="00BB27DD">
        <w:trPr>
          <w:trHeight w:val="765"/>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0D88E8"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4.6</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A2B36" w14:textId="77777777" w:rsidR="008211C9" w:rsidRPr="0018235F" w:rsidRDefault="008211C9" w:rsidP="00B6039E">
            <w:pPr>
              <w:jc w:val="both"/>
              <w:rPr>
                <w:rFonts w:ascii="Arial" w:eastAsia="Times New Roman" w:hAnsi="Arial" w:cs="Arial"/>
                <w:sz w:val="20"/>
                <w:szCs w:val="20"/>
                <w:lang w:val="ro-RO"/>
              </w:rPr>
            </w:pPr>
            <w:r w:rsidRPr="0018235F">
              <w:rPr>
                <w:rFonts w:ascii="Arial" w:eastAsia="Times New Roman" w:hAnsi="Arial" w:cs="Arial"/>
                <w:sz w:val="20"/>
                <w:szCs w:val="20"/>
                <w:lang w:val="ro-RO"/>
              </w:rPr>
              <w:t>Calificări profesionale</w:t>
            </w:r>
          </w:p>
        </w:tc>
        <w:tc>
          <w:tcPr>
            <w:tcW w:w="11481" w:type="dxa"/>
            <w:tcBorders>
              <w:top w:val="single" w:sz="4" w:space="0" w:color="auto"/>
              <w:left w:val="single" w:sz="4" w:space="0" w:color="auto"/>
              <w:bottom w:val="single" w:sz="4" w:space="0" w:color="auto"/>
              <w:right w:val="single" w:sz="8" w:space="0" w:color="auto"/>
            </w:tcBorders>
            <w:shd w:val="clear" w:color="auto" w:fill="auto"/>
            <w:hideMark/>
          </w:tcPr>
          <w:p w14:paraId="6E688511"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Calificările profesionale ale personalului necesare pentru exploatarea și întreținerea subsistemului „energie” sunt reglementate de procedurile descrise în sistemul de management al siguranței de care dispune administratorul de infrastructură și nu sunt prevăzute în STI.</w:t>
            </w:r>
          </w:p>
        </w:tc>
      </w:tr>
    </w:tbl>
    <w:p w14:paraId="4F107A81" w14:textId="77777777" w:rsidR="0018235F" w:rsidRDefault="0018235F" w:rsidP="00B6039E">
      <w:pPr>
        <w:pStyle w:val="BodyText2"/>
        <w:spacing w:after="0" w:line="240" w:lineRule="auto"/>
        <w:ind w:firstLine="284"/>
        <w:jc w:val="both"/>
        <w:rPr>
          <w:rFonts w:ascii="Arial" w:hAnsi="Arial"/>
          <w:iCs/>
          <w:sz w:val="22"/>
          <w:szCs w:val="22"/>
          <w:lang w:val="ro-RO"/>
        </w:rPr>
      </w:pPr>
    </w:p>
    <w:p w14:paraId="463896CE" w14:textId="77777777" w:rsidR="0018235F" w:rsidRDefault="0018235F">
      <w:pPr>
        <w:spacing w:after="0" w:line="240" w:lineRule="auto"/>
        <w:rPr>
          <w:rFonts w:ascii="Arial" w:eastAsia="Arial" w:hAnsi="Arial" w:cs="Arial"/>
          <w:iCs/>
          <w:color w:val="000000"/>
          <w:lang w:val="ro-RO" w:eastAsia="ar-SA"/>
        </w:rPr>
      </w:pPr>
      <w:r>
        <w:rPr>
          <w:rFonts w:ascii="Arial" w:hAnsi="Arial"/>
          <w:iCs/>
          <w:lang w:val="ro-RO"/>
        </w:rPr>
        <w:br w:type="page"/>
      </w:r>
    </w:p>
    <w:p w14:paraId="03FE44EA" w14:textId="77777777" w:rsidR="008211C9" w:rsidRPr="00F065CE" w:rsidRDefault="008211C9" w:rsidP="00B6039E">
      <w:pPr>
        <w:pStyle w:val="BodyText2"/>
        <w:spacing w:after="0" w:line="240" w:lineRule="auto"/>
        <w:ind w:firstLine="284"/>
        <w:jc w:val="both"/>
        <w:rPr>
          <w:rFonts w:ascii="Arial" w:hAnsi="Arial"/>
          <w:bCs/>
          <w:iCs/>
          <w:sz w:val="22"/>
          <w:szCs w:val="22"/>
          <w:lang w:val="ro-RO"/>
        </w:rPr>
      </w:pPr>
      <w:r w:rsidRPr="00F065CE">
        <w:rPr>
          <w:rFonts w:ascii="Arial" w:hAnsi="Arial"/>
          <w:bCs/>
          <w:iCs/>
          <w:sz w:val="22"/>
          <w:szCs w:val="22"/>
          <w:lang w:val="ro-RO"/>
        </w:rPr>
        <w:lastRenderedPageBreak/>
        <w:t xml:space="preserve">Tab. 5 Principalele </w:t>
      </w:r>
      <w:r w:rsidR="00874FD9" w:rsidRPr="00F065CE">
        <w:rPr>
          <w:rFonts w:ascii="Arial" w:hAnsi="Arial"/>
          <w:bCs/>
          <w:iCs/>
          <w:sz w:val="22"/>
          <w:szCs w:val="22"/>
          <w:lang w:val="ro-RO"/>
        </w:rPr>
        <w:t>cerințe</w:t>
      </w:r>
      <w:r w:rsidRPr="00F065CE">
        <w:rPr>
          <w:rFonts w:ascii="Arial" w:hAnsi="Arial"/>
          <w:bCs/>
          <w:iCs/>
          <w:sz w:val="22"/>
          <w:szCs w:val="22"/>
          <w:lang w:val="ro-RO"/>
        </w:rPr>
        <w:t xml:space="preserve"> ale STI Energie  (Regulamentul UE Nr 1302/2014 al Comisiei din 18.11.2014)</w:t>
      </w:r>
    </w:p>
    <w:tbl>
      <w:tblPr>
        <w:tblW w:w="14474" w:type="dxa"/>
        <w:tblInd w:w="93" w:type="dxa"/>
        <w:tblLook w:val="04A0" w:firstRow="1" w:lastRow="0" w:firstColumn="1" w:lastColumn="0" w:noHBand="0" w:noVBand="1"/>
      </w:tblPr>
      <w:tblGrid>
        <w:gridCol w:w="1481"/>
        <w:gridCol w:w="3070"/>
        <w:gridCol w:w="9923"/>
      </w:tblGrid>
      <w:tr w:rsidR="008211C9" w:rsidRPr="0018235F" w14:paraId="395A8C7D" w14:textId="77777777" w:rsidTr="0018235F">
        <w:trPr>
          <w:trHeight w:val="2181"/>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83F2"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4.2.8.2.4</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14:paraId="2B20CAEF"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Puterea maximă și curentul de la linia aeriană de contact</w:t>
            </w:r>
          </w:p>
        </w:tc>
        <w:tc>
          <w:tcPr>
            <w:tcW w:w="9923" w:type="dxa"/>
            <w:tcBorders>
              <w:top w:val="single" w:sz="4" w:space="0" w:color="auto"/>
              <w:left w:val="nil"/>
              <w:bottom w:val="single" w:sz="4" w:space="0" w:color="auto"/>
              <w:right w:val="single" w:sz="4" w:space="0" w:color="auto"/>
            </w:tcBorders>
            <w:shd w:val="clear" w:color="auto" w:fill="auto"/>
            <w:hideMark/>
          </w:tcPr>
          <w:p w14:paraId="2415FB82" w14:textId="77777777" w:rsidR="002E351A" w:rsidRPr="0018235F" w:rsidRDefault="009337FD"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Unitățile electrice cu o putere mai mare de 2 MW (inclusiv compunerile fixe și predefinite declarate) trebuie dotate cu o funcție de limitare a puterii sau curentului.</w:t>
            </w:r>
          </w:p>
          <w:p w14:paraId="7A5E650B" w14:textId="77777777" w:rsidR="002E351A" w:rsidRPr="0018235F" w:rsidRDefault="009337FD"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(2) </w:t>
            </w:r>
            <w:r w:rsidR="008211C9" w:rsidRPr="0018235F">
              <w:rPr>
                <w:rFonts w:ascii="Arial" w:eastAsia="Times New Roman" w:hAnsi="Arial" w:cs="Arial"/>
                <w:sz w:val="20"/>
                <w:szCs w:val="20"/>
                <w:lang w:val="ro-RO"/>
              </w:rPr>
              <w:t>Unitățile electrice trebuie dotate cu un sistem de autoreglare a curentului în condiții de exploatare anormale din punct de vedere al tensiunii; această reglare trebuie să permită limitarea curentului la „curentul maxim în raport cu tensiunea” prevăzut în specificația menționată în apendicele J-1, indicele 43. Notă: o limitare mai puțin restrictivă (o valoare mai mică a coeficientului „a”) poate fi utilizată la nivel de exploatare pe o anumită rețea sau linie dacă a fost agreată de administratorul de infrastructură.</w:t>
            </w:r>
          </w:p>
          <w:p w14:paraId="12574764" w14:textId="77777777" w:rsidR="008211C9" w:rsidRPr="0018235F" w:rsidRDefault="009337FD"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(3) </w:t>
            </w:r>
            <w:r w:rsidR="008211C9" w:rsidRPr="0018235F">
              <w:rPr>
                <w:rFonts w:ascii="Arial" w:eastAsia="Times New Roman" w:hAnsi="Arial" w:cs="Arial"/>
                <w:sz w:val="20"/>
                <w:szCs w:val="20"/>
                <w:lang w:val="ro-RO"/>
              </w:rPr>
              <w:t>Curentul maxim evaluat mai sus (curent nominal) trebuie consemnat în documentația tehnică definită în clauza 4.2.12.2 din prezenta STI 1302/2014 Material rulant.</w:t>
            </w:r>
          </w:p>
        </w:tc>
      </w:tr>
      <w:tr w:rsidR="008211C9" w:rsidRPr="0018235F" w14:paraId="07A1FDF7" w14:textId="77777777" w:rsidTr="0018235F">
        <w:trPr>
          <w:trHeight w:val="775"/>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61CC63FC"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4.2.8.2.7.</w:t>
            </w:r>
          </w:p>
        </w:tc>
        <w:tc>
          <w:tcPr>
            <w:tcW w:w="3070" w:type="dxa"/>
            <w:tcBorders>
              <w:top w:val="nil"/>
              <w:left w:val="nil"/>
              <w:bottom w:val="single" w:sz="4" w:space="0" w:color="auto"/>
              <w:right w:val="single" w:sz="4" w:space="0" w:color="auto"/>
            </w:tcBorders>
            <w:shd w:val="clear" w:color="auto" w:fill="auto"/>
            <w:vAlign w:val="center"/>
            <w:hideMark/>
          </w:tcPr>
          <w:p w14:paraId="7924ACCF"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Perturbații ale sistemului energetic pentru sistemele de curent alternativ (c.a.)</w:t>
            </w:r>
          </w:p>
        </w:tc>
        <w:tc>
          <w:tcPr>
            <w:tcW w:w="9923" w:type="dxa"/>
            <w:tcBorders>
              <w:top w:val="nil"/>
              <w:left w:val="nil"/>
              <w:bottom w:val="single" w:sz="4" w:space="0" w:color="auto"/>
              <w:right w:val="single" w:sz="4" w:space="0" w:color="auto"/>
            </w:tcBorders>
            <w:shd w:val="clear" w:color="auto" w:fill="auto"/>
            <w:hideMark/>
          </w:tcPr>
          <w:p w14:paraId="0F06817B" w14:textId="77777777" w:rsidR="008211C9" w:rsidRPr="0018235F" w:rsidRDefault="008211C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(1) O unitate electrică nu trebuie să provoace supratensiuni inacceptabile și alte fenomene descrise în specificația menționată în apendicele J-1, indicele 45, clauza 10.1 (armonici și efecte dinamice) la nivelul liniei aeriene de contact.</w:t>
            </w:r>
          </w:p>
        </w:tc>
      </w:tr>
      <w:tr w:rsidR="008211C9" w:rsidRPr="0018235F" w14:paraId="7320AB3D" w14:textId="77777777" w:rsidTr="0018235F">
        <w:trPr>
          <w:trHeight w:val="1116"/>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9BA2"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4.2.8.2.8.</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14:paraId="35978AD1"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Sistemul de măsurare a energiei la bord</w:t>
            </w:r>
          </w:p>
        </w:tc>
        <w:tc>
          <w:tcPr>
            <w:tcW w:w="9923" w:type="dxa"/>
            <w:tcBorders>
              <w:top w:val="single" w:sz="4" w:space="0" w:color="auto"/>
              <w:left w:val="nil"/>
              <w:bottom w:val="single" w:sz="4" w:space="0" w:color="auto"/>
              <w:right w:val="single" w:sz="4" w:space="0" w:color="auto"/>
            </w:tcBorders>
            <w:shd w:val="clear" w:color="auto" w:fill="auto"/>
            <w:hideMark/>
          </w:tcPr>
          <w:p w14:paraId="11B53C3C" w14:textId="77777777" w:rsidR="002E351A" w:rsidRPr="0018235F" w:rsidRDefault="0043024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Sistemul de măsurare a energiei la-bord este un sistem de măsurare a energiei electrice preluate de la sau returnate (în timpul frânării cu recuperare) către linia aeriană de contact de unitatea de tracțiune electrică.</w:t>
            </w:r>
          </w:p>
          <w:p w14:paraId="70D48822" w14:textId="77777777" w:rsidR="002E351A" w:rsidRPr="0018235F" w:rsidRDefault="0043024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(2) </w:t>
            </w:r>
            <w:r w:rsidR="008211C9" w:rsidRPr="0018235F">
              <w:rPr>
                <w:rFonts w:ascii="Arial" w:eastAsia="Times New Roman" w:hAnsi="Arial" w:cs="Arial"/>
                <w:sz w:val="20"/>
                <w:szCs w:val="20"/>
                <w:lang w:val="ro-RO"/>
              </w:rPr>
              <w:t>Sistemele de măsurare a energiei la bord trebuie să respecte cerințele din apendicele D la prezenta STI 1302/2014.</w:t>
            </w:r>
          </w:p>
          <w:p w14:paraId="2477855A" w14:textId="77777777" w:rsidR="002E351A" w:rsidRPr="0018235F" w:rsidRDefault="0043024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(3) </w:t>
            </w:r>
            <w:r w:rsidR="008211C9" w:rsidRPr="0018235F">
              <w:rPr>
                <w:rFonts w:ascii="Arial" w:eastAsia="Times New Roman" w:hAnsi="Arial" w:cs="Arial"/>
                <w:sz w:val="20"/>
                <w:szCs w:val="20"/>
                <w:lang w:val="ro-RO"/>
              </w:rPr>
              <w:t>Acest sistem este adecvat pentru facturare; datele pe care le furnizează trebuie acceptate pentru facturare în toate statele membre.</w:t>
            </w:r>
          </w:p>
          <w:p w14:paraId="1843910F" w14:textId="77777777" w:rsidR="008211C9" w:rsidRPr="0018235F" w:rsidRDefault="0043024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(4) </w:t>
            </w:r>
            <w:r w:rsidR="008211C9" w:rsidRPr="0018235F">
              <w:rPr>
                <w:rFonts w:ascii="Arial" w:eastAsia="Times New Roman" w:hAnsi="Arial" w:cs="Arial"/>
                <w:sz w:val="20"/>
                <w:szCs w:val="20"/>
                <w:lang w:val="ro-RO"/>
              </w:rPr>
              <w:t>Instalarea unui sistem de măsurare a energiei la bord și a funcției sale de localizare la bord trebuie consemnate în documentația tehnică descrisă în clauza 4.2.12.2 din prezenta STI; descrierea comunicării tren-sol trebuie să fie inclusă în această documentație. (5) Documentația de întreținere descrisă în clauza 4.2.12.3 din prezenta STI trebuie să includă orice procedură de verificare periodică pentru asigurarea nivelului de precizie necesar al sistemului de măsurare a energiei la bord pe durata de viață a acestuia.</w:t>
            </w:r>
          </w:p>
        </w:tc>
      </w:tr>
      <w:tr w:rsidR="008211C9" w:rsidRPr="0018235F" w14:paraId="4194ACCC" w14:textId="77777777" w:rsidTr="0018235F">
        <w:trPr>
          <w:trHeight w:val="771"/>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4756253E"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4.2.8.2.9.1.1</w:t>
            </w:r>
          </w:p>
        </w:tc>
        <w:tc>
          <w:tcPr>
            <w:tcW w:w="3070" w:type="dxa"/>
            <w:tcBorders>
              <w:top w:val="nil"/>
              <w:left w:val="nil"/>
              <w:bottom w:val="single" w:sz="4" w:space="0" w:color="auto"/>
              <w:right w:val="single" w:sz="4" w:space="0" w:color="auto"/>
            </w:tcBorders>
            <w:shd w:val="clear" w:color="auto" w:fill="auto"/>
            <w:vAlign w:val="center"/>
            <w:hideMark/>
          </w:tcPr>
          <w:p w14:paraId="4EDF8C85"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Înălțimea la care are loc interacțiunea cu firele de contact (nivel material rulant)</w:t>
            </w:r>
          </w:p>
        </w:tc>
        <w:tc>
          <w:tcPr>
            <w:tcW w:w="9923" w:type="dxa"/>
            <w:tcBorders>
              <w:top w:val="nil"/>
              <w:left w:val="nil"/>
              <w:bottom w:val="single" w:sz="4" w:space="0" w:color="auto"/>
              <w:right w:val="single" w:sz="4" w:space="0" w:color="auto"/>
            </w:tcBorders>
            <w:shd w:val="clear" w:color="auto" w:fill="auto"/>
            <w:hideMark/>
          </w:tcPr>
          <w:p w14:paraId="711EB1B7" w14:textId="77777777" w:rsidR="008211C9" w:rsidRPr="0018235F" w:rsidRDefault="008211C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Instalarea unui pantograf pe o unitate electrică trebuie să permită contactul mecanic cu cel puțin unul dintre firele de contact la înălțimi cuprinse între 4.800 și 6.500 mm deasupra nivelului șinei, pentru căi ferate proiectate în conformitate cu gabaritul GC.</w:t>
            </w:r>
          </w:p>
        </w:tc>
      </w:tr>
      <w:tr w:rsidR="008211C9" w:rsidRPr="0018235F" w14:paraId="61768CF8" w14:textId="77777777" w:rsidTr="0018235F">
        <w:trPr>
          <w:trHeight w:val="838"/>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7FB5D690"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4.2.8.2.9.1.2</w:t>
            </w:r>
          </w:p>
        </w:tc>
        <w:tc>
          <w:tcPr>
            <w:tcW w:w="3070" w:type="dxa"/>
            <w:tcBorders>
              <w:top w:val="nil"/>
              <w:left w:val="nil"/>
              <w:bottom w:val="single" w:sz="4" w:space="0" w:color="auto"/>
              <w:right w:val="single" w:sz="4" w:space="0" w:color="auto"/>
            </w:tcBorders>
            <w:shd w:val="clear" w:color="auto" w:fill="auto"/>
            <w:vAlign w:val="center"/>
            <w:hideMark/>
          </w:tcPr>
          <w:p w14:paraId="7DF544F3"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Cursa utilă a înălțimii pantografului (nivel ECI)</w:t>
            </w:r>
          </w:p>
        </w:tc>
        <w:tc>
          <w:tcPr>
            <w:tcW w:w="9923" w:type="dxa"/>
            <w:tcBorders>
              <w:top w:val="nil"/>
              <w:left w:val="nil"/>
              <w:bottom w:val="single" w:sz="4" w:space="0" w:color="auto"/>
              <w:right w:val="single" w:sz="4" w:space="0" w:color="auto"/>
            </w:tcBorders>
            <w:shd w:val="clear" w:color="auto" w:fill="auto"/>
            <w:hideMark/>
          </w:tcPr>
          <w:p w14:paraId="45631B2F" w14:textId="77777777" w:rsidR="00AB701F" w:rsidRPr="0018235F" w:rsidRDefault="00531A76"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Pantografele trebuie să aibă o cursă utilă de minimum 2.000 mm.</w:t>
            </w:r>
          </w:p>
          <w:p w14:paraId="0616AC20" w14:textId="77777777" w:rsidR="002E351A" w:rsidRPr="0018235F" w:rsidRDefault="00531A76"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(2) </w:t>
            </w:r>
            <w:r w:rsidR="008211C9" w:rsidRPr="0018235F">
              <w:rPr>
                <w:rFonts w:ascii="Arial" w:eastAsia="Times New Roman" w:hAnsi="Arial" w:cs="Arial"/>
                <w:sz w:val="20"/>
                <w:szCs w:val="20"/>
                <w:lang w:val="ro-RO"/>
              </w:rPr>
              <w:t>Caracteristicile care trebuie verificate trebuie să fie în conformitate cu cerințele specificației menționate în apendicele J-1, indicele 46.</w:t>
            </w:r>
          </w:p>
          <w:p w14:paraId="2ED5F722" w14:textId="77777777" w:rsidR="008211C9" w:rsidRPr="0018235F" w:rsidRDefault="00531A76"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(3) </w:t>
            </w:r>
            <w:r w:rsidR="008211C9" w:rsidRPr="0018235F">
              <w:rPr>
                <w:rFonts w:ascii="Arial" w:eastAsia="Times New Roman" w:hAnsi="Arial" w:cs="Arial"/>
                <w:sz w:val="20"/>
                <w:szCs w:val="20"/>
                <w:lang w:val="ro-RO"/>
              </w:rPr>
              <w:t xml:space="preserve">Cursa trebuie să respecte prevederile SR EN 50206-1: 2011, punctele 4.2 </w:t>
            </w:r>
            <w:r w:rsidR="00874FD9" w:rsidRPr="0018235F">
              <w:rPr>
                <w:rFonts w:ascii="Arial" w:eastAsia="Times New Roman" w:hAnsi="Arial" w:cs="Arial"/>
                <w:sz w:val="20"/>
                <w:szCs w:val="20"/>
                <w:lang w:val="ro-RO"/>
              </w:rPr>
              <w:t>și</w:t>
            </w:r>
            <w:r w:rsidR="008211C9" w:rsidRPr="0018235F">
              <w:rPr>
                <w:rFonts w:ascii="Arial" w:eastAsia="Times New Roman" w:hAnsi="Arial" w:cs="Arial"/>
                <w:sz w:val="20"/>
                <w:szCs w:val="20"/>
                <w:lang w:val="ro-RO"/>
              </w:rPr>
              <w:t xml:space="preserve"> 4.2.3</w:t>
            </w:r>
          </w:p>
        </w:tc>
      </w:tr>
      <w:tr w:rsidR="008211C9" w:rsidRPr="0018235F" w14:paraId="4BF9A56A" w14:textId="77777777" w:rsidTr="0018235F">
        <w:trPr>
          <w:trHeight w:val="930"/>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1C0AFA16"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4.2.8.2.9.2.1</w:t>
            </w:r>
          </w:p>
        </w:tc>
        <w:tc>
          <w:tcPr>
            <w:tcW w:w="3070" w:type="dxa"/>
            <w:tcBorders>
              <w:top w:val="nil"/>
              <w:left w:val="nil"/>
              <w:bottom w:val="single" w:sz="4" w:space="0" w:color="auto"/>
              <w:right w:val="single" w:sz="4" w:space="0" w:color="auto"/>
            </w:tcBorders>
            <w:shd w:val="clear" w:color="auto" w:fill="auto"/>
            <w:vAlign w:val="center"/>
            <w:hideMark/>
          </w:tcPr>
          <w:p w14:paraId="6C28D85C"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Geometria armăturii pantografului de tip 1 600 mm</w:t>
            </w:r>
          </w:p>
        </w:tc>
        <w:tc>
          <w:tcPr>
            <w:tcW w:w="9923" w:type="dxa"/>
            <w:tcBorders>
              <w:top w:val="nil"/>
              <w:left w:val="nil"/>
              <w:bottom w:val="single" w:sz="4" w:space="0" w:color="auto"/>
              <w:right w:val="single" w:sz="4" w:space="0" w:color="auto"/>
            </w:tcBorders>
            <w:shd w:val="clear" w:color="auto" w:fill="auto"/>
            <w:hideMark/>
          </w:tcPr>
          <w:p w14:paraId="76012E5D" w14:textId="77777777" w:rsidR="002E351A" w:rsidRPr="0018235F" w:rsidRDefault="00531A76"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Geometria armăturii pantografului trebuie să fie cea descrisă în specificația menționată în apendicele J-1, indicele 48.</w:t>
            </w:r>
          </w:p>
          <w:p w14:paraId="265CAA2F" w14:textId="77777777" w:rsidR="008211C9" w:rsidRPr="0018235F" w:rsidRDefault="00531A76"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(2) </w:t>
            </w:r>
            <w:r w:rsidR="008211C9" w:rsidRPr="0018235F">
              <w:rPr>
                <w:rFonts w:ascii="Arial" w:eastAsia="Times New Roman" w:hAnsi="Arial" w:cs="Arial"/>
                <w:sz w:val="20"/>
                <w:szCs w:val="20"/>
                <w:lang w:val="ro-RO"/>
              </w:rPr>
              <w:t>Geometria trebuie</w:t>
            </w:r>
            <w:r w:rsidR="00874FD9" w:rsidRPr="0018235F">
              <w:rPr>
                <w:rFonts w:ascii="Arial" w:eastAsia="Times New Roman" w:hAnsi="Arial" w:cs="Arial"/>
                <w:sz w:val="20"/>
                <w:szCs w:val="20"/>
                <w:lang w:val="ro-RO"/>
              </w:rPr>
              <w:t xml:space="preserve"> să </w:t>
            </w:r>
            <w:r w:rsidR="008211C9" w:rsidRPr="0018235F">
              <w:rPr>
                <w:rFonts w:ascii="Arial" w:eastAsia="Times New Roman" w:hAnsi="Arial" w:cs="Arial"/>
                <w:sz w:val="20"/>
                <w:szCs w:val="20"/>
                <w:lang w:val="ro-RO"/>
              </w:rPr>
              <w:t>fie în conformitate cu SR EN 50367 Anexa A2, figura A6</w:t>
            </w:r>
          </w:p>
        </w:tc>
      </w:tr>
      <w:tr w:rsidR="008211C9" w:rsidRPr="0018235F" w14:paraId="00C57203" w14:textId="77777777" w:rsidTr="0018235F">
        <w:trPr>
          <w:trHeight w:val="2684"/>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B344"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lastRenderedPageBreak/>
              <w:t>4.2.8.2.9.7.</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14:paraId="4A2916C9"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Dispunerea pantografelor (nivel — material rulant)</w:t>
            </w:r>
          </w:p>
        </w:tc>
        <w:tc>
          <w:tcPr>
            <w:tcW w:w="9923" w:type="dxa"/>
            <w:tcBorders>
              <w:top w:val="single" w:sz="4" w:space="0" w:color="auto"/>
              <w:left w:val="nil"/>
              <w:bottom w:val="single" w:sz="4" w:space="0" w:color="auto"/>
              <w:right w:val="single" w:sz="4" w:space="0" w:color="auto"/>
            </w:tcBorders>
            <w:shd w:val="clear" w:color="auto" w:fill="auto"/>
            <w:hideMark/>
          </w:tcPr>
          <w:p w14:paraId="255C0A1E" w14:textId="77777777" w:rsidR="002E351A" w:rsidRPr="0018235F" w:rsidRDefault="002E351A"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Este permis ca mai multe pantografe să se afle simultan în contact cu instalația liniei aeriene de contact.</w:t>
            </w:r>
          </w:p>
          <w:p w14:paraId="56FCE65B" w14:textId="77777777" w:rsidR="002E351A" w:rsidRPr="0018235F" w:rsidRDefault="008211C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(2) Numărul de pantografe și distanța dintre acestea trebuie proiectate ținând seama de cerințele privind performanțele de captare a curentului, definite în clauza 4.2.8.2.9.6 de mai sus.</w:t>
            </w:r>
            <w:r w:rsidRPr="0018235F">
              <w:rPr>
                <w:rFonts w:ascii="Arial" w:eastAsia="Times New Roman" w:hAnsi="Arial" w:cs="Arial"/>
                <w:sz w:val="20"/>
                <w:szCs w:val="20"/>
                <w:lang w:val="ro-RO"/>
              </w:rPr>
              <w:br/>
              <w:t>(3) În cazul în care distanța dintre 2 pantografe consecutive în compunerile fixe sau predefinite ale unității evaluate este mai mică decât distanța indicată în clauza 4.2.13 din STI Energie pentru tipul selectat de distanță proiectată a liniei aeriene de contact sau în cazul în care mai mult de 2 pantografe se află simultan în contact cu instalația liniei aeriene de contact, trebuie să se demonstreze printr-o încercare că pantograful cu cele mai slabe performanțe (identificat prin simulări realizate anterior încercării respective) respectă calitatea de captare a curentului definită în clauza 4.2.8.2.9.6 de mai sus.</w:t>
            </w:r>
          </w:p>
          <w:p w14:paraId="3F1E1982" w14:textId="77777777" w:rsidR="008211C9" w:rsidRPr="0018235F" w:rsidRDefault="008211C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(4) Tipul de distanță proiectată a liniei aeriene de contact (A, B sau C, astfel cum sunt definite în clauza 4.2.13 din STI Energie) selectat (și prin urmare, folosit la încercare) trebuie consemnat în documentația tehnică (a se vedea clauza 4.2.12.2).</w:t>
            </w:r>
          </w:p>
        </w:tc>
      </w:tr>
      <w:tr w:rsidR="008211C9" w:rsidRPr="0018235F" w14:paraId="1020651C" w14:textId="77777777" w:rsidTr="0018235F">
        <w:trPr>
          <w:trHeight w:val="69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9224"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4.2.8.2.9.8.</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14:paraId="50FA39A2"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Trecerea prin sectoarele de separare a fazelor sau a sistemelor (nivel — material rulant)</w:t>
            </w:r>
          </w:p>
        </w:tc>
        <w:tc>
          <w:tcPr>
            <w:tcW w:w="9923" w:type="dxa"/>
            <w:tcBorders>
              <w:top w:val="single" w:sz="4" w:space="0" w:color="auto"/>
              <w:left w:val="nil"/>
              <w:bottom w:val="single" w:sz="4" w:space="0" w:color="auto"/>
              <w:right w:val="single" w:sz="4" w:space="0" w:color="auto"/>
            </w:tcBorders>
            <w:shd w:val="clear" w:color="auto" w:fill="auto"/>
            <w:hideMark/>
          </w:tcPr>
          <w:p w14:paraId="2A81D6EE" w14:textId="77777777" w:rsidR="002E351A" w:rsidRPr="0018235F" w:rsidRDefault="002E351A"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Trenurile trebuie proiectate astfel încât să poată trece de la un sector de separare a sistemelor de alimentare cu energie electrică sau dintr-un sector de separare a fazelor în alt sector alăturat (conform descrierii din clauzele 4.2.15 și 4.2.16 din STI Energie), fără șuntarea sectoarelor de separare a sistemelor sau a fazelor.</w:t>
            </w:r>
          </w:p>
          <w:p w14:paraId="521F26CD" w14:textId="77777777" w:rsidR="008211C9" w:rsidRPr="0018235F" w:rsidRDefault="008211C9"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w:t>
            </w:r>
            <w:r w:rsidR="00531A76" w:rsidRPr="0018235F">
              <w:rPr>
                <w:rFonts w:ascii="Arial" w:eastAsia="Times New Roman" w:hAnsi="Arial" w:cs="Arial"/>
                <w:sz w:val="20"/>
                <w:szCs w:val="20"/>
                <w:lang w:val="ro-RO"/>
              </w:rPr>
              <w:t>2</w:t>
            </w:r>
            <w:r w:rsidRPr="0018235F">
              <w:rPr>
                <w:rFonts w:ascii="Arial" w:eastAsia="Times New Roman" w:hAnsi="Arial" w:cs="Arial"/>
                <w:sz w:val="20"/>
                <w:szCs w:val="20"/>
                <w:lang w:val="ro-RO"/>
              </w:rPr>
              <w:t>) În cazul trecerii prin sectoare de separare a fazelor sau a sistemelor, trebuie să fie posibilă aducerea consumului de putere al unității la zero. Registrul de infrastructură oferă informații cu privire la poziția admisă a pantografelor: coborâte sau ridicate (cu dispunerile admise ale pantografelor) atunci când trec prin sectoare de separare a sistemelor sau a fazelor.</w:t>
            </w:r>
            <w:r w:rsidRPr="0018235F">
              <w:rPr>
                <w:rFonts w:ascii="Arial" w:eastAsia="Times New Roman" w:hAnsi="Arial" w:cs="Arial"/>
                <w:sz w:val="20"/>
                <w:szCs w:val="20"/>
                <w:lang w:val="ro-RO"/>
              </w:rPr>
              <w:br/>
              <w:t>(</w:t>
            </w:r>
            <w:r w:rsidR="00AB701F" w:rsidRPr="0018235F">
              <w:rPr>
                <w:rFonts w:ascii="Arial" w:eastAsia="Times New Roman" w:hAnsi="Arial" w:cs="Arial"/>
                <w:sz w:val="20"/>
                <w:szCs w:val="20"/>
                <w:lang w:val="ro-RO"/>
              </w:rPr>
              <w:t>3</w:t>
            </w:r>
            <w:r w:rsidRPr="0018235F">
              <w:rPr>
                <w:rFonts w:ascii="Arial" w:eastAsia="Times New Roman" w:hAnsi="Arial" w:cs="Arial"/>
                <w:sz w:val="20"/>
                <w:szCs w:val="20"/>
                <w:lang w:val="ro-RO"/>
              </w:rPr>
              <w:t>) Unitățile destinate să circule pe linii echipate cu sistemul de control-comandă și semnalizare de cale ETCS trebuie să fie echipate cu un TCMS (sistem de comandă și monitorizare a trenului) la bord care poate obține de la sistemul ETCS informațiile referitoare la localizarea sectorului de separare, conform descrierii din anexa A, indicele 7, la STI CCS; pentru unitățile cu o viteză maximă prin construcție mai mică de 250 km/h, comenzile ulterioare nu trebuie să fie automate, însă informațiile privind separarea sectoarelor furnizate de ETCS trebuie să fie afișate la bord pentru ca mecanicul de locomotivă să poată interveni.</w:t>
            </w:r>
          </w:p>
        </w:tc>
      </w:tr>
      <w:tr w:rsidR="008211C9" w:rsidRPr="0018235F" w14:paraId="1BFD79F2" w14:textId="77777777" w:rsidTr="0018235F">
        <w:trPr>
          <w:trHeight w:val="3825"/>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A675"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lastRenderedPageBreak/>
              <w:t>4.2.8.2.9.10</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14:paraId="63A5B4B0"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Coborârea pantografului (nivel — material rulant)</w:t>
            </w:r>
          </w:p>
        </w:tc>
        <w:tc>
          <w:tcPr>
            <w:tcW w:w="9923" w:type="dxa"/>
            <w:tcBorders>
              <w:top w:val="single" w:sz="4" w:space="0" w:color="auto"/>
              <w:left w:val="nil"/>
              <w:bottom w:val="single" w:sz="4" w:space="0" w:color="auto"/>
              <w:right w:val="single" w:sz="4" w:space="0" w:color="auto"/>
            </w:tcBorders>
            <w:shd w:val="clear" w:color="auto" w:fill="auto"/>
            <w:hideMark/>
          </w:tcPr>
          <w:p w14:paraId="6711AA23" w14:textId="77777777" w:rsidR="002E351A" w:rsidRPr="0018235F" w:rsidRDefault="00AB701F"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(1) </w:t>
            </w:r>
            <w:r w:rsidR="008211C9" w:rsidRPr="0018235F">
              <w:rPr>
                <w:rFonts w:ascii="Arial" w:eastAsia="Times New Roman" w:hAnsi="Arial" w:cs="Arial"/>
                <w:sz w:val="20"/>
                <w:szCs w:val="20"/>
                <w:lang w:val="ro-RO"/>
              </w:rPr>
              <w:t>Unitățile electrice trebuie proiectate pentru a coborî pantograful într-un interval de timp care să respecte cerințele specificației menționate în apendicele J-1, indicele 51, clauza 4.7 (3 secunde) și la o distanță de izolare dinamică în conformitate cu specificația menționată în apendicele J-1, indicele 52, fie la inițiativa mecanicului de locomotivă, fie printr-o funcție de comandă a trenului (inclusiv funcții CCS).</w:t>
            </w:r>
          </w:p>
          <w:p w14:paraId="2BB8F7A1" w14:textId="77777777" w:rsidR="002E351A" w:rsidRPr="0018235F" w:rsidRDefault="00AB701F"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(2) </w:t>
            </w:r>
            <w:r w:rsidR="008211C9" w:rsidRPr="0018235F">
              <w:rPr>
                <w:rFonts w:ascii="Arial" w:eastAsia="Times New Roman" w:hAnsi="Arial" w:cs="Arial"/>
                <w:sz w:val="20"/>
                <w:szCs w:val="20"/>
                <w:lang w:val="ro-RO"/>
              </w:rPr>
              <w:t xml:space="preserve">Pantograful trebuie să coboare în poziția strâns în mai puțin de 10 secunde. Înainte de coborârea pantografului, disjunctorul principal trebuie să se deschidă automat. </w:t>
            </w:r>
            <w:r w:rsidR="008211C9" w:rsidRPr="0018235F">
              <w:rPr>
                <w:rFonts w:ascii="Arial" w:eastAsia="Times New Roman" w:hAnsi="Arial" w:cs="Arial"/>
                <w:sz w:val="20"/>
                <w:szCs w:val="20"/>
                <w:lang w:val="ro-RO"/>
              </w:rPr>
              <w:br/>
              <w:t xml:space="preserve">(3) Dacă o unitate electrică este dotată cu un dispozitiv de coborâre automată care coboară pantograful în cazul defectării armăturii, dispozitivul de coborâre automată trebuie să îndeplinească cerințele specificației menționate în apendicele J-1, indicele 51, clauza 4.8. </w:t>
            </w:r>
            <w:r w:rsidR="008211C9" w:rsidRPr="0018235F">
              <w:rPr>
                <w:rFonts w:ascii="Arial" w:eastAsia="Times New Roman" w:hAnsi="Arial" w:cs="Arial"/>
                <w:sz w:val="20"/>
                <w:szCs w:val="20"/>
                <w:lang w:val="ro-RO"/>
              </w:rPr>
              <w:br/>
              <w:t>(4) Unitățile electrice cu o viteză maximă prin construcție mai mare de 160 km/h trebuie să fie echipate cu un dispozitiv de coborâre automată.</w:t>
            </w:r>
          </w:p>
          <w:p w14:paraId="72009914" w14:textId="77777777" w:rsidR="008211C9" w:rsidRPr="0018235F" w:rsidRDefault="00AB701F"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 xml:space="preserve">(5) </w:t>
            </w:r>
            <w:r w:rsidR="008211C9" w:rsidRPr="0018235F">
              <w:rPr>
                <w:rFonts w:ascii="Arial" w:eastAsia="Times New Roman" w:hAnsi="Arial" w:cs="Arial"/>
                <w:sz w:val="20"/>
                <w:szCs w:val="20"/>
                <w:lang w:val="ro-RO"/>
              </w:rPr>
              <w:t>Unitățile electrice care trebuie să aibă mai multe pantografe ridicate în exploatare și au o viteză maximă prin construcție mai mare de 120 km/h trebuie să fie dotate cu un dispozitiv de coborâre automată.</w:t>
            </w:r>
          </w:p>
        </w:tc>
      </w:tr>
      <w:tr w:rsidR="008211C9" w:rsidRPr="0018235F" w14:paraId="64F94C3E" w14:textId="77777777" w:rsidTr="0018235F">
        <w:trPr>
          <w:trHeight w:val="1095"/>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14:paraId="663BFF1F"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4.2.8.2.10.</w:t>
            </w:r>
          </w:p>
        </w:tc>
        <w:tc>
          <w:tcPr>
            <w:tcW w:w="3070" w:type="dxa"/>
            <w:tcBorders>
              <w:top w:val="nil"/>
              <w:left w:val="nil"/>
              <w:bottom w:val="single" w:sz="4" w:space="0" w:color="auto"/>
              <w:right w:val="single" w:sz="4" w:space="0" w:color="auto"/>
            </w:tcBorders>
            <w:shd w:val="clear" w:color="auto" w:fill="auto"/>
            <w:vAlign w:val="center"/>
            <w:hideMark/>
          </w:tcPr>
          <w:p w14:paraId="26B729AC" w14:textId="77777777" w:rsidR="008211C9" w:rsidRPr="0018235F" w:rsidRDefault="008211C9" w:rsidP="00B6039E">
            <w:pPr>
              <w:spacing w:after="0" w:line="240" w:lineRule="auto"/>
              <w:jc w:val="both"/>
              <w:rPr>
                <w:rFonts w:ascii="Arial" w:eastAsia="Times New Roman" w:hAnsi="Arial" w:cs="Arial"/>
                <w:sz w:val="20"/>
                <w:szCs w:val="20"/>
                <w:lang w:val="ro-RO"/>
              </w:rPr>
            </w:pPr>
            <w:r w:rsidRPr="0018235F">
              <w:rPr>
                <w:rFonts w:ascii="Arial" w:eastAsia="Times New Roman" w:hAnsi="Arial" w:cs="Arial"/>
                <w:sz w:val="20"/>
                <w:szCs w:val="20"/>
                <w:lang w:val="ro-RO"/>
              </w:rPr>
              <w:t>Protecția electrică a trenului</w:t>
            </w:r>
          </w:p>
        </w:tc>
        <w:tc>
          <w:tcPr>
            <w:tcW w:w="9923" w:type="dxa"/>
            <w:tcBorders>
              <w:top w:val="nil"/>
              <w:left w:val="nil"/>
              <w:bottom w:val="single" w:sz="4" w:space="0" w:color="auto"/>
              <w:right w:val="single" w:sz="4" w:space="0" w:color="auto"/>
            </w:tcBorders>
            <w:shd w:val="clear" w:color="auto" w:fill="auto"/>
            <w:hideMark/>
          </w:tcPr>
          <w:p w14:paraId="5BC6640E" w14:textId="77777777" w:rsidR="008211C9" w:rsidRPr="0018235F" w:rsidRDefault="00AB701F" w:rsidP="0018235F">
            <w:pPr>
              <w:spacing w:after="0" w:line="240" w:lineRule="auto"/>
              <w:rPr>
                <w:rFonts w:ascii="Arial" w:eastAsia="Times New Roman" w:hAnsi="Arial" w:cs="Arial"/>
                <w:sz w:val="20"/>
                <w:szCs w:val="20"/>
                <w:lang w:val="ro-RO"/>
              </w:rPr>
            </w:pPr>
            <w:r w:rsidRPr="0018235F">
              <w:rPr>
                <w:rFonts w:ascii="Arial" w:eastAsia="Times New Roman" w:hAnsi="Arial" w:cs="Arial"/>
                <w:sz w:val="20"/>
                <w:szCs w:val="20"/>
                <w:lang w:val="ro-RO"/>
              </w:rPr>
              <w:t>1</w:t>
            </w:r>
            <w:r w:rsidR="008211C9" w:rsidRPr="0018235F">
              <w:rPr>
                <w:rFonts w:ascii="Arial" w:eastAsia="Times New Roman" w:hAnsi="Arial" w:cs="Arial"/>
                <w:sz w:val="20"/>
                <w:szCs w:val="20"/>
                <w:lang w:val="ro-RO"/>
              </w:rPr>
              <w:t>) Unitățile electrice în sine trebuie să protejeze împotriva supratensiunilor scurte, a supratensiunilor temporare și a curentului de defect maxim. Pentru a îndeplini această cerință, concepția unității în ceea ce privește coordonarea protecției electrice trebuie să respecte cerințele definite în specificația menționată în apendicele J-1, indicele 53.</w:t>
            </w:r>
          </w:p>
        </w:tc>
      </w:tr>
    </w:tbl>
    <w:p w14:paraId="4AEEDA96" w14:textId="77777777" w:rsidR="008211C9" w:rsidRPr="00F065CE" w:rsidRDefault="008211C9" w:rsidP="00B6039E">
      <w:pPr>
        <w:pStyle w:val="BodyText2"/>
        <w:spacing w:after="0" w:line="240" w:lineRule="auto"/>
        <w:ind w:firstLine="284"/>
        <w:jc w:val="both"/>
        <w:rPr>
          <w:rFonts w:ascii="Arial" w:hAnsi="Arial"/>
          <w:iCs/>
          <w:sz w:val="22"/>
          <w:szCs w:val="22"/>
          <w:lang w:val="ro-RO"/>
        </w:rPr>
      </w:pPr>
    </w:p>
    <w:p w14:paraId="48449431" w14:textId="77777777" w:rsidR="009F15A6" w:rsidRPr="00F065CE" w:rsidRDefault="009F15A6" w:rsidP="00B6039E">
      <w:pPr>
        <w:pStyle w:val="BodyText2"/>
        <w:spacing w:after="0" w:line="240" w:lineRule="auto"/>
        <w:ind w:firstLine="284"/>
        <w:jc w:val="both"/>
        <w:rPr>
          <w:rFonts w:ascii="Arial" w:hAnsi="Arial"/>
          <w:iCs/>
          <w:sz w:val="22"/>
          <w:szCs w:val="22"/>
          <w:lang w:val="ro-RO"/>
        </w:rPr>
        <w:sectPr w:rsidR="009F15A6" w:rsidRPr="00F065CE" w:rsidSect="00BB27DD">
          <w:headerReference w:type="default" r:id="rId10"/>
          <w:footerReference w:type="default" r:id="rId11"/>
          <w:pgSz w:w="16839" w:h="11907" w:orient="landscape" w:code="9"/>
          <w:pgMar w:top="1985" w:right="709" w:bottom="1418" w:left="851" w:header="1418" w:footer="720" w:gutter="0"/>
          <w:cols w:space="720"/>
          <w:docGrid w:linePitch="360"/>
        </w:sectPr>
      </w:pPr>
    </w:p>
    <w:p w14:paraId="09F604A1" w14:textId="77777777" w:rsidR="00AD1923" w:rsidRPr="00F065CE" w:rsidRDefault="00AD1923" w:rsidP="00B6039E">
      <w:pPr>
        <w:pStyle w:val="BodyText2"/>
        <w:spacing w:line="276" w:lineRule="auto"/>
        <w:ind w:firstLine="284"/>
        <w:jc w:val="both"/>
        <w:rPr>
          <w:rFonts w:ascii="Arial" w:hAnsi="Arial"/>
          <w:b/>
          <w:bCs/>
          <w:iCs/>
          <w:sz w:val="22"/>
          <w:szCs w:val="22"/>
          <w:lang w:val="ro-RO"/>
        </w:rPr>
      </w:pPr>
      <w:r w:rsidRPr="00F065CE">
        <w:rPr>
          <w:rFonts w:ascii="Arial" w:hAnsi="Arial"/>
          <w:b/>
          <w:bCs/>
          <w:iCs/>
          <w:sz w:val="22"/>
          <w:szCs w:val="22"/>
          <w:lang w:val="ro-RO"/>
        </w:rPr>
        <w:lastRenderedPageBreak/>
        <w:t>4</w:t>
      </w:r>
      <w:r w:rsidR="000571ED" w:rsidRPr="00F065CE">
        <w:rPr>
          <w:rFonts w:ascii="Arial" w:hAnsi="Arial"/>
          <w:b/>
          <w:bCs/>
          <w:iCs/>
          <w:sz w:val="22"/>
          <w:szCs w:val="22"/>
          <w:lang w:val="ro-RO"/>
        </w:rPr>
        <w:t>.</w:t>
      </w:r>
      <w:r w:rsidRPr="00F065CE">
        <w:rPr>
          <w:rFonts w:ascii="Arial" w:hAnsi="Arial"/>
          <w:b/>
          <w:bCs/>
          <w:iCs/>
          <w:sz w:val="22"/>
          <w:szCs w:val="22"/>
          <w:lang w:val="ro-RO"/>
        </w:rPr>
        <w:t xml:space="preserve"> </w:t>
      </w:r>
      <w:r w:rsidR="00874FD9" w:rsidRPr="00F065CE">
        <w:rPr>
          <w:rFonts w:ascii="Arial" w:hAnsi="Arial"/>
          <w:b/>
          <w:bCs/>
          <w:iCs/>
          <w:sz w:val="22"/>
          <w:szCs w:val="22"/>
          <w:lang w:val="ro-RO"/>
        </w:rPr>
        <w:t>Cerințe</w:t>
      </w:r>
      <w:r w:rsidRPr="00F065CE">
        <w:rPr>
          <w:rFonts w:ascii="Arial" w:hAnsi="Arial"/>
          <w:b/>
          <w:bCs/>
          <w:iCs/>
          <w:sz w:val="22"/>
          <w:szCs w:val="22"/>
          <w:lang w:val="ro-RO"/>
        </w:rPr>
        <w:t xml:space="preserve"> </w:t>
      </w:r>
      <w:r w:rsidR="00874FD9" w:rsidRPr="00F065CE">
        <w:rPr>
          <w:rFonts w:ascii="Arial" w:hAnsi="Arial"/>
          <w:b/>
          <w:bCs/>
          <w:iCs/>
          <w:sz w:val="22"/>
          <w:szCs w:val="22"/>
          <w:lang w:val="ro-RO"/>
        </w:rPr>
        <w:t>funcționale</w:t>
      </w:r>
    </w:p>
    <w:p w14:paraId="3E1C4C63" w14:textId="77777777" w:rsidR="00B6039E" w:rsidRPr="00F065CE" w:rsidRDefault="00B6039E" w:rsidP="00015FE8">
      <w:pPr>
        <w:spacing w:after="60" w:line="240" w:lineRule="auto"/>
        <w:ind w:firstLine="284"/>
        <w:jc w:val="both"/>
        <w:rPr>
          <w:rFonts w:ascii="Arial" w:hAnsi="Arial" w:cs="Arial"/>
          <w:lang w:val="ro-RO"/>
        </w:rPr>
      </w:pPr>
      <w:r w:rsidRPr="00F065CE">
        <w:rPr>
          <w:rFonts w:ascii="Arial" w:hAnsi="Arial" w:cs="Arial"/>
          <w:lang w:val="ro-RO"/>
        </w:rPr>
        <w:t>IFTE supuse reabilitării au următoarele caracteristici electrice:</w:t>
      </w:r>
    </w:p>
    <w:p w14:paraId="5EAB38C5" w14:textId="77777777" w:rsidR="00B6039E" w:rsidRPr="00F065CE" w:rsidRDefault="00B6039E" w:rsidP="00015FE8">
      <w:pPr>
        <w:spacing w:after="0" w:line="240" w:lineRule="auto"/>
        <w:ind w:firstLine="284"/>
        <w:jc w:val="both"/>
        <w:rPr>
          <w:rFonts w:ascii="Arial" w:eastAsia="Times New Roman" w:hAnsi="Arial" w:cs="Arial"/>
          <w:u w:val="single"/>
          <w:lang w:val="ro-RO"/>
        </w:rPr>
      </w:pPr>
      <w:bookmarkStart w:id="0" w:name="_Toc276623301"/>
      <w:bookmarkStart w:id="1" w:name="_Toc359965624"/>
      <w:r w:rsidRPr="00F065CE">
        <w:rPr>
          <w:rFonts w:ascii="Arial" w:eastAsia="Times New Roman" w:hAnsi="Arial" w:cs="Arial"/>
          <w:u w:val="single"/>
          <w:lang w:val="ro-RO"/>
        </w:rPr>
        <w:t xml:space="preserve">Tensiunea de alimentare a </w:t>
      </w:r>
      <w:r w:rsidR="00874FD9" w:rsidRPr="00F065CE">
        <w:rPr>
          <w:rFonts w:ascii="Arial" w:eastAsia="Times New Roman" w:hAnsi="Arial" w:cs="Arial"/>
          <w:u w:val="single"/>
          <w:lang w:val="ro-RO"/>
        </w:rPr>
        <w:t>substațiilor</w:t>
      </w:r>
      <w:r w:rsidRPr="00F065CE">
        <w:rPr>
          <w:rFonts w:ascii="Arial" w:eastAsia="Times New Roman" w:hAnsi="Arial" w:cs="Arial"/>
          <w:u w:val="single"/>
          <w:lang w:val="ro-RO"/>
        </w:rPr>
        <w:t xml:space="preserve"> de </w:t>
      </w:r>
      <w:bookmarkEnd w:id="0"/>
      <w:bookmarkEnd w:id="1"/>
      <w:r w:rsidR="00874FD9" w:rsidRPr="00F065CE">
        <w:rPr>
          <w:rFonts w:ascii="Arial" w:eastAsia="Times New Roman" w:hAnsi="Arial" w:cs="Arial"/>
          <w:u w:val="single"/>
          <w:lang w:val="ro-RO"/>
        </w:rPr>
        <w:t>tracțiune</w:t>
      </w:r>
    </w:p>
    <w:p w14:paraId="69ADD05B" w14:textId="77777777" w:rsidR="00B6039E" w:rsidRPr="00F065CE" w:rsidRDefault="00B6039E" w:rsidP="00015FE8">
      <w:pPr>
        <w:spacing w:after="0" w:line="240" w:lineRule="auto"/>
        <w:ind w:firstLine="284"/>
        <w:jc w:val="both"/>
        <w:rPr>
          <w:rFonts w:ascii="Arial" w:eastAsia="Times New Roman" w:hAnsi="Arial" w:cs="Arial"/>
          <w:lang w:val="ro-RO"/>
        </w:rPr>
      </w:pPr>
      <w:r w:rsidRPr="00F065CE">
        <w:rPr>
          <w:rFonts w:ascii="Arial" w:eastAsia="Times New Roman" w:hAnsi="Arial" w:cs="Arial"/>
          <w:lang w:val="ro-RO"/>
        </w:rPr>
        <w:t xml:space="preserve">Conform IEC 60038+A1 </w:t>
      </w:r>
      <w:r w:rsidR="00874FD9" w:rsidRPr="00F065CE">
        <w:rPr>
          <w:rFonts w:ascii="Arial" w:eastAsia="Times New Roman" w:hAnsi="Arial" w:cs="Arial"/>
          <w:lang w:val="ro-RO"/>
        </w:rPr>
        <w:t>și</w:t>
      </w:r>
      <w:r w:rsidRPr="00F065CE">
        <w:rPr>
          <w:rFonts w:ascii="Arial" w:eastAsia="Times New Roman" w:hAnsi="Arial" w:cs="Arial"/>
          <w:lang w:val="ro-RO"/>
        </w:rPr>
        <w:t xml:space="preserve"> SR CEI 60196, tensiunea de alimentare este definită de:</w:t>
      </w:r>
    </w:p>
    <w:p w14:paraId="4C1F1763"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nominală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110 kV</w:t>
      </w:r>
      <w:r w:rsidRPr="00F065CE">
        <w:rPr>
          <w:rFonts w:ascii="Arial" w:eastAsia="Times New Roman" w:hAnsi="Arial" w:cs="Arial"/>
          <w:vertAlign w:val="subscript"/>
          <w:lang w:val="ro-RO"/>
        </w:rPr>
        <w:t>ef</w:t>
      </w:r>
    </w:p>
    <w:p w14:paraId="5FD1131F"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maximă permanentă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123 kV</w:t>
      </w:r>
      <w:r w:rsidRPr="00F065CE">
        <w:rPr>
          <w:rFonts w:ascii="Arial" w:eastAsia="Times New Roman" w:hAnsi="Arial" w:cs="Arial"/>
          <w:vertAlign w:val="subscript"/>
          <w:lang w:val="ro-RO"/>
        </w:rPr>
        <w:t>ef</w:t>
      </w:r>
    </w:p>
    <w:p w14:paraId="72D76426"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minimă permanentă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94 kV</w:t>
      </w:r>
      <w:r w:rsidRPr="00F065CE">
        <w:rPr>
          <w:rFonts w:ascii="Arial" w:eastAsia="Times New Roman" w:hAnsi="Arial" w:cs="Arial"/>
          <w:vertAlign w:val="subscript"/>
          <w:lang w:val="ro-RO"/>
        </w:rPr>
        <w:t>ef</w:t>
      </w:r>
    </w:p>
    <w:p w14:paraId="4C2A087B" w14:textId="77777777" w:rsidR="00B6039E" w:rsidRPr="00F065CE" w:rsidRDefault="00874FD9" w:rsidP="00522D82">
      <w:pPr>
        <w:spacing w:after="60" w:line="240" w:lineRule="auto"/>
        <w:ind w:firstLine="600"/>
        <w:jc w:val="both"/>
        <w:rPr>
          <w:rFonts w:ascii="Arial" w:hAnsi="Arial" w:cs="Arial"/>
          <w:lang w:val="ro-RO"/>
        </w:rPr>
      </w:pPr>
      <w:r w:rsidRPr="00F065CE">
        <w:rPr>
          <w:rFonts w:ascii="Arial" w:hAnsi="Arial" w:cs="Arial"/>
          <w:lang w:val="ro-RO"/>
        </w:rPr>
        <w:t>frecvența</w:t>
      </w:r>
      <w:r w:rsidR="00B6039E"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t>50</w:t>
      </w:r>
      <w:r w:rsidR="00B6039E" w:rsidRPr="00F065CE">
        <w:rPr>
          <w:rFonts w:ascii="Arial" w:hAnsi="Arial" w:cs="Arial"/>
          <w:lang w:val="ro-RO"/>
        </w:rPr>
        <w:sym w:font="Symbol" w:char="F0B1"/>
      </w:r>
      <w:r w:rsidR="00B6039E" w:rsidRPr="00F065CE">
        <w:rPr>
          <w:rFonts w:ascii="Arial" w:hAnsi="Arial" w:cs="Arial"/>
          <w:lang w:val="ro-RO"/>
        </w:rPr>
        <w:t>0,5 Hz</w:t>
      </w:r>
    </w:p>
    <w:p w14:paraId="03942822" w14:textId="77777777" w:rsidR="00B6039E" w:rsidRPr="00F065CE" w:rsidRDefault="00B6039E" w:rsidP="00015FE8">
      <w:pPr>
        <w:spacing w:after="0" w:line="240" w:lineRule="auto"/>
        <w:ind w:firstLine="284"/>
        <w:jc w:val="both"/>
        <w:rPr>
          <w:rFonts w:ascii="Arial" w:eastAsia="Times New Roman" w:hAnsi="Arial" w:cs="Arial"/>
          <w:u w:val="single"/>
          <w:lang w:val="ro-RO"/>
        </w:rPr>
      </w:pPr>
      <w:bookmarkStart w:id="2" w:name="_Toc276623302"/>
      <w:bookmarkStart w:id="3" w:name="_Toc359965625"/>
      <w:r w:rsidRPr="00F065CE">
        <w:rPr>
          <w:rFonts w:ascii="Arial" w:eastAsia="Times New Roman" w:hAnsi="Arial" w:cs="Arial"/>
          <w:u w:val="single"/>
          <w:lang w:val="ro-RO"/>
        </w:rPr>
        <w:t>Tensiunea de alimentare a liniei de contact</w:t>
      </w:r>
      <w:bookmarkEnd w:id="2"/>
      <w:bookmarkEnd w:id="3"/>
    </w:p>
    <w:p w14:paraId="65D464D6" w14:textId="77777777" w:rsidR="00B6039E" w:rsidRPr="00F065CE" w:rsidRDefault="009067F6" w:rsidP="00015FE8">
      <w:pPr>
        <w:spacing w:after="0" w:line="240" w:lineRule="auto"/>
        <w:ind w:firstLine="284"/>
        <w:jc w:val="both"/>
        <w:rPr>
          <w:rFonts w:ascii="Arial" w:eastAsia="Times New Roman" w:hAnsi="Arial" w:cs="Arial"/>
          <w:lang w:val="ro-RO"/>
        </w:rPr>
      </w:pPr>
      <w:r w:rsidRPr="00F065CE">
        <w:rPr>
          <w:rFonts w:ascii="Arial" w:eastAsia="Times New Roman" w:hAnsi="Arial" w:cs="Arial"/>
          <w:lang w:val="ro-RO"/>
        </w:rPr>
        <w:t>Tensiunile</w:t>
      </w:r>
      <w:r w:rsidR="00572A76" w:rsidRPr="00F065CE">
        <w:rPr>
          <w:rFonts w:ascii="Arial" w:eastAsia="Times New Roman" w:hAnsi="Arial" w:cs="Arial"/>
          <w:lang w:val="ro-RO"/>
        </w:rPr>
        <w:t xml:space="preserve"> în </w:t>
      </w:r>
      <w:r w:rsidRPr="00F065CE">
        <w:rPr>
          <w:rFonts w:ascii="Arial" w:eastAsia="Times New Roman" w:hAnsi="Arial" w:cs="Arial"/>
          <w:lang w:val="ro-RO"/>
        </w:rPr>
        <w:t>LC sunt definite c</w:t>
      </w:r>
      <w:r w:rsidR="00B6039E" w:rsidRPr="00F065CE">
        <w:rPr>
          <w:rFonts w:ascii="Arial" w:eastAsia="Times New Roman" w:hAnsi="Arial" w:cs="Arial"/>
          <w:lang w:val="ro-RO"/>
        </w:rPr>
        <w:t xml:space="preserve">onform </w:t>
      </w:r>
      <w:r w:rsidR="00D3756D" w:rsidRPr="00F065CE">
        <w:rPr>
          <w:rFonts w:ascii="Arial" w:eastAsia="Times New Roman" w:hAnsi="Arial" w:cs="Arial"/>
          <w:lang w:val="ro-RO"/>
        </w:rPr>
        <w:t xml:space="preserve">SR </w:t>
      </w:r>
      <w:r w:rsidR="00B6039E" w:rsidRPr="00F065CE">
        <w:rPr>
          <w:rFonts w:ascii="Arial" w:eastAsia="Times New Roman" w:hAnsi="Arial" w:cs="Arial"/>
          <w:lang w:val="ro-RO"/>
        </w:rPr>
        <w:t>EN 50163:</w:t>
      </w:r>
    </w:p>
    <w:p w14:paraId="202D4055"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nominală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25</w:t>
      </w:r>
      <w:r w:rsidR="00E76229" w:rsidRPr="00F065CE">
        <w:rPr>
          <w:rFonts w:ascii="Arial" w:eastAsia="Times New Roman" w:hAnsi="Arial" w:cs="Arial"/>
          <w:lang w:val="ro-RO"/>
        </w:rPr>
        <w:t xml:space="preserve"> </w:t>
      </w:r>
      <w:r w:rsidRPr="00F065CE">
        <w:rPr>
          <w:rFonts w:ascii="Arial" w:eastAsia="Times New Roman" w:hAnsi="Arial" w:cs="Arial"/>
          <w:lang w:val="ro-RO"/>
        </w:rPr>
        <w:t>kV</w:t>
      </w:r>
      <w:r w:rsidRPr="00F065CE">
        <w:rPr>
          <w:rFonts w:ascii="Arial" w:eastAsia="Times New Roman" w:hAnsi="Arial" w:cs="Arial"/>
          <w:vertAlign w:val="subscript"/>
          <w:lang w:val="ro-RO"/>
        </w:rPr>
        <w:t>ef</w:t>
      </w:r>
    </w:p>
    <w:p w14:paraId="0309C783"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maximă permanentă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27,5</w:t>
      </w:r>
      <w:r w:rsidR="00E76229" w:rsidRPr="00F065CE">
        <w:rPr>
          <w:rFonts w:ascii="Arial" w:eastAsia="Times New Roman" w:hAnsi="Arial" w:cs="Arial"/>
          <w:lang w:val="ro-RO"/>
        </w:rPr>
        <w:t xml:space="preserve"> </w:t>
      </w:r>
      <w:r w:rsidRPr="00F065CE">
        <w:rPr>
          <w:rFonts w:ascii="Arial" w:eastAsia="Times New Roman" w:hAnsi="Arial" w:cs="Arial"/>
          <w:lang w:val="ro-RO"/>
        </w:rPr>
        <w:t>kV</w:t>
      </w:r>
      <w:r w:rsidRPr="00F065CE">
        <w:rPr>
          <w:rFonts w:ascii="Arial" w:eastAsia="Times New Roman" w:hAnsi="Arial" w:cs="Arial"/>
          <w:vertAlign w:val="subscript"/>
          <w:lang w:val="ro-RO"/>
        </w:rPr>
        <w:t>ef</w:t>
      </w:r>
    </w:p>
    <w:p w14:paraId="29379CC5"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maximă nepermanentă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29</w:t>
      </w:r>
      <w:r w:rsidR="00E76229" w:rsidRPr="00F065CE">
        <w:rPr>
          <w:rFonts w:ascii="Arial" w:eastAsia="Times New Roman" w:hAnsi="Arial" w:cs="Arial"/>
          <w:lang w:val="ro-RO"/>
        </w:rPr>
        <w:t xml:space="preserve"> </w:t>
      </w:r>
      <w:r w:rsidRPr="00F065CE">
        <w:rPr>
          <w:rFonts w:ascii="Arial" w:eastAsia="Times New Roman" w:hAnsi="Arial" w:cs="Arial"/>
          <w:lang w:val="ro-RO"/>
        </w:rPr>
        <w:t>kV</w:t>
      </w:r>
      <w:r w:rsidRPr="00F065CE">
        <w:rPr>
          <w:rFonts w:ascii="Arial" w:eastAsia="Times New Roman" w:hAnsi="Arial" w:cs="Arial"/>
          <w:vertAlign w:val="subscript"/>
          <w:lang w:val="ro-RO"/>
        </w:rPr>
        <w:t>ef</w:t>
      </w:r>
    </w:p>
    <w:p w14:paraId="5586038A"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minimă permanentă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19</w:t>
      </w:r>
      <w:r w:rsidR="00E76229" w:rsidRPr="00F065CE">
        <w:rPr>
          <w:rFonts w:ascii="Arial" w:eastAsia="Times New Roman" w:hAnsi="Arial" w:cs="Arial"/>
          <w:lang w:val="ro-RO"/>
        </w:rPr>
        <w:t xml:space="preserve"> </w:t>
      </w:r>
      <w:r w:rsidRPr="00F065CE">
        <w:rPr>
          <w:rFonts w:ascii="Arial" w:eastAsia="Times New Roman" w:hAnsi="Arial" w:cs="Arial"/>
          <w:lang w:val="ro-RO"/>
        </w:rPr>
        <w:t>kV</w:t>
      </w:r>
      <w:r w:rsidRPr="00F065CE">
        <w:rPr>
          <w:rFonts w:ascii="Arial" w:eastAsia="Times New Roman" w:hAnsi="Arial" w:cs="Arial"/>
          <w:vertAlign w:val="subscript"/>
          <w:lang w:val="ro-RO"/>
        </w:rPr>
        <w:t>ef</w:t>
      </w:r>
    </w:p>
    <w:p w14:paraId="1142AB0A"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tensiunea minimă nepermanentă</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17,5</w:t>
      </w:r>
      <w:r w:rsidR="00E76229" w:rsidRPr="00F065CE">
        <w:rPr>
          <w:rFonts w:ascii="Arial" w:eastAsia="Times New Roman" w:hAnsi="Arial" w:cs="Arial"/>
          <w:lang w:val="ro-RO"/>
        </w:rPr>
        <w:t xml:space="preserve"> </w:t>
      </w:r>
      <w:r w:rsidRPr="00F065CE">
        <w:rPr>
          <w:rFonts w:ascii="Arial" w:eastAsia="Times New Roman" w:hAnsi="Arial" w:cs="Arial"/>
          <w:lang w:val="ro-RO"/>
        </w:rPr>
        <w:t>kV</w:t>
      </w:r>
      <w:r w:rsidRPr="00F065CE">
        <w:rPr>
          <w:rFonts w:ascii="Arial" w:eastAsia="Times New Roman" w:hAnsi="Arial" w:cs="Arial"/>
          <w:vertAlign w:val="subscript"/>
          <w:lang w:val="ro-RO"/>
        </w:rPr>
        <w:t>ef</w:t>
      </w:r>
    </w:p>
    <w:p w14:paraId="45A8534F" w14:textId="77777777" w:rsidR="00B6039E" w:rsidRPr="00F065CE" w:rsidRDefault="00B6039E" w:rsidP="00B6039E">
      <w:pPr>
        <w:tabs>
          <w:tab w:val="num" w:pos="960"/>
        </w:tabs>
        <w:spacing w:after="0" w:line="240" w:lineRule="auto"/>
        <w:ind w:left="960" w:hanging="360"/>
        <w:jc w:val="both"/>
        <w:rPr>
          <w:rFonts w:ascii="Arial" w:eastAsia="Times New Roman" w:hAnsi="Arial" w:cs="Arial"/>
          <w:lang w:val="ro-RO"/>
        </w:rPr>
      </w:pPr>
      <w:r w:rsidRPr="00F065CE">
        <w:rPr>
          <w:rFonts w:ascii="Arial" w:eastAsia="Times New Roman" w:hAnsi="Arial" w:cs="Arial"/>
          <w:lang w:val="ro-RO"/>
        </w:rPr>
        <w:t>frecvenţa</w:t>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r>
      <w:r w:rsidRPr="00F065CE">
        <w:rPr>
          <w:rFonts w:ascii="Arial" w:eastAsia="Times New Roman" w:hAnsi="Arial" w:cs="Arial"/>
          <w:lang w:val="ro-RO"/>
        </w:rPr>
        <w:tab/>
        <w:t>50</w:t>
      </w:r>
      <w:r w:rsidRPr="00F065CE">
        <w:rPr>
          <w:rFonts w:ascii="Arial" w:eastAsia="Times New Roman" w:hAnsi="Arial" w:cs="Arial"/>
          <w:lang w:val="ro-RO"/>
        </w:rPr>
        <w:sym w:font="Symbol" w:char="F0B1"/>
      </w:r>
      <w:r w:rsidRPr="00F065CE">
        <w:rPr>
          <w:rFonts w:ascii="Arial" w:eastAsia="Times New Roman" w:hAnsi="Arial" w:cs="Arial"/>
          <w:lang w:val="ro-RO"/>
        </w:rPr>
        <w:t>0,5</w:t>
      </w:r>
      <w:r w:rsidR="00E76229" w:rsidRPr="00F065CE">
        <w:rPr>
          <w:rFonts w:ascii="Arial" w:eastAsia="Times New Roman" w:hAnsi="Arial" w:cs="Arial"/>
          <w:lang w:val="ro-RO"/>
        </w:rPr>
        <w:t xml:space="preserve"> </w:t>
      </w:r>
      <w:r w:rsidRPr="00F065CE">
        <w:rPr>
          <w:rFonts w:ascii="Arial" w:eastAsia="Times New Roman" w:hAnsi="Arial" w:cs="Arial"/>
          <w:lang w:val="ro-RO"/>
        </w:rPr>
        <w:t>Hz</w:t>
      </w:r>
    </w:p>
    <w:p w14:paraId="6590CBC6" w14:textId="77777777" w:rsidR="00B6039E" w:rsidRPr="00F065CE" w:rsidRDefault="00D3756D" w:rsidP="00015FE8">
      <w:pPr>
        <w:spacing w:after="60" w:line="240" w:lineRule="auto"/>
        <w:ind w:firstLine="284"/>
        <w:jc w:val="both"/>
        <w:rPr>
          <w:rFonts w:ascii="Arial" w:hAnsi="Arial" w:cs="Arial"/>
          <w:lang w:val="ro-RO"/>
        </w:rPr>
      </w:pPr>
      <w:r w:rsidRPr="00F065CE">
        <w:rPr>
          <w:rFonts w:ascii="Arial" w:hAnsi="Arial" w:cs="Arial"/>
          <w:lang w:val="ro-RO"/>
        </w:rPr>
        <w:t>C</w:t>
      </w:r>
      <w:r w:rsidR="00B6039E" w:rsidRPr="00F065CE">
        <w:rPr>
          <w:rFonts w:ascii="Arial" w:hAnsi="Arial" w:cs="Arial"/>
          <w:lang w:val="ro-RO"/>
        </w:rPr>
        <w:t>urentul de scurtcircuit homopolar pe partea de 25 kV</w:t>
      </w:r>
      <w:r w:rsidR="00522D82" w:rsidRPr="00F065CE">
        <w:rPr>
          <w:rFonts w:ascii="Arial" w:hAnsi="Arial" w:cs="Arial"/>
          <w:lang w:val="ro-RO"/>
        </w:rPr>
        <w:tab/>
      </w:r>
      <w:r w:rsidR="00B6039E" w:rsidRPr="00F065CE">
        <w:rPr>
          <w:rFonts w:ascii="Arial" w:hAnsi="Arial" w:cs="Arial"/>
          <w:lang w:val="ro-RO"/>
        </w:rPr>
        <w:tab/>
      </w:r>
      <w:r w:rsidR="00B6039E" w:rsidRPr="00F065CE">
        <w:rPr>
          <w:rFonts w:ascii="Arial" w:hAnsi="Arial" w:cs="Arial"/>
          <w:lang w:val="ro-RO"/>
        </w:rPr>
        <w:tab/>
        <w:t>8,0</w:t>
      </w:r>
      <w:r w:rsidR="00E76229" w:rsidRPr="00F065CE">
        <w:rPr>
          <w:rFonts w:ascii="Arial" w:hAnsi="Arial" w:cs="Arial"/>
          <w:lang w:val="ro-RO"/>
        </w:rPr>
        <w:t xml:space="preserve"> </w:t>
      </w:r>
      <w:r w:rsidR="00B6039E" w:rsidRPr="00F065CE">
        <w:rPr>
          <w:rFonts w:ascii="Arial" w:hAnsi="Arial" w:cs="Arial"/>
          <w:lang w:val="ro-RO"/>
        </w:rPr>
        <w:t>kA</w:t>
      </w:r>
      <w:r w:rsidR="00B6039E" w:rsidRPr="00F065CE">
        <w:rPr>
          <w:rFonts w:ascii="Arial" w:hAnsi="Arial" w:cs="Arial"/>
          <w:vertAlign w:val="subscript"/>
          <w:lang w:val="ro-RO"/>
        </w:rPr>
        <w:t>ef</w:t>
      </w:r>
    </w:p>
    <w:p w14:paraId="7EE64F1B" w14:textId="77777777" w:rsidR="00B6039E" w:rsidRPr="00F065CE" w:rsidRDefault="00D3756D" w:rsidP="00015FE8">
      <w:pPr>
        <w:spacing w:after="60" w:line="240" w:lineRule="auto"/>
        <w:ind w:firstLine="284"/>
        <w:jc w:val="both"/>
        <w:rPr>
          <w:rFonts w:ascii="Arial" w:hAnsi="Arial" w:cs="Arial"/>
          <w:lang w:val="ro-RO"/>
        </w:rPr>
      </w:pPr>
      <w:r w:rsidRPr="00F065CE">
        <w:rPr>
          <w:rFonts w:ascii="Arial" w:hAnsi="Arial" w:cs="Arial"/>
          <w:lang w:val="ro-RO"/>
        </w:rPr>
        <w:t>C</w:t>
      </w:r>
      <w:r w:rsidR="00B6039E" w:rsidRPr="00F065CE">
        <w:rPr>
          <w:rFonts w:ascii="Arial" w:hAnsi="Arial" w:cs="Arial"/>
          <w:lang w:val="ro-RO"/>
        </w:rPr>
        <w:t xml:space="preserve">urentul de scurtcircuit pt. 1 </w:t>
      </w:r>
      <w:r w:rsidR="00874FD9" w:rsidRPr="00F065CE">
        <w:rPr>
          <w:rFonts w:ascii="Arial" w:hAnsi="Arial" w:cs="Arial"/>
          <w:lang w:val="ro-RO"/>
        </w:rPr>
        <w:t>trans</w:t>
      </w:r>
      <w:r w:rsidR="00B6039E" w:rsidRPr="00F065CE">
        <w:rPr>
          <w:rFonts w:ascii="Arial" w:hAnsi="Arial" w:cs="Arial"/>
          <w:lang w:val="ro-RO"/>
        </w:rPr>
        <w:t>./2</w:t>
      </w:r>
      <w:r w:rsidR="00DC522B" w:rsidRPr="00F065CE">
        <w:rPr>
          <w:rFonts w:ascii="Arial" w:hAnsi="Arial" w:cs="Arial"/>
          <w:lang w:val="ro-RO"/>
        </w:rPr>
        <w:t xml:space="preserve"> </w:t>
      </w:r>
      <w:r w:rsidR="00B6039E" w:rsidRPr="00F065CE">
        <w:rPr>
          <w:rFonts w:ascii="Arial" w:hAnsi="Arial" w:cs="Arial"/>
          <w:lang w:val="ro-RO"/>
        </w:rPr>
        <w:t xml:space="preserve">transf. în paralel </w:t>
      </w:r>
      <w:r w:rsidR="00B6039E" w:rsidRPr="00F065CE">
        <w:rPr>
          <w:rFonts w:ascii="Arial" w:hAnsi="Arial" w:cs="Arial"/>
          <w:lang w:val="ro-RO"/>
        </w:rPr>
        <w:tab/>
      </w:r>
      <w:r w:rsidR="00B6039E" w:rsidRPr="00F065CE">
        <w:rPr>
          <w:rFonts w:ascii="Arial" w:hAnsi="Arial" w:cs="Arial"/>
          <w:lang w:val="ro-RO"/>
        </w:rPr>
        <w:tab/>
      </w:r>
      <w:r w:rsidRPr="00F065CE">
        <w:rPr>
          <w:rFonts w:ascii="Arial" w:hAnsi="Arial" w:cs="Arial"/>
          <w:lang w:val="ro-RO"/>
        </w:rPr>
        <w:tab/>
      </w:r>
      <w:r w:rsidR="00B6039E" w:rsidRPr="00F065CE">
        <w:rPr>
          <w:rFonts w:ascii="Arial" w:hAnsi="Arial" w:cs="Arial"/>
          <w:lang w:val="ro-RO"/>
        </w:rPr>
        <w:t>6,1/12,2</w:t>
      </w:r>
      <w:r w:rsidR="00E76229" w:rsidRPr="00F065CE">
        <w:rPr>
          <w:rFonts w:ascii="Arial" w:hAnsi="Arial" w:cs="Arial"/>
          <w:lang w:val="ro-RO"/>
        </w:rPr>
        <w:t xml:space="preserve"> </w:t>
      </w:r>
      <w:r w:rsidR="00B6039E" w:rsidRPr="00F065CE">
        <w:rPr>
          <w:rFonts w:ascii="Arial" w:hAnsi="Arial" w:cs="Arial"/>
          <w:lang w:val="ro-RO"/>
        </w:rPr>
        <w:t>kA</w:t>
      </w:r>
      <w:r w:rsidR="00B6039E" w:rsidRPr="00F065CE">
        <w:rPr>
          <w:rFonts w:ascii="Arial" w:hAnsi="Arial" w:cs="Arial"/>
          <w:vertAlign w:val="subscript"/>
          <w:lang w:val="ro-RO"/>
        </w:rPr>
        <w:t>ef</w:t>
      </w:r>
    </w:p>
    <w:p w14:paraId="6475B964" w14:textId="77777777" w:rsidR="00B6039E" w:rsidRPr="00F065CE" w:rsidRDefault="00D3756D" w:rsidP="00015FE8">
      <w:pPr>
        <w:spacing w:after="60" w:line="240" w:lineRule="auto"/>
        <w:ind w:firstLine="284"/>
        <w:jc w:val="both"/>
        <w:rPr>
          <w:rFonts w:ascii="Arial" w:hAnsi="Arial" w:cs="Arial"/>
          <w:lang w:val="ro-RO"/>
        </w:rPr>
      </w:pPr>
      <w:r w:rsidRPr="00F065CE">
        <w:rPr>
          <w:rFonts w:ascii="Arial" w:hAnsi="Arial" w:cs="Arial"/>
          <w:lang w:val="ro-RO"/>
        </w:rPr>
        <w:t>T</w:t>
      </w:r>
      <w:r w:rsidR="00B6039E" w:rsidRPr="00F065CE">
        <w:rPr>
          <w:rFonts w:ascii="Arial" w:hAnsi="Arial" w:cs="Arial"/>
          <w:lang w:val="ro-RO"/>
        </w:rPr>
        <w:t xml:space="preserve">impul maxim de deconectare (prin </w:t>
      </w:r>
      <w:r w:rsidR="00874FD9" w:rsidRPr="00F065CE">
        <w:rPr>
          <w:rFonts w:ascii="Arial" w:hAnsi="Arial" w:cs="Arial"/>
          <w:lang w:val="ro-RO"/>
        </w:rPr>
        <w:t>protecția</w:t>
      </w:r>
      <w:r w:rsidR="00B6039E" w:rsidRPr="00F065CE">
        <w:rPr>
          <w:rFonts w:ascii="Arial" w:hAnsi="Arial" w:cs="Arial"/>
          <w:lang w:val="ro-RO"/>
        </w:rPr>
        <w:t xml:space="preserve"> de bază/de rezervă)</w:t>
      </w:r>
      <w:r w:rsidR="00B6039E" w:rsidRPr="00F065CE">
        <w:rPr>
          <w:rFonts w:ascii="Arial" w:hAnsi="Arial" w:cs="Arial"/>
          <w:lang w:val="ro-RO"/>
        </w:rPr>
        <w:tab/>
      </w:r>
      <w:r w:rsidRPr="00F065CE">
        <w:rPr>
          <w:rFonts w:ascii="Arial" w:hAnsi="Arial" w:cs="Arial"/>
          <w:lang w:val="ro-RO"/>
        </w:rPr>
        <w:tab/>
      </w:r>
      <w:r w:rsidR="00B6039E" w:rsidRPr="00F065CE">
        <w:rPr>
          <w:rFonts w:ascii="Arial" w:hAnsi="Arial" w:cs="Arial"/>
          <w:lang w:val="ro-RO"/>
        </w:rPr>
        <w:t>0,2/0,3</w:t>
      </w:r>
      <w:r w:rsidR="00E76229" w:rsidRPr="00F065CE">
        <w:rPr>
          <w:rFonts w:ascii="Arial" w:hAnsi="Arial" w:cs="Arial"/>
          <w:lang w:val="ro-RO"/>
        </w:rPr>
        <w:t xml:space="preserve"> </w:t>
      </w:r>
      <w:r w:rsidR="00B6039E" w:rsidRPr="00F065CE">
        <w:rPr>
          <w:rFonts w:ascii="Arial" w:hAnsi="Arial" w:cs="Arial"/>
          <w:lang w:val="ro-RO"/>
        </w:rPr>
        <w:t>s</w:t>
      </w:r>
    </w:p>
    <w:p w14:paraId="13561177" w14:textId="77777777" w:rsidR="00D83E0B" w:rsidRPr="00F065CE" w:rsidRDefault="00D83E0B" w:rsidP="00015FE8">
      <w:pPr>
        <w:spacing w:after="120" w:line="240" w:lineRule="auto"/>
        <w:ind w:firstLine="284"/>
        <w:jc w:val="both"/>
        <w:rPr>
          <w:rFonts w:ascii="Arial" w:eastAsia="Times New Roman" w:hAnsi="Arial" w:cs="Arial"/>
          <w:lang w:val="ro-RO"/>
        </w:rPr>
      </w:pPr>
      <w:r w:rsidRPr="00F065CE">
        <w:rPr>
          <w:rFonts w:ascii="Arial" w:hAnsi="Arial" w:cs="Arial"/>
          <w:lang w:val="ro-RO"/>
        </w:rPr>
        <w:t xml:space="preserve">Tensiunile de atingere </w:t>
      </w:r>
      <w:r w:rsidR="00874FD9" w:rsidRPr="00F065CE">
        <w:rPr>
          <w:rFonts w:ascii="Arial" w:hAnsi="Arial" w:cs="Arial"/>
          <w:lang w:val="ro-RO"/>
        </w:rPr>
        <w:t>și</w:t>
      </w:r>
      <w:r w:rsidRPr="00F065CE">
        <w:rPr>
          <w:rFonts w:ascii="Arial" w:hAnsi="Arial" w:cs="Arial"/>
          <w:lang w:val="ro-RO"/>
        </w:rPr>
        <w:t xml:space="preserve"> de pas nu trebuie să </w:t>
      </w:r>
      <w:r w:rsidR="00874FD9" w:rsidRPr="00F065CE">
        <w:rPr>
          <w:rFonts w:ascii="Arial" w:hAnsi="Arial" w:cs="Arial"/>
          <w:lang w:val="ro-RO"/>
        </w:rPr>
        <w:t>depășească</w:t>
      </w:r>
      <w:r w:rsidRPr="00F065CE">
        <w:rPr>
          <w:rFonts w:ascii="Arial" w:hAnsi="Arial" w:cs="Arial"/>
          <w:lang w:val="ro-RO"/>
        </w:rPr>
        <w:t xml:space="preserve"> 480 V (conform SR EN 50122-1 tabel 4</w:t>
      </w:r>
      <w:r w:rsidR="00AC4D74" w:rsidRPr="00F065CE">
        <w:rPr>
          <w:rFonts w:ascii="Arial" w:hAnsi="Arial" w:cs="Arial"/>
          <w:lang w:val="ro-RO"/>
        </w:rPr>
        <w:t xml:space="preserve">, </w:t>
      </w:r>
      <w:r w:rsidR="00874FD9" w:rsidRPr="00F065CE">
        <w:rPr>
          <w:rFonts w:ascii="Arial" w:hAnsi="Arial" w:cs="Arial"/>
          <w:lang w:val="ro-RO"/>
        </w:rPr>
        <w:t>corespunzătoare</w:t>
      </w:r>
      <w:r w:rsidR="00AC4D74" w:rsidRPr="00F065CE">
        <w:rPr>
          <w:rFonts w:ascii="Arial" w:hAnsi="Arial" w:cs="Arial"/>
          <w:lang w:val="ro-RO"/>
        </w:rPr>
        <w:t xml:space="preserve"> timpului de </w:t>
      </w:r>
      <w:r w:rsidR="000B0C3C" w:rsidRPr="00F065CE">
        <w:rPr>
          <w:rFonts w:ascii="Arial" w:hAnsi="Arial" w:cs="Arial"/>
          <w:lang w:val="ro-RO"/>
        </w:rPr>
        <w:t>deconectare prin</w:t>
      </w:r>
      <w:r w:rsidR="00AC4D74" w:rsidRPr="00F065CE">
        <w:rPr>
          <w:rFonts w:ascii="Arial" w:hAnsi="Arial" w:cs="Arial"/>
          <w:lang w:val="ro-RO"/>
        </w:rPr>
        <w:t xml:space="preserve"> protectiei de rezerva t=0,3 s</w:t>
      </w:r>
      <w:r w:rsidRPr="00F065CE">
        <w:rPr>
          <w:rFonts w:ascii="Arial" w:hAnsi="Arial" w:cs="Arial"/>
          <w:lang w:val="ro-RO"/>
        </w:rPr>
        <w:t>)</w:t>
      </w:r>
    </w:p>
    <w:p w14:paraId="67E8B76D" w14:textId="77777777" w:rsidR="00DF0AD5" w:rsidRPr="00F065CE" w:rsidRDefault="00B6039E" w:rsidP="00015FE8">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5</w:t>
      </w:r>
      <w:r w:rsidR="000571ED" w:rsidRPr="00F065CE">
        <w:rPr>
          <w:rFonts w:ascii="Arial" w:hAnsi="Arial"/>
          <w:b/>
          <w:bCs/>
          <w:iCs/>
          <w:sz w:val="22"/>
          <w:szCs w:val="22"/>
          <w:lang w:val="ro-RO"/>
        </w:rPr>
        <w:t>.</w:t>
      </w:r>
      <w:r w:rsidR="006B4B0C" w:rsidRPr="00F065CE">
        <w:rPr>
          <w:rFonts w:ascii="Arial" w:hAnsi="Arial"/>
          <w:b/>
          <w:bCs/>
          <w:iCs/>
          <w:sz w:val="22"/>
          <w:szCs w:val="22"/>
          <w:lang w:val="ro-RO"/>
        </w:rPr>
        <w:t xml:space="preserve"> </w:t>
      </w:r>
      <w:r w:rsidR="00874FD9" w:rsidRPr="00F065CE">
        <w:rPr>
          <w:rFonts w:ascii="Arial" w:hAnsi="Arial"/>
          <w:b/>
          <w:bCs/>
          <w:iCs/>
          <w:sz w:val="22"/>
          <w:szCs w:val="22"/>
          <w:lang w:val="ro-RO"/>
        </w:rPr>
        <w:t>Cerințe</w:t>
      </w:r>
      <w:r w:rsidR="006B4B0C" w:rsidRPr="00F065CE">
        <w:rPr>
          <w:rFonts w:ascii="Arial" w:hAnsi="Arial"/>
          <w:b/>
          <w:bCs/>
          <w:iCs/>
          <w:sz w:val="22"/>
          <w:szCs w:val="22"/>
          <w:lang w:val="ro-RO"/>
        </w:rPr>
        <w:t xml:space="preserve"> de baza pentru transformatoare</w:t>
      </w:r>
    </w:p>
    <w:p w14:paraId="65D1CF73" w14:textId="77777777" w:rsidR="001B484A" w:rsidRPr="00F065CE" w:rsidRDefault="00B6039E"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5</w:t>
      </w:r>
      <w:r w:rsidR="007A1055" w:rsidRPr="00F065CE">
        <w:rPr>
          <w:rFonts w:ascii="Arial" w:hAnsi="Arial"/>
          <w:sz w:val="22"/>
          <w:szCs w:val="22"/>
          <w:lang w:val="ro-RO"/>
        </w:rPr>
        <w:t xml:space="preserve">.1. </w:t>
      </w:r>
      <w:r w:rsidR="001B484A" w:rsidRPr="00F065CE">
        <w:rPr>
          <w:rFonts w:ascii="Arial" w:hAnsi="Arial"/>
          <w:sz w:val="22"/>
          <w:szCs w:val="22"/>
          <w:lang w:val="ro-RO"/>
        </w:rPr>
        <w:t xml:space="preserve">Transformatorul de putere 110/25 kV - 16 MVA </w:t>
      </w:r>
    </w:p>
    <w:p w14:paraId="3D105C79" w14:textId="77777777" w:rsidR="00796427" w:rsidRPr="00F065CE" w:rsidRDefault="00910DDE" w:rsidP="00015FE8">
      <w:pPr>
        <w:spacing w:after="60" w:line="240" w:lineRule="auto"/>
        <w:ind w:firstLine="284"/>
        <w:jc w:val="both"/>
        <w:rPr>
          <w:rFonts w:ascii="Arial" w:hAnsi="Arial" w:cs="Arial"/>
          <w:lang w:val="ro-RO"/>
        </w:rPr>
      </w:pPr>
      <w:r w:rsidRPr="00F065CE">
        <w:rPr>
          <w:rFonts w:ascii="Arial" w:hAnsi="Arial" w:cs="Arial"/>
          <w:lang w:val="ro-RO"/>
        </w:rPr>
        <w:t xml:space="preserve">Transformatoarele </w:t>
      </w:r>
      <w:r w:rsidR="00874FD9" w:rsidRPr="00F065CE">
        <w:rPr>
          <w:rFonts w:ascii="Arial" w:hAnsi="Arial" w:cs="Arial"/>
          <w:lang w:val="ro-RO"/>
        </w:rPr>
        <w:t>trebuie</w:t>
      </w:r>
      <w:r w:rsidRPr="00F065CE">
        <w:rPr>
          <w:rFonts w:ascii="Arial" w:hAnsi="Arial" w:cs="Arial"/>
          <w:lang w:val="ro-RO"/>
        </w:rPr>
        <w:t xml:space="preserve"> s</w:t>
      </w:r>
      <w:r w:rsidR="00874FD9" w:rsidRPr="00F065CE">
        <w:rPr>
          <w:rFonts w:ascii="Arial" w:hAnsi="Arial" w:cs="Arial"/>
          <w:lang w:val="ro-RO"/>
        </w:rPr>
        <w:t>ă</w:t>
      </w:r>
      <w:r w:rsidRPr="00F065CE">
        <w:rPr>
          <w:rFonts w:ascii="Arial" w:hAnsi="Arial" w:cs="Arial"/>
          <w:lang w:val="ro-RO"/>
        </w:rPr>
        <w:t xml:space="preserve"> corespund</w:t>
      </w:r>
      <w:r w:rsidR="00874FD9" w:rsidRPr="00F065CE">
        <w:rPr>
          <w:rFonts w:ascii="Arial" w:hAnsi="Arial" w:cs="Arial"/>
          <w:lang w:val="ro-RO"/>
        </w:rPr>
        <w:t>ă</w:t>
      </w:r>
      <w:r w:rsidRPr="00F065CE">
        <w:rPr>
          <w:rFonts w:ascii="Arial" w:hAnsi="Arial" w:cs="Arial"/>
          <w:lang w:val="ro-RO"/>
        </w:rPr>
        <w:t xml:space="preserve"> </w:t>
      </w:r>
      <w:r w:rsidR="00874FD9" w:rsidRPr="00F065CE">
        <w:rPr>
          <w:rFonts w:ascii="Arial" w:hAnsi="Arial" w:cs="Arial"/>
          <w:lang w:val="ro-RO"/>
        </w:rPr>
        <w:t>cerințelor</w:t>
      </w:r>
      <w:r w:rsidRPr="00F065CE">
        <w:rPr>
          <w:rFonts w:ascii="Arial" w:hAnsi="Arial" w:cs="Arial"/>
          <w:lang w:val="ro-RO"/>
        </w:rPr>
        <w:t xml:space="preserve"> din standardele din seria SR EN 60076</w:t>
      </w:r>
      <w:r w:rsidR="00796427" w:rsidRPr="00F065CE">
        <w:rPr>
          <w:rFonts w:ascii="Arial" w:hAnsi="Arial" w:cs="Arial"/>
          <w:lang w:val="ro-RO"/>
        </w:rPr>
        <w:t>, SR EN 50329</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796427" w:rsidRPr="00F065CE">
        <w:rPr>
          <w:rFonts w:ascii="Arial" w:hAnsi="Arial" w:cs="Arial"/>
          <w:lang w:val="ro-RO"/>
        </w:rPr>
        <w:t xml:space="preserve">celorlalte standarde </w:t>
      </w:r>
      <w:r w:rsidR="00E30CF2" w:rsidRPr="00F065CE">
        <w:rPr>
          <w:rFonts w:ascii="Arial" w:hAnsi="Arial" w:cs="Arial"/>
          <w:lang w:val="ro-RO"/>
        </w:rPr>
        <w:t xml:space="preserve">de </w:t>
      </w:r>
      <w:r w:rsidR="00874FD9" w:rsidRPr="00F065CE">
        <w:rPr>
          <w:rFonts w:ascii="Arial" w:hAnsi="Arial" w:cs="Arial"/>
          <w:lang w:val="ro-RO"/>
        </w:rPr>
        <w:t>referință</w:t>
      </w:r>
      <w:r w:rsidR="00796427" w:rsidRPr="00F065CE">
        <w:rPr>
          <w:rFonts w:ascii="Arial" w:hAnsi="Arial" w:cs="Arial"/>
          <w:lang w:val="ro-RO"/>
        </w:rPr>
        <w:t>.</w:t>
      </w:r>
    </w:p>
    <w:p w14:paraId="37B864CD" w14:textId="77777777" w:rsidR="001B484A" w:rsidRPr="00F065CE" w:rsidRDefault="001B484A" w:rsidP="00015FE8">
      <w:pPr>
        <w:spacing w:after="60" w:line="240" w:lineRule="auto"/>
        <w:ind w:firstLine="284"/>
        <w:jc w:val="both"/>
        <w:rPr>
          <w:rFonts w:ascii="Arial" w:hAnsi="Arial" w:cs="Arial"/>
          <w:lang w:val="ro-RO"/>
        </w:rPr>
      </w:pPr>
      <w:r w:rsidRPr="00F065CE">
        <w:rPr>
          <w:rFonts w:ascii="Arial" w:hAnsi="Arial" w:cs="Arial"/>
          <w:lang w:val="ro-RO"/>
        </w:rPr>
        <w:t>Pentru reglarea tensiunii</w:t>
      </w:r>
      <w:r w:rsidR="00E30CF2" w:rsidRPr="00F065CE">
        <w:rPr>
          <w:rFonts w:ascii="Arial" w:hAnsi="Arial" w:cs="Arial"/>
          <w:lang w:val="ro-RO"/>
        </w:rPr>
        <w:t xml:space="preserve"> transformatorul</w:t>
      </w:r>
      <w:r w:rsidRPr="00F065CE">
        <w:rPr>
          <w:rFonts w:ascii="Arial" w:hAnsi="Arial" w:cs="Arial"/>
          <w:lang w:val="ro-RO"/>
        </w:rPr>
        <w:t xml:space="preserve"> va fi echipat, pe </w:t>
      </w:r>
      <w:r w:rsidR="00874FD9" w:rsidRPr="00F065CE">
        <w:rPr>
          <w:rFonts w:ascii="Arial" w:hAnsi="Arial" w:cs="Arial"/>
          <w:lang w:val="ro-RO"/>
        </w:rPr>
        <w:t>înfășurarea</w:t>
      </w:r>
      <w:r w:rsidRPr="00F065CE">
        <w:rPr>
          <w:rFonts w:ascii="Arial" w:hAnsi="Arial" w:cs="Arial"/>
          <w:lang w:val="ro-RO"/>
        </w:rPr>
        <w:t xml:space="preserve"> de 110 kV, cu un dispozitiv de reglare sub sarcină cu </w:t>
      </w:r>
      <w:r w:rsidRPr="00F065CE">
        <w:rPr>
          <w:rFonts w:ascii="Arial" w:hAnsi="Arial" w:cs="Arial"/>
          <w:lang w:val="ro-RO"/>
        </w:rPr>
        <w:sym w:font="Symbol" w:char="F0B1"/>
      </w:r>
      <w:r w:rsidRPr="00F065CE">
        <w:rPr>
          <w:rFonts w:ascii="Arial" w:hAnsi="Arial" w:cs="Arial"/>
          <w:lang w:val="ro-RO"/>
        </w:rPr>
        <w:t xml:space="preserve"> 9</w:t>
      </w:r>
      <w:r w:rsidR="00E76229" w:rsidRPr="00F065CE">
        <w:rPr>
          <w:rFonts w:ascii="Arial" w:hAnsi="Arial" w:cs="Arial"/>
          <w:lang w:val="ro-RO"/>
        </w:rPr>
        <w:t xml:space="preserve"> </w:t>
      </w:r>
      <w:r w:rsidRPr="00F065CE">
        <w:rPr>
          <w:rFonts w:ascii="Arial" w:hAnsi="Arial" w:cs="Arial"/>
          <w:lang w:val="ro-RO"/>
        </w:rPr>
        <w:t xml:space="preserve">trepte a 1,78%, cu </w:t>
      </w:r>
      <w:r w:rsidR="00874FD9" w:rsidRPr="00F065CE">
        <w:rPr>
          <w:rFonts w:ascii="Arial" w:hAnsi="Arial" w:cs="Arial"/>
          <w:lang w:val="ro-RO"/>
        </w:rPr>
        <w:t>anduranța</w:t>
      </w:r>
      <w:r w:rsidRPr="00F065CE">
        <w:rPr>
          <w:rFonts w:ascii="Arial" w:hAnsi="Arial" w:cs="Arial"/>
          <w:lang w:val="ro-RO"/>
        </w:rPr>
        <w:t xml:space="preserve"> mecanică de minim 100.000 manevre/comutări.</w:t>
      </w:r>
    </w:p>
    <w:p w14:paraId="37FFD3F4" w14:textId="77777777" w:rsidR="00F50702" w:rsidRPr="00F065CE" w:rsidRDefault="00F50702" w:rsidP="00015FE8">
      <w:pPr>
        <w:spacing w:after="60" w:line="240" w:lineRule="auto"/>
        <w:ind w:firstLine="284"/>
        <w:jc w:val="both"/>
        <w:rPr>
          <w:rFonts w:ascii="Arial" w:hAnsi="Arial" w:cs="Arial"/>
          <w:lang w:val="ro-RO"/>
        </w:rPr>
      </w:pPr>
      <w:r w:rsidRPr="00F065CE">
        <w:rPr>
          <w:rFonts w:ascii="Arial" w:hAnsi="Arial" w:cs="Arial"/>
          <w:lang w:val="ro-RO"/>
        </w:rPr>
        <w:t xml:space="preserve">Tensiunea de </w:t>
      </w:r>
      <w:r w:rsidR="00874FD9" w:rsidRPr="00F065CE">
        <w:rPr>
          <w:rFonts w:ascii="Arial" w:hAnsi="Arial" w:cs="Arial"/>
          <w:lang w:val="ro-RO"/>
        </w:rPr>
        <w:t>izolație</w:t>
      </w:r>
      <w:r w:rsidRPr="00F065CE">
        <w:rPr>
          <w:rFonts w:ascii="Arial" w:hAnsi="Arial" w:cs="Arial"/>
          <w:lang w:val="ro-RO"/>
        </w:rPr>
        <w:t xml:space="preserve"> fa</w:t>
      </w:r>
      <w:r w:rsidR="00E76229" w:rsidRPr="00F065CE">
        <w:rPr>
          <w:rFonts w:ascii="Arial" w:hAnsi="Arial" w:cs="Arial"/>
          <w:lang w:val="ro-RO"/>
        </w:rPr>
        <w:t>ţă</w:t>
      </w:r>
      <w:r w:rsidRPr="00F065CE">
        <w:rPr>
          <w:rFonts w:ascii="Arial" w:hAnsi="Arial" w:cs="Arial"/>
          <w:lang w:val="ro-RO"/>
        </w:rPr>
        <w:t xml:space="preserve"> de mas</w:t>
      </w:r>
      <w:r w:rsidR="00E76229" w:rsidRPr="00F065CE">
        <w:rPr>
          <w:rFonts w:ascii="Arial" w:hAnsi="Arial" w:cs="Arial"/>
          <w:lang w:val="ro-RO"/>
        </w:rPr>
        <w:t>ă</w:t>
      </w:r>
      <w:r w:rsidRPr="00F065CE">
        <w:rPr>
          <w:rFonts w:ascii="Arial" w:hAnsi="Arial" w:cs="Arial"/>
          <w:lang w:val="ro-RO"/>
        </w:rPr>
        <w:t xml:space="preserve"> pentru partea de 110 kV va fi conform SR EN 60071-2</w:t>
      </w:r>
    </w:p>
    <w:p w14:paraId="6C731C6B" w14:textId="77777777" w:rsidR="001B484A" w:rsidRPr="00F065CE" w:rsidRDefault="00F50702" w:rsidP="00015FE8">
      <w:pPr>
        <w:spacing w:after="60" w:line="240" w:lineRule="auto"/>
        <w:ind w:firstLine="284"/>
        <w:jc w:val="both"/>
        <w:rPr>
          <w:rFonts w:ascii="Arial" w:hAnsi="Arial" w:cs="Arial"/>
          <w:lang w:val="ro-RO"/>
        </w:rPr>
      </w:pPr>
      <w:r w:rsidRPr="00F065CE">
        <w:rPr>
          <w:rFonts w:ascii="Arial" w:hAnsi="Arial" w:cs="Arial"/>
          <w:lang w:val="ro-RO"/>
        </w:rPr>
        <w:t xml:space="preserve">Tensiunea de </w:t>
      </w:r>
      <w:r w:rsidR="00874FD9" w:rsidRPr="00F065CE">
        <w:rPr>
          <w:rFonts w:ascii="Arial" w:hAnsi="Arial" w:cs="Arial"/>
          <w:lang w:val="ro-RO"/>
        </w:rPr>
        <w:t>izolație</w:t>
      </w:r>
      <w:r w:rsidRPr="00F065CE">
        <w:rPr>
          <w:rFonts w:ascii="Arial" w:hAnsi="Arial" w:cs="Arial"/>
          <w:lang w:val="ro-RO"/>
        </w:rPr>
        <w:t xml:space="preserve"> fa</w:t>
      </w:r>
      <w:r w:rsidR="00E76229" w:rsidRPr="00F065CE">
        <w:rPr>
          <w:rFonts w:ascii="Arial" w:hAnsi="Arial" w:cs="Arial"/>
          <w:lang w:val="ro-RO"/>
        </w:rPr>
        <w:t>ţă</w:t>
      </w:r>
      <w:r w:rsidRPr="00F065CE">
        <w:rPr>
          <w:rFonts w:ascii="Arial" w:hAnsi="Arial" w:cs="Arial"/>
          <w:lang w:val="ro-RO"/>
        </w:rPr>
        <w:t xml:space="preserve"> de mas</w:t>
      </w:r>
      <w:r w:rsidR="00E76229" w:rsidRPr="00F065CE">
        <w:rPr>
          <w:rFonts w:ascii="Arial" w:hAnsi="Arial" w:cs="Arial"/>
          <w:lang w:val="ro-RO"/>
        </w:rPr>
        <w:t>ă</w:t>
      </w:r>
      <w:r w:rsidRPr="00F065CE">
        <w:rPr>
          <w:rFonts w:ascii="Arial" w:hAnsi="Arial" w:cs="Arial"/>
          <w:lang w:val="ro-RO"/>
        </w:rPr>
        <w:t xml:space="preserve"> pentru partea de 25 kV va fi conform SR EN 50124-1</w:t>
      </w:r>
    </w:p>
    <w:p w14:paraId="17161A7A" w14:textId="77777777" w:rsidR="00DB252E" w:rsidRPr="00F065CE" w:rsidRDefault="00DB252E" w:rsidP="00015FE8">
      <w:pPr>
        <w:spacing w:after="60" w:line="240" w:lineRule="auto"/>
        <w:ind w:firstLine="284"/>
        <w:jc w:val="both"/>
        <w:rPr>
          <w:rFonts w:ascii="Arial" w:hAnsi="Arial" w:cs="Arial"/>
          <w:lang w:val="ro-RO"/>
        </w:rPr>
      </w:pPr>
      <w:r w:rsidRPr="00F065CE">
        <w:rPr>
          <w:rFonts w:ascii="Arial" w:hAnsi="Arial" w:cs="Arial"/>
          <w:lang w:val="ro-RO"/>
        </w:rPr>
        <w:t xml:space="preserve">Tensiunea </w:t>
      </w:r>
      <w:r w:rsidR="00874FD9" w:rsidRPr="00F065CE">
        <w:rPr>
          <w:rFonts w:ascii="Arial" w:hAnsi="Arial" w:cs="Arial"/>
          <w:lang w:val="ro-RO"/>
        </w:rPr>
        <w:t>și</w:t>
      </w:r>
      <w:r w:rsidRPr="00F065CE">
        <w:rPr>
          <w:rFonts w:ascii="Arial" w:hAnsi="Arial" w:cs="Arial"/>
          <w:lang w:val="ro-RO"/>
        </w:rPr>
        <w:t xml:space="preserve"> </w:t>
      </w:r>
      <w:r w:rsidR="00874FD9" w:rsidRPr="00F065CE">
        <w:rPr>
          <w:rFonts w:ascii="Arial" w:hAnsi="Arial" w:cs="Arial"/>
          <w:lang w:val="ro-RO"/>
        </w:rPr>
        <w:t>impedanța</w:t>
      </w:r>
      <w:r w:rsidRPr="00F065CE">
        <w:rPr>
          <w:rFonts w:ascii="Arial" w:hAnsi="Arial" w:cs="Arial"/>
          <w:lang w:val="ro-RO"/>
        </w:rPr>
        <w:t xml:space="preserve"> de scurtcircuit maximă la 75ºC cu </w:t>
      </w:r>
      <w:r w:rsidR="00874FD9" w:rsidRPr="00F065CE">
        <w:rPr>
          <w:rFonts w:ascii="Arial" w:hAnsi="Arial" w:cs="Arial"/>
          <w:lang w:val="ro-RO"/>
        </w:rPr>
        <w:t>toleranțe</w:t>
      </w:r>
      <w:r w:rsidRPr="00F065CE">
        <w:rPr>
          <w:rFonts w:ascii="Arial" w:hAnsi="Arial" w:cs="Arial"/>
          <w:lang w:val="ro-RO"/>
        </w:rPr>
        <w:t>, uk va fi 9.2%</w:t>
      </w:r>
    </w:p>
    <w:p w14:paraId="4602797C" w14:textId="77777777" w:rsidR="007A1055" w:rsidRPr="00F065CE" w:rsidRDefault="007A1055" w:rsidP="00015FE8">
      <w:pPr>
        <w:spacing w:after="60" w:line="240" w:lineRule="auto"/>
        <w:ind w:firstLine="284"/>
        <w:jc w:val="both"/>
        <w:rPr>
          <w:rFonts w:ascii="Arial" w:hAnsi="Arial" w:cs="Arial"/>
          <w:lang w:val="ro-RO"/>
        </w:rPr>
      </w:pPr>
      <w:r w:rsidRPr="00F065CE">
        <w:rPr>
          <w:rFonts w:ascii="Arial" w:hAnsi="Arial" w:cs="Arial"/>
          <w:lang w:val="ro-RO"/>
        </w:rPr>
        <w:t>Capacitatea de suprasarcin</w:t>
      </w:r>
      <w:r w:rsidR="00E76229" w:rsidRPr="00F065CE">
        <w:rPr>
          <w:rFonts w:ascii="Arial" w:hAnsi="Arial" w:cs="Arial"/>
          <w:lang w:val="ro-RO"/>
        </w:rPr>
        <w:t>ă</w:t>
      </w:r>
      <w:r w:rsidRPr="00F065CE">
        <w:rPr>
          <w:rFonts w:ascii="Arial" w:hAnsi="Arial" w:cs="Arial"/>
          <w:lang w:val="ro-RO"/>
        </w:rPr>
        <w:t>, conform SR EN 50329</w:t>
      </w:r>
      <w:r w:rsidR="00E30CF2" w:rsidRPr="00F065CE">
        <w:rPr>
          <w:rFonts w:ascii="Arial" w:hAnsi="Arial" w:cs="Arial"/>
          <w:lang w:val="ro-RO"/>
        </w:rPr>
        <w:t>,</w:t>
      </w:r>
      <w:r w:rsidRPr="00F065CE">
        <w:rPr>
          <w:rFonts w:ascii="Arial" w:hAnsi="Arial" w:cs="Arial"/>
          <w:lang w:val="ro-RO"/>
        </w:rPr>
        <w:t xml:space="preserve"> va fi IXB</w:t>
      </w:r>
    </w:p>
    <w:p w14:paraId="67FB689B" w14:textId="77777777" w:rsidR="00DB252E" w:rsidRPr="00F065CE" w:rsidRDefault="001B484A" w:rsidP="00015FE8">
      <w:pPr>
        <w:spacing w:after="60" w:line="240" w:lineRule="auto"/>
        <w:ind w:firstLine="284"/>
        <w:jc w:val="both"/>
        <w:rPr>
          <w:rFonts w:ascii="Arial" w:hAnsi="Arial" w:cs="Arial"/>
          <w:lang w:val="ro-RO"/>
        </w:rPr>
      </w:pPr>
      <w:r w:rsidRPr="00F065CE">
        <w:rPr>
          <w:rFonts w:ascii="Arial" w:hAnsi="Arial" w:cs="Arial"/>
          <w:lang w:val="ro-RO"/>
        </w:rPr>
        <w:t xml:space="preserve">Greutatea totală, inclusiv uleiul nu va </w:t>
      </w:r>
      <w:r w:rsidR="00874FD9" w:rsidRPr="00F065CE">
        <w:rPr>
          <w:rFonts w:ascii="Arial" w:hAnsi="Arial" w:cs="Arial"/>
          <w:lang w:val="ro-RO"/>
        </w:rPr>
        <w:t>depăși</w:t>
      </w:r>
      <w:r w:rsidRPr="00F065CE">
        <w:rPr>
          <w:rFonts w:ascii="Arial" w:hAnsi="Arial" w:cs="Arial"/>
          <w:lang w:val="ro-RO"/>
        </w:rPr>
        <w:t xml:space="preserve"> 50 tone, greutate pentru care </w:t>
      </w:r>
      <w:r w:rsidR="00DB252E" w:rsidRPr="00F065CE">
        <w:rPr>
          <w:rFonts w:ascii="Arial" w:hAnsi="Arial" w:cs="Arial"/>
          <w:lang w:val="ro-RO"/>
        </w:rPr>
        <w:t>este dimensionat</w:t>
      </w:r>
      <w:r w:rsidR="00E76229" w:rsidRPr="00F065CE">
        <w:rPr>
          <w:rFonts w:ascii="Arial" w:hAnsi="Arial" w:cs="Arial"/>
          <w:lang w:val="ro-RO"/>
        </w:rPr>
        <w:t>ă</w:t>
      </w:r>
      <w:r w:rsidRPr="00F065CE">
        <w:rPr>
          <w:rFonts w:ascii="Arial" w:hAnsi="Arial" w:cs="Arial"/>
          <w:lang w:val="ro-RO"/>
        </w:rPr>
        <w:t xml:space="preserve"> fundaţia.</w:t>
      </w:r>
      <w:r w:rsidR="00572A76" w:rsidRPr="00F065CE">
        <w:rPr>
          <w:rFonts w:ascii="Arial" w:hAnsi="Arial" w:cs="Arial"/>
          <w:lang w:val="ro-RO"/>
        </w:rPr>
        <w:t xml:space="preserve"> în </w:t>
      </w:r>
      <w:r w:rsidR="007A3A99" w:rsidRPr="00F065CE">
        <w:rPr>
          <w:rFonts w:ascii="Arial" w:hAnsi="Arial" w:cs="Arial"/>
          <w:lang w:val="ro-RO"/>
        </w:rPr>
        <w:t xml:space="preserve">cazul </w:t>
      </w:r>
      <w:r w:rsidR="00874FD9" w:rsidRPr="00F065CE">
        <w:rPr>
          <w:rFonts w:ascii="Arial" w:hAnsi="Arial" w:cs="Arial"/>
          <w:lang w:val="ro-RO"/>
        </w:rPr>
        <w:t>depășirii</w:t>
      </w:r>
      <w:r w:rsidR="007A3A99" w:rsidRPr="00F065CE">
        <w:rPr>
          <w:rFonts w:ascii="Arial" w:hAnsi="Arial" w:cs="Arial"/>
          <w:lang w:val="ro-RO"/>
        </w:rPr>
        <w:t xml:space="preserve"> </w:t>
      </w:r>
      <w:r w:rsidR="00874FD9" w:rsidRPr="00F065CE">
        <w:rPr>
          <w:rFonts w:ascii="Arial" w:hAnsi="Arial" w:cs="Arial"/>
          <w:lang w:val="ro-RO"/>
        </w:rPr>
        <w:t>greutății</w:t>
      </w:r>
      <w:r w:rsidR="007A3A99" w:rsidRPr="00F065CE">
        <w:rPr>
          <w:rFonts w:ascii="Arial" w:hAnsi="Arial" w:cs="Arial"/>
          <w:lang w:val="ro-RO"/>
        </w:rPr>
        <w:t xml:space="preserve"> specificate Antreprenorul va trebui</w:t>
      </w:r>
      <w:r w:rsidR="00874FD9" w:rsidRPr="00F065CE">
        <w:rPr>
          <w:rFonts w:ascii="Arial" w:hAnsi="Arial" w:cs="Arial"/>
          <w:lang w:val="ro-RO"/>
        </w:rPr>
        <w:t xml:space="preserve"> să </w:t>
      </w:r>
      <w:r w:rsidR="007A3A99" w:rsidRPr="00F065CE">
        <w:rPr>
          <w:rFonts w:ascii="Arial" w:hAnsi="Arial" w:cs="Arial"/>
          <w:lang w:val="ro-RO"/>
        </w:rPr>
        <w:t>prezinte un raport</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să propună</w:t>
      </w:r>
      <w:r w:rsidR="007A3A99" w:rsidRPr="00F065CE">
        <w:rPr>
          <w:rFonts w:ascii="Arial" w:hAnsi="Arial" w:cs="Arial"/>
          <w:lang w:val="ro-RO"/>
        </w:rPr>
        <w:t xml:space="preserve"> </w:t>
      </w:r>
      <w:r w:rsidR="00FA171D" w:rsidRPr="00F065CE">
        <w:rPr>
          <w:rFonts w:ascii="Arial" w:hAnsi="Arial" w:cs="Arial"/>
          <w:lang w:val="ro-RO"/>
        </w:rPr>
        <w:t>soluții</w:t>
      </w:r>
      <w:r w:rsidR="007A3A99" w:rsidRPr="00F065CE">
        <w:rPr>
          <w:rFonts w:ascii="Arial" w:hAnsi="Arial" w:cs="Arial"/>
          <w:lang w:val="ro-RO"/>
        </w:rPr>
        <w:t xml:space="preserve"> pentru consolidarea/refacerea cuvelor transformatorului.</w:t>
      </w:r>
    </w:p>
    <w:p w14:paraId="32E8E4FE" w14:textId="77777777" w:rsidR="001B484A" w:rsidRPr="00F065CE" w:rsidRDefault="001B484A" w:rsidP="00015FE8">
      <w:pPr>
        <w:spacing w:after="60" w:line="240" w:lineRule="auto"/>
        <w:ind w:firstLine="284"/>
        <w:jc w:val="both"/>
        <w:rPr>
          <w:rFonts w:ascii="Arial" w:hAnsi="Arial" w:cs="Arial"/>
          <w:lang w:val="ro-RO"/>
        </w:rPr>
      </w:pPr>
      <w:r w:rsidRPr="00F065CE">
        <w:rPr>
          <w:rFonts w:ascii="Arial" w:hAnsi="Arial" w:cs="Arial"/>
          <w:lang w:val="ro-RO"/>
        </w:rPr>
        <w:t xml:space="preserve">Pentru transformatoarele noi, realizate pentru prima dată, se vor executa </w:t>
      </w:r>
      <w:r w:rsidR="00FA171D" w:rsidRPr="00F065CE">
        <w:rPr>
          <w:rFonts w:ascii="Arial" w:hAnsi="Arial" w:cs="Arial"/>
          <w:lang w:val="ro-RO"/>
        </w:rPr>
        <w:t>și</w:t>
      </w:r>
      <w:r w:rsidRPr="00F065CE">
        <w:rPr>
          <w:rFonts w:ascii="Arial" w:hAnsi="Arial" w:cs="Arial"/>
          <w:lang w:val="ro-RO"/>
        </w:rPr>
        <w:t xml:space="preserve"> încercările de tip</w:t>
      </w:r>
      <w:r w:rsidR="00E76229" w:rsidRPr="00F065CE">
        <w:rPr>
          <w:rFonts w:ascii="Arial" w:hAnsi="Arial" w:cs="Arial"/>
          <w:lang w:val="ro-RO"/>
        </w:rPr>
        <w:t>, precum</w:t>
      </w:r>
      <w:r w:rsidRPr="00F065CE">
        <w:rPr>
          <w:rFonts w:ascii="Arial" w:hAnsi="Arial" w:cs="Arial"/>
          <w:lang w:val="ro-RO"/>
        </w:rPr>
        <w:t xml:space="preserve"> </w:t>
      </w:r>
      <w:r w:rsidR="00FA171D" w:rsidRPr="00F065CE">
        <w:rPr>
          <w:rFonts w:ascii="Arial" w:hAnsi="Arial" w:cs="Arial"/>
          <w:lang w:val="ro-RO"/>
        </w:rPr>
        <w:t>și</w:t>
      </w:r>
      <w:r w:rsidRPr="00F065CE">
        <w:rPr>
          <w:rFonts w:ascii="Arial" w:hAnsi="Arial" w:cs="Arial"/>
          <w:lang w:val="ro-RO"/>
        </w:rPr>
        <w:t xml:space="preserve"> încercarea specială de </w:t>
      </w:r>
      <w:r w:rsidR="00FA171D" w:rsidRPr="00F065CE">
        <w:rPr>
          <w:rFonts w:ascii="Arial" w:hAnsi="Arial" w:cs="Arial"/>
          <w:lang w:val="ro-RO"/>
        </w:rPr>
        <w:t>rezistență</w:t>
      </w:r>
      <w:r w:rsidRPr="00F065CE">
        <w:rPr>
          <w:rFonts w:ascii="Arial" w:hAnsi="Arial" w:cs="Arial"/>
          <w:lang w:val="ro-RO"/>
        </w:rPr>
        <w:t xml:space="preserve"> la scurtcircuit, pentru un curent secundar de 10 kA.</w:t>
      </w:r>
      <w:r w:rsidR="00030F5E" w:rsidRPr="00F065CE">
        <w:rPr>
          <w:rFonts w:ascii="Arial" w:hAnsi="Arial" w:cs="Arial"/>
          <w:lang w:val="ro-RO"/>
        </w:rPr>
        <w:t xml:space="preserve"> Aceste </w:t>
      </w:r>
      <w:r w:rsidR="00FA171D" w:rsidRPr="00F065CE">
        <w:rPr>
          <w:rFonts w:ascii="Arial" w:hAnsi="Arial" w:cs="Arial"/>
          <w:lang w:val="ro-RO"/>
        </w:rPr>
        <w:t>încercări</w:t>
      </w:r>
      <w:r w:rsidR="00030F5E" w:rsidRPr="00F065CE">
        <w:rPr>
          <w:rFonts w:ascii="Arial" w:hAnsi="Arial" w:cs="Arial"/>
          <w:lang w:val="ro-RO"/>
        </w:rPr>
        <w:t xml:space="preserve"> nu se vor efectua dac</w:t>
      </w:r>
      <w:r w:rsidR="00E76229" w:rsidRPr="00F065CE">
        <w:rPr>
          <w:rFonts w:ascii="Arial" w:hAnsi="Arial" w:cs="Arial"/>
          <w:lang w:val="ro-RO"/>
        </w:rPr>
        <w:t>ă</w:t>
      </w:r>
      <w:r w:rsidR="00030F5E" w:rsidRPr="00F065CE">
        <w:rPr>
          <w:rFonts w:ascii="Arial" w:hAnsi="Arial" w:cs="Arial"/>
          <w:lang w:val="ro-RO"/>
        </w:rPr>
        <w:t xml:space="preserve"> Antreprenorul </w:t>
      </w:r>
      <w:r w:rsidR="00FA171D" w:rsidRPr="00F065CE">
        <w:rPr>
          <w:rFonts w:ascii="Arial" w:hAnsi="Arial" w:cs="Arial"/>
          <w:lang w:val="ro-RO"/>
        </w:rPr>
        <w:t>dovedește</w:t>
      </w:r>
      <w:r w:rsidR="00030F5E" w:rsidRPr="00F065CE">
        <w:rPr>
          <w:rFonts w:ascii="Arial" w:hAnsi="Arial" w:cs="Arial"/>
          <w:lang w:val="ro-RO"/>
        </w:rPr>
        <w:t xml:space="preserve"> c</w:t>
      </w:r>
      <w:r w:rsidR="00FA171D" w:rsidRPr="00F065CE">
        <w:rPr>
          <w:rFonts w:ascii="Arial" w:hAnsi="Arial" w:cs="Arial"/>
          <w:lang w:val="ro-RO"/>
        </w:rPr>
        <w:t>ă</w:t>
      </w:r>
      <w:r w:rsidR="00030F5E" w:rsidRPr="00F065CE">
        <w:rPr>
          <w:rFonts w:ascii="Arial" w:hAnsi="Arial" w:cs="Arial"/>
          <w:lang w:val="ro-RO"/>
        </w:rPr>
        <w:t xml:space="preserve"> cel </w:t>
      </w:r>
      <w:r w:rsidR="00FA171D" w:rsidRPr="00F065CE">
        <w:rPr>
          <w:rFonts w:ascii="Arial" w:hAnsi="Arial" w:cs="Arial"/>
          <w:lang w:val="ro-RO"/>
        </w:rPr>
        <w:t>puțin</w:t>
      </w:r>
      <w:r w:rsidR="00030F5E" w:rsidRPr="00F065CE">
        <w:rPr>
          <w:rFonts w:ascii="Arial" w:hAnsi="Arial" w:cs="Arial"/>
          <w:lang w:val="ro-RO"/>
        </w:rPr>
        <w:t xml:space="preserve"> un transformator cu </w:t>
      </w:r>
      <w:r w:rsidR="00FA171D" w:rsidRPr="00F065CE">
        <w:rPr>
          <w:rFonts w:ascii="Arial" w:hAnsi="Arial" w:cs="Arial"/>
          <w:lang w:val="ro-RO"/>
        </w:rPr>
        <w:t>aceleași</w:t>
      </w:r>
      <w:r w:rsidR="00030F5E" w:rsidRPr="00F065CE">
        <w:rPr>
          <w:rFonts w:ascii="Arial" w:hAnsi="Arial" w:cs="Arial"/>
          <w:lang w:val="ro-RO"/>
        </w:rPr>
        <w:t xml:space="preserve"> caracteristici tehnice </w:t>
      </w:r>
      <w:r w:rsidR="00522D82" w:rsidRPr="00F065CE">
        <w:rPr>
          <w:rFonts w:ascii="Arial" w:hAnsi="Arial" w:cs="Arial"/>
          <w:lang w:val="ro-RO"/>
        </w:rPr>
        <w:t>a</w:t>
      </w:r>
      <w:r w:rsidR="00030F5E" w:rsidRPr="00F065CE">
        <w:rPr>
          <w:rFonts w:ascii="Arial" w:hAnsi="Arial" w:cs="Arial"/>
          <w:lang w:val="ro-RO"/>
        </w:rPr>
        <w:t xml:space="preserve"> fost utilizat de alte </w:t>
      </w:r>
      <w:r w:rsidR="00FA171D" w:rsidRPr="00F065CE">
        <w:rPr>
          <w:rFonts w:ascii="Arial" w:hAnsi="Arial" w:cs="Arial"/>
          <w:lang w:val="ro-RO"/>
        </w:rPr>
        <w:t>administrații</w:t>
      </w:r>
      <w:r w:rsidR="00030F5E" w:rsidRPr="00F065CE">
        <w:rPr>
          <w:rFonts w:ascii="Arial" w:hAnsi="Arial" w:cs="Arial"/>
          <w:lang w:val="ro-RO"/>
        </w:rPr>
        <w:t xml:space="preserve"> feroviare</w:t>
      </w:r>
      <w:r w:rsidR="007F14CD" w:rsidRPr="00F065CE">
        <w:rPr>
          <w:rFonts w:ascii="Arial" w:hAnsi="Arial" w:cs="Arial"/>
          <w:lang w:val="ro-RO"/>
        </w:rPr>
        <w:t>,</w:t>
      </w:r>
      <w:r w:rsidR="00030F5E" w:rsidRPr="00F065CE">
        <w:rPr>
          <w:rFonts w:ascii="Arial" w:hAnsi="Arial" w:cs="Arial"/>
          <w:lang w:val="ro-RO"/>
        </w:rPr>
        <w:t xml:space="preserve"> cel </w:t>
      </w:r>
      <w:r w:rsidR="00FA171D" w:rsidRPr="00F065CE">
        <w:rPr>
          <w:rFonts w:ascii="Arial" w:hAnsi="Arial" w:cs="Arial"/>
          <w:lang w:val="ro-RO"/>
        </w:rPr>
        <w:t>puțin</w:t>
      </w:r>
      <w:r w:rsidR="00522D82" w:rsidRPr="00F065CE">
        <w:rPr>
          <w:rFonts w:ascii="Arial" w:hAnsi="Arial" w:cs="Arial"/>
          <w:lang w:val="ro-RO"/>
        </w:rPr>
        <w:t xml:space="preserve"> un an în </w:t>
      </w:r>
      <w:r w:rsidR="00FA171D" w:rsidRPr="00F065CE">
        <w:rPr>
          <w:rFonts w:ascii="Arial" w:hAnsi="Arial" w:cs="Arial"/>
          <w:lang w:val="ro-RO"/>
        </w:rPr>
        <w:t>funcționare</w:t>
      </w:r>
      <w:r w:rsidR="00522D82" w:rsidRPr="00F065CE">
        <w:rPr>
          <w:rFonts w:ascii="Arial" w:hAnsi="Arial" w:cs="Arial"/>
          <w:lang w:val="ro-RO"/>
        </w:rPr>
        <w:t xml:space="preserve"> continuă.</w:t>
      </w:r>
    </w:p>
    <w:p w14:paraId="2BA5A038" w14:textId="77777777" w:rsidR="001B484A" w:rsidRPr="00F065CE" w:rsidRDefault="001B484A" w:rsidP="00015FE8">
      <w:pPr>
        <w:spacing w:after="0" w:line="240" w:lineRule="auto"/>
        <w:ind w:firstLine="284"/>
        <w:jc w:val="both"/>
        <w:rPr>
          <w:rFonts w:ascii="Arial" w:hAnsi="Arial" w:cs="Arial"/>
          <w:lang w:val="ro-RO"/>
        </w:rPr>
      </w:pPr>
      <w:r w:rsidRPr="00F065CE">
        <w:rPr>
          <w:rFonts w:ascii="Arial" w:hAnsi="Arial" w:cs="Arial"/>
          <w:lang w:val="ro-RO"/>
        </w:rPr>
        <w:t xml:space="preserve">Pentru </w:t>
      </w:r>
      <w:r w:rsidR="00FA171D" w:rsidRPr="00F065CE">
        <w:rPr>
          <w:rFonts w:ascii="Arial" w:hAnsi="Arial" w:cs="Arial"/>
          <w:lang w:val="ro-RO"/>
        </w:rPr>
        <w:t>protecția</w:t>
      </w:r>
      <w:r w:rsidRPr="00F065CE">
        <w:rPr>
          <w:rFonts w:ascii="Arial" w:hAnsi="Arial" w:cs="Arial"/>
          <w:lang w:val="ro-RO"/>
        </w:rPr>
        <w:t xml:space="preserve"> de cuvă se va monta 1 transformator de curent cu </w:t>
      </w:r>
      <w:r w:rsidR="00FA171D" w:rsidRPr="00F065CE">
        <w:rPr>
          <w:rFonts w:ascii="Arial" w:hAnsi="Arial" w:cs="Arial"/>
          <w:lang w:val="ro-RO"/>
        </w:rPr>
        <w:t>saturație</w:t>
      </w:r>
      <w:r w:rsidRPr="00F065CE">
        <w:rPr>
          <w:rFonts w:ascii="Arial" w:hAnsi="Arial" w:cs="Arial"/>
          <w:lang w:val="ro-RO"/>
        </w:rPr>
        <w:t xml:space="preserve"> rapidă de 100/5 A.</w:t>
      </w:r>
    </w:p>
    <w:p w14:paraId="0C0043D0" w14:textId="77777777" w:rsidR="001B484A" w:rsidRPr="00F065CE" w:rsidRDefault="001B484A" w:rsidP="00015FE8">
      <w:pPr>
        <w:spacing w:after="0" w:line="240" w:lineRule="auto"/>
        <w:ind w:firstLine="284"/>
        <w:jc w:val="both"/>
        <w:rPr>
          <w:rFonts w:ascii="Arial" w:hAnsi="Arial" w:cs="Arial"/>
          <w:lang w:val="ro-RO"/>
        </w:rPr>
      </w:pPr>
      <w:r w:rsidRPr="00F065CE">
        <w:rPr>
          <w:rFonts w:ascii="Arial" w:hAnsi="Arial" w:cs="Arial"/>
          <w:lang w:val="ro-RO"/>
        </w:rPr>
        <w:t xml:space="preserve">Transformatorul va fi prevăzut cu </w:t>
      </w:r>
      <w:r w:rsidR="00FA171D" w:rsidRPr="00F065CE">
        <w:rPr>
          <w:rFonts w:ascii="Arial" w:hAnsi="Arial" w:cs="Arial"/>
          <w:lang w:val="ro-RO"/>
        </w:rPr>
        <w:t>roți</w:t>
      </w:r>
      <w:r w:rsidRPr="00F065CE">
        <w:rPr>
          <w:rFonts w:ascii="Arial" w:hAnsi="Arial" w:cs="Arial"/>
          <w:lang w:val="ro-RO"/>
        </w:rPr>
        <w:t xml:space="preserve"> rabatabile pentru a se putea monta izolat pe cale</w:t>
      </w:r>
      <w:r w:rsidR="00E76229" w:rsidRPr="00F065CE">
        <w:rPr>
          <w:rFonts w:ascii="Arial" w:hAnsi="Arial" w:cs="Arial"/>
          <w:lang w:val="ro-RO"/>
        </w:rPr>
        <w:t>a</w:t>
      </w:r>
      <w:r w:rsidRPr="00F065CE">
        <w:rPr>
          <w:rFonts w:ascii="Arial" w:hAnsi="Arial" w:cs="Arial"/>
          <w:lang w:val="ro-RO"/>
        </w:rPr>
        <w:t xml:space="preserve"> de rulare cu ecartamentul de 1</w:t>
      </w:r>
      <w:r w:rsidR="00522D82" w:rsidRPr="00F065CE">
        <w:rPr>
          <w:rFonts w:ascii="Arial" w:hAnsi="Arial" w:cs="Arial"/>
          <w:lang w:val="ro-RO"/>
        </w:rPr>
        <w:t>.</w:t>
      </w:r>
      <w:r w:rsidRPr="00F065CE">
        <w:rPr>
          <w:rFonts w:ascii="Arial" w:hAnsi="Arial" w:cs="Arial"/>
          <w:lang w:val="ro-RO"/>
        </w:rPr>
        <w:t xml:space="preserve">435 mm </w:t>
      </w:r>
      <w:r w:rsidR="00FA171D" w:rsidRPr="00F065CE">
        <w:rPr>
          <w:rFonts w:ascii="Arial" w:hAnsi="Arial" w:cs="Arial"/>
          <w:lang w:val="ro-RO"/>
        </w:rPr>
        <w:t>și</w:t>
      </w:r>
      <w:r w:rsidRPr="00F065CE">
        <w:rPr>
          <w:rFonts w:ascii="Arial" w:hAnsi="Arial" w:cs="Arial"/>
          <w:lang w:val="ro-RO"/>
        </w:rPr>
        <w:t xml:space="preserve"> pe cale</w:t>
      </w:r>
      <w:r w:rsidR="00E76229" w:rsidRPr="00F065CE">
        <w:rPr>
          <w:rFonts w:ascii="Arial" w:hAnsi="Arial" w:cs="Arial"/>
          <w:lang w:val="ro-RO"/>
        </w:rPr>
        <w:t>a</w:t>
      </w:r>
      <w:r w:rsidRPr="00F065CE">
        <w:rPr>
          <w:rFonts w:ascii="Arial" w:hAnsi="Arial" w:cs="Arial"/>
          <w:lang w:val="ro-RO"/>
        </w:rPr>
        <w:t xml:space="preserve"> de rulare cu </w:t>
      </w:r>
      <w:r w:rsidR="00E76229" w:rsidRPr="00F065CE">
        <w:rPr>
          <w:rFonts w:ascii="Arial" w:hAnsi="Arial" w:cs="Arial"/>
          <w:lang w:val="ro-RO"/>
        </w:rPr>
        <w:t>ecartamentul</w:t>
      </w:r>
      <w:r w:rsidRPr="00F065CE">
        <w:rPr>
          <w:rFonts w:ascii="Arial" w:hAnsi="Arial" w:cs="Arial"/>
          <w:lang w:val="ro-RO"/>
        </w:rPr>
        <w:t xml:space="preserve"> de 2</w:t>
      </w:r>
      <w:r w:rsidR="00522D82" w:rsidRPr="00F065CE">
        <w:rPr>
          <w:rFonts w:ascii="Arial" w:hAnsi="Arial" w:cs="Arial"/>
          <w:lang w:val="ro-RO"/>
        </w:rPr>
        <w:t>.</w:t>
      </w:r>
      <w:r w:rsidRPr="00F065CE">
        <w:rPr>
          <w:rFonts w:ascii="Arial" w:hAnsi="Arial" w:cs="Arial"/>
          <w:lang w:val="ro-RO"/>
        </w:rPr>
        <w:t>000 mm (</w:t>
      </w:r>
      <w:r w:rsidR="00FA171D" w:rsidRPr="00F065CE">
        <w:rPr>
          <w:rFonts w:ascii="Arial" w:hAnsi="Arial" w:cs="Arial"/>
          <w:lang w:val="ro-RO"/>
        </w:rPr>
        <w:t>poziția</w:t>
      </w:r>
      <w:r w:rsidRPr="00F065CE">
        <w:rPr>
          <w:rFonts w:ascii="Arial" w:hAnsi="Arial" w:cs="Arial"/>
          <w:lang w:val="ro-RO"/>
        </w:rPr>
        <w:t xml:space="preserve"> de lucru).</w:t>
      </w:r>
    </w:p>
    <w:p w14:paraId="01363046" w14:textId="77777777" w:rsidR="007F14CD" w:rsidRPr="00F065CE" w:rsidRDefault="007F14CD" w:rsidP="00015FE8">
      <w:pPr>
        <w:spacing w:after="0" w:line="240" w:lineRule="auto"/>
        <w:ind w:firstLine="284"/>
        <w:jc w:val="both"/>
        <w:rPr>
          <w:rFonts w:ascii="Arial" w:hAnsi="Arial" w:cs="Arial"/>
          <w:lang w:val="ro-RO"/>
        </w:rPr>
      </w:pPr>
      <w:r w:rsidRPr="00F065CE">
        <w:rPr>
          <w:rFonts w:ascii="Arial" w:hAnsi="Arial" w:cs="Arial"/>
          <w:lang w:val="ro-RO"/>
        </w:rPr>
        <w:lastRenderedPageBreak/>
        <w:t>Transformatorul va fi prevăzut, prin construcție, cu senzori</w:t>
      </w:r>
      <w:r w:rsidR="00E76229" w:rsidRPr="00F065CE">
        <w:rPr>
          <w:rFonts w:ascii="Arial" w:hAnsi="Arial" w:cs="Arial"/>
          <w:lang w:val="ro-RO"/>
        </w:rPr>
        <w:t>i necesari</w:t>
      </w:r>
      <w:r w:rsidRPr="00F065CE">
        <w:rPr>
          <w:rFonts w:ascii="Arial" w:hAnsi="Arial" w:cs="Arial"/>
          <w:lang w:val="ro-RO"/>
        </w:rPr>
        <w:t xml:space="preserve"> pentru realizarea instalației de supervizare a funcționarii.</w:t>
      </w:r>
    </w:p>
    <w:p w14:paraId="16E69944" w14:textId="77777777" w:rsidR="007A1055" w:rsidRPr="00F065CE" w:rsidRDefault="00B6039E"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5</w:t>
      </w:r>
      <w:r w:rsidR="007A1055" w:rsidRPr="00F065CE">
        <w:rPr>
          <w:rFonts w:ascii="Arial" w:hAnsi="Arial"/>
          <w:sz w:val="22"/>
          <w:szCs w:val="22"/>
          <w:lang w:val="ro-RO"/>
        </w:rPr>
        <w:t xml:space="preserve">.2. Transformatorul de putere </w:t>
      </w:r>
      <w:r w:rsidR="005A3AE2" w:rsidRPr="00F065CE">
        <w:rPr>
          <w:rFonts w:ascii="Arial" w:hAnsi="Arial"/>
          <w:sz w:val="22"/>
          <w:szCs w:val="22"/>
          <w:lang w:val="ro-RO"/>
        </w:rPr>
        <w:t>monofazat 25/0,23 kV</w:t>
      </w:r>
    </w:p>
    <w:p w14:paraId="27928326" w14:textId="77777777" w:rsidR="00796427" w:rsidRPr="00F065CE" w:rsidRDefault="00796427" w:rsidP="00015FE8">
      <w:pPr>
        <w:spacing w:after="60" w:line="240" w:lineRule="auto"/>
        <w:ind w:firstLine="284"/>
        <w:jc w:val="both"/>
        <w:rPr>
          <w:rFonts w:ascii="Arial" w:hAnsi="Arial" w:cs="Arial"/>
          <w:lang w:val="ro-RO"/>
        </w:rPr>
      </w:pPr>
      <w:r w:rsidRPr="00F065CE">
        <w:rPr>
          <w:rFonts w:ascii="Arial" w:hAnsi="Arial" w:cs="Arial"/>
          <w:lang w:val="ro-RO"/>
        </w:rPr>
        <w:t xml:space="preserve">Transformatoarele </w:t>
      </w:r>
      <w:r w:rsidR="00FA171D" w:rsidRPr="00F065CE">
        <w:rPr>
          <w:rFonts w:ascii="Arial" w:hAnsi="Arial" w:cs="Arial"/>
          <w:lang w:val="ro-RO"/>
        </w:rPr>
        <w:t>trebuie</w:t>
      </w:r>
      <w:r w:rsidR="00874FD9" w:rsidRPr="00F065CE">
        <w:rPr>
          <w:rFonts w:ascii="Arial" w:hAnsi="Arial" w:cs="Arial"/>
          <w:lang w:val="ro-RO"/>
        </w:rPr>
        <w:t xml:space="preserve"> să </w:t>
      </w:r>
      <w:r w:rsidRPr="00F065CE">
        <w:rPr>
          <w:rFonts w:ascii="Arial" w:hAnsi="Arial" w:cs="Arial"/>
          <w:lang w:val="ro-RO"/>
        </w:rPr>
        <w:t>corespund</w:t>
      </w:r>
      <w:r w:rsidR="00E76229" w:rsidRPr="00F065CE">
        <w:rPr>
          <w:rFonts w:ascii="Arial" w:hAnsi="Arial" w:cs="Arial"/>
          <w:lang w:val="ro-RO"/>
        </w:rPr>
        <w:t>ă</w:t>
      </w:r>
      <w:r w:rsidRPr="00F065CE">
        <w:rPr>
          <w:rFonts w:ascii="Arial" w:hAnsi="Arial" w:cs="Arial"/>
          <w:lang w:val="ro-RO"/>
        </w:rPr>
        <w:t xml:space="preserve"> </w:t>
      </w:r>
      <w:r w:rsidR="00FA171D" w:rsidRPr="00F065CE">
        <w:rPr>
          <w:rFonts w:ascii="Arial" w:hAnsi="Arial" w:cs="Arial"/>
          <w:lang w:val="ro-RO"/>
        </w:rPr>
        <w:t>cerințelor</w:t>
      </w:r>
      <w:r w:rsidRPr="00F065CE">
        <w:rPr>
          <w:rFonts w:ascii="Arial" w:hAnsi="Arial" w:cs="Arial"/>
          <w:lang w:val="ro-RO"/>
        </w:rPr>
        <w:t xml:space="preserve"> din standardele din seria SR EN 60076</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celorlalte standarde </w:t>
      </w:r>
      <w:r w:rsidR="00E30CF2" w:rsidRPr="00F065CE">
        <w:rPr>
          <w:rFonts w:ascii="Arial" w:hAnsi="Arial" w:cs="Arial"/>
          <w:lang w:val="ro-RO"/>
        </w:rPr>
        <w:t xml:space="preserve">de </w:t>
      </w:r>
      <w:r w:rsidR="00FA171D" w:rsidRPr="00F065CE">
        <w:rPr>
          <w:rFonts w:ascii="Arial" w:hAnsi="Arial" w:cs="Arial"/>
          <w:lang w:val="ro-RO"/>
        </w:rPr>
        <w:t>referință</w:t>
      </w:r>
      <w:r w:rsidRPr="00F065CE">
        <w:rPr>
          <w:rFonts w:ascii="Arial" w:hAnsi="Arial" w:cs="Arial"/>
          <w:lang w:val="ro-RO"/>
        </w:rPr>
        <w:t>.</w:t>
      </w:r>
    </w:p>
    <w:p w14:paraId="3ABE05AF"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Transformatoarele de putere monofazate 25/0,230 kV vor avea puterile</w:t>
      </w:r>
      <w:r w:rsidR="00522D82" w:rsidRPr="00F065CE">
        <w:rPr>
          <w:rFonts w:ascii="Arial" w:hAnsi="Arial" w:cs="Arial"/>
          <w:lang w:val="ro-RO"/>
        </w:rPr>
        <w:t xml:space="preserve"> de 10, 25, 50, 63, sau 100 kVA.</w:t>
      </w:r>
    </w:p>
    <w:p w14:paraId="26ECE799"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 xml:space="preserve">Transformatorul va avea două </w:t>
      </w:r>
      <w:r w:rsidR="00FA171D" w:rsidRPr="00F065CE">
        <w:rPr>
          <w:rFonts w:ascii="Arial" w:hAnsi="Arial" w:cs="Arial"/>
          <w:lang w:val="ro-RO"/>
        </w:rPr>
        <w:t>înfășurări</w:t>
      </w:r>
      <w:r w:rsidRPr="00F065CE">
        <w:rPr>
          <w:rFonts w:ascii="Arial" w:hAnsi="Arial" w:cs="Arial"/>
          <w:lang w:val="ro-RO"/>
        </w:rPr>
        <w:t xml:space="preserve"> imersate în ulei </w:t>
      </w:r>
      <w:r w:rsidR="00FA171D" w:rsidRPr="00F065CE">
        <w:rPr>
          <w:rFonts w:ascii="Arial" w:hAnsi="Arial" w:cs="Arial"/>
          <w:lang w:val="ro-RO"/>
        </w:rPr>
        <w:t>și</w:t>
      </w:r>
      <w:r w:rsidRPr="00F065CE">
        <w:rPr>
          <w:rFonts w:ascii="Arial" w:hAnsi="Arial" w:cs="Arial"/>
          <w:lang w:val="ro-RO"/>
        </w:rPr>
        <w:t xml:space="preserve"> va fi prevăzut cu răcire naturală.</w:t>
      </w:r>
    </w:p>
    <w:p w14:paraId="697DB2A5"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 xml:space="preserve">Toate </w:t>
      </w:r>
      <w:r w:rsidR="00FA171D" w:rsidRPr="00F065CE">
        <w:rPr>
          <w:rFonts w:ascii="Arial" w:hAnsi="Arial" w:cs="Arial"/>
          <w:lang w:val="ro-RO"/>
        </w:rPr>
        <w:t>p</w:t>
      </w:r>
      <w:r w:rsidR="00E76229" w:rsidRPr="00F065CE">
        <w:rPr>
          <w:rFonts w:ascii="Arial" w:hAnsi="Arial" w:cs="Arial"/>
          <w:lang w:val="ro-RO"/>
        </w:rPr>
        <w:t>ă</w:t>
      </w:r>
      <w:r w:rsidR="00FA171D" w:rsidRPr="00F065CE">
        <w:rPr>
          <w:rFonts w:ascii="Arial" w:hAnsi="Arial" w:cs="Arial"/>
          <w:lang w:val="ro-RO"/>
        </w:rPr>
        <w:t>rțile</w:t>
      </w:r>
      <w:r w:rsidRPr="00F065CE">
        <w:rPr>
          <w:rFonts w:ascii="Arial" w:hAnsi="Arial" w:cs="Arial"/>
          <w:lang w:val="ro-RO"/>
        </w:rPr>
        <w:t xml:space="preserve"> metalice ale transformatorului </w:t>
      </w:r>
      <w:r w:rsidR="00FA171D" w:rsidRPr="00F065CE">
        <w:rPr>
          <w:rFonts w:ascii="Arial" w:hAnsi="Arial" w:cs="Arial"/>
          <w:lang w:val="ro-RO"/>
        </w:rPr>
        <w:t>și</w:t>
      </w:r>
      <w:r w:rsidRPr="00F065CE">
        <w:rPr>
          <w:rFonts w:ascii="Arial" w:hAnsi="Arial" w:cs="Arial"/>
          <w:lang w:val="ro-RO"/>
        </w:rPr>
        <w:t xml:space="preserve"> toate conexiunile vor fi protejate anticorosiv prin zincare termică. </w:t>
      </w:r>
    </w:p>
    <w:p w14:paraId="163B4A85"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 xml:space="preserve">Conductorul </w:t>
      </w:r>
      <w:r w:rsidR="00FA171D" w:rsidRPr="00F065CE">
        <w:rPr>
          <w:rFonts w:ascii="Arial" w:hAnsi="Arial" w:cs="Arial"/>
          <w:lang w:val="ro-RO"/>
        </w:rPr>
        <w:t>înfășurărilor</w:t>
      </w:r>
      <w:r w:rsidRPr="00F065CE">
        <w:rPr>
          <w:rFonts w:ascii="Arial" w:hAnsi="Arial" w:cs="Arial"/>
          <w:lang w:val="ro-RO"/>
        </w:rPr>
        <w:t xml:space="preserve"> va fi din cupru. </w:t>
      </w:r>
      <w:r w:rsidR="00FA171D" w:rsidRPr="00F065CE">
        <w:rPr>
          <w:rFonts w:ascii="Arial" w:hAnsi="Arial" w:cs="Arial"/>
          <w:lang w:val="ro-RO"/>
        </w:rPr>
        <w:t>Izolația</w:t>
      </w:r>
      <w:r w:rsidRPr="00F065CE">
        <w:rPr>
          <w:rFonts w:ascii="Arial" w:hAnsi="Arial" w:cs="Arial"/>
          <w:lang w:val="ro-RO"/>
        </w:rPr>
        <w:t xml:space="preserve"> dintre </w:t>
      </w:r>
      <w:r w:rsidR="00FA171D" w:rsidRPr="00F065CE">
        <w:rPr>
          <w:rFonts w:ascii="Arial" w:hAnsi="Arial" w:cs="Arial"/>
          <w:lang w:val="ro-RO"/>
        </w:rPr>
        <w:t>înfășurări</w:t>
      </w:r>
      <w:r w:rsidRPr="00F065CE">
        <w:rPr>
          <w:rFonts w:ascii="Arial" w:hAnsi="Arial" w:cs="Arial"/>
          <w:lang w:val="ro-RO"/>
        </w:rPr>
        <w:t xml:space="preserve"> va fi constituită din hârtie electrotehnică, carton electrotehnic </w:t>
      </w:r>
      <w:r w:rsidR="00FA171D" w:rsidRPr="00F065CE">
        <w:rPr>
          <w:rFonts w:ascii="Arial" w:hAnsi="Arial" w:cs="Arial"/>
          <w:lang w:val="ro-RO"/>
        </w:rPr>
        <w:t>și</w:t>
      </w:r>
      <w:r w:rsidRPr="00F065CE">
        <w:rPr>
          <w:rFonts w:ascii="Arial" w:hAnsi="Arial" w:cs="Arial"/>
          <w:lang w:val="ro-RO"/>
        </w:rPr>
        <w:t xml:space="preserve"> ulei de transformator.</w:t>
      </w:r>
    </w:p>
    <w:p w14:paraId="7BA69D57" w14:textId="77777777" w:rsidR="00AF28B8" w:rsidRPr="00F065CE" w:rsidRDefault="00AF28B8" w:rsidP="00015FE8">
      <w:pPr>
        <w:spacing w:after="60" w:line="240" w:lineRule="auto"/>
        <w:ind w:firstLine="284"/>
        <w:jc w:val="both"/>
        <w:rPr>
          <w:rFonts w:ascii="Arial" w:hAnsi="Arial" w:cs="Arial"/>
          <w:lang w:val="ro-RO"/>
        </w:rPr>
      </w:pPr>
      <w:r w:rsidRPr="00F065CE">
        <w:rPr>
          <w:rFonts w:ascii="Arial" w:hAnsi="Arial" w:cs="Arial"/>
          <w:lang w:val="ro-RO"/>
        </w:rPr>
        <w:t xml:space="preserve">Tensiunea </w:t>
      </w:r>
      <w:r w:rsidR="00FA171D" w:rsidRPr="00F065CE">
        <w:rPr>
          <w:rFonts w:ascii="Arial" w:hAnsi="Arial" w:cs="Arial"/>
          <w:lang w:val="ro-RO"/>
        </w:rPr>
        <w:t>și</w:t>
      </w:r>
      <w:r w:rsidRPr="00F065CE">
        <w:rPr>
          <w:rFonts w:ascii="Arial" w:hAnsi="Arial" w:cs="Arial"/>
          <w:lang w:val="ro-RO"/>
        </w:rPr>
        <w:t xml:space="preserve"> </w:t>
      </w:r>
      <w:r w:rsidR="00FA171D" w:rsidRPr="00F065CE">
        <w:rPr>
          <w:rFonts w:ascii="Arial" w:hAnsi="Arial" w:cs="Arial"/>
          <w:lang w:val="ro-RO"/>
        </w:rPr>
        <w:t>impedanța</w:t>
      </w:r>
      <w:r w:rsidRPr="00F065CE">
        <w:rPr>
          <w:rFonts w:ascii="Arial" w:hAnsi="Arial" w:cs="Arial"/>
          <w:lang w:val="ro-RO"/>
        </w:rPr>
        <w:t xml:space="preserve"> de scurtcircuit la 75 ºC, pentru priza principala va fi Uk=(4-6)%</w:t>
      </w:r>
    </w:p>
    <w:p w14:paraId="41EF0851"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 xml:space="preserve">Trecerile izolate vor fi </w:t>
      </w:r>
      <w:r w:rsidR="00FA171D" w:rsidRPr="00F065CE">
        <w:rPr>
          <w:rFonts w:ascii="Arial" w:hAnsi="Arial" w:cs="Arial"/>
          <w:lang w:val="ro-RO"/>
        </w:rPr>
        <w:t>ușor</w:t>
      </w:r>
      <w:r w:rsidRPr="00F065CE">
        <w:rPr>
          <w:rFonts w:ascii="Arial" w:hAnsi="Arial" w:cs="Arial"/>
          <w:lang w:val="ro-RO"/>
        </w:rPr>
        <w:t xml:space="preserve"> demontabile </w:t>
      </w:r>
      <w:r w:rsidR="00FA171D" w:rsidRPr="00F065CE">
        <w:rPr>
          <w:rFonts w:ascii="Arial" w:hAnsi="Arial" w:cs="Arial"/>
          <w:lang w:val="ro-RO"/>
        </w:rPr>
        <w:t>și</w:t>
      </w:r>
      <w:r w:rsidRPr="00F065CE">
        <w:rPr>
          <w:rFonts w:ascii="Arial" w:hAnsi="Arial" w:cs="Arial"/>
          <w:lang w:val="ro-RO"/>
        </w:rPr>
        <w:t xml:space="preserve"> înlocuibile fără demontarea capacului cuvei.</w:t>
      </w:r>
    </w:p>
    <w:p w14:paraId="0A1EF30E"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 xml:space="preserve">Comutatorul de ploturi (fără </w:t>
      </w:r>
      <w:r w:rsidR="00E76229" w:rsidRPr="00F065CE">
        <w:rPr>
          <w:rFonts w:ascii="Arial" w:hAnsi="Arial" w:cs="Arial"/>
          <w:lang w:val="ro-RO"/>
        </w:rPr>
        <w:t xml:space="preserve">comutare sub </w:t>
      </w:r>
      <w:r w:rsidRPr="00F065CE">
        <w:rPr>
          <w:rFonts w:ascii="Arial" w:hAnsi="Arial" w:cs="Arial"/>
          <w:lang w:val="ro-RO"/>
        </w:rPr>
        <w:t xml:space="preserve">sarcină) va fi montat pentru transformatoarele cu puteri ≥ 25 kVA. Dispozitivul de </w:t>
      </w:r>
      <w:r w:rsidR="00FA171D" w:rsidRPr="00F065CE">
        <w:rPr>
          <w:rFonts w:ascii="Arial" w:hAnsi="Arial" w:cs="Arial"/>
          <w:lang w:val="ro-RO"/>
        </w:rPr>
        <w:t>acționare</w:t>
      </w:r>
      <w:r w:rsidRPr="00F065CE">
        <w:rPr>
          <w:rFonts w:ascii="Arial" w:hAnsi="Arial" w:cs="Arial"/>
          <w:lang w:val="ro-RO"/>
        </w:rPr>
        <w:t xml:space="preserve"> a comutatorului de ploturi va fi montat pe capacul cuvei transformatorului, în </w:t>
      </w:r>
      <w:r w:rsidR="00FA171D" w:rsidRPr="00F065CE">
        <w:rPr>
          <w:rFonts w:ascii="Arial" w:hAnsi="Arial" w:cs="Arial"/>
          <w:lang w:val="ro-RO"/>
        </w:rPr>
        <w:t>așa</w:t>
      </w:r>
      <w:r w:rsidRPr="00F065CE">
        <w:rPr>
          <w:rFonts w:ascii="Arial" w:hAnsi="Arial" w:cs="Arial"/>
          <w:lang w:val="ro-RO"/>
        </w:rPr>
        <w:t xml:space="preserve"> fel încât manevrarea lui să fie posibilă numai cu dispozitivul prevăzut de furnizor. </w:t>
      </w:r>
    </w:p>
    <w:p w14:paraId="605F1B94" w14:textId="77777777" w:rsidR="005A3AE2" w:rsidRPr="00F065CE" w:rsidRDefault="005A3AE2" w:rsidP="00015FE8">
      <w:pPr>
        <w:spacing w:after="60" w:line="240" w:lineRule="auto"/>
        <w:ind w:firstLine="284"/>
        <w:jc w:val="both"/>
        <w:rPr>
          <w:rFonts w:ascii="Arial" w:hAnsi="Arial" w:cs="Arial"/>
          <w:lang w:val="ro-RO"/>
        </w:rPr>
      </w:pPr>
      <w:r w:rsidRPr="00F065CE">
        <w:rPr>
          <w:rFonts w:ascii="Arial" w:hAnsi="Arial" w:cs="Arial"/>
          <w:lang w:val="ro-RO"/>
        </w:rPr>
        <w:t>Transformatorul va fi prevăzut cu posibilitatea de montare pe stelaj metalic.</w:t>
      </w:r>
    </w:p>
    <w:p w14:paraId="3BB1DF26" w14:textId="77777777" w:rsidR="00173C6A" w:rsidRPr="00F065CE" w:rsidRDefault="00B6039E" w:rsidP="00015FE8">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6</w:t>
      </w:r>
      <w:r w:rsidR="000571ED" w:rsidRPr="00F065CE">
        <w:rPr>
          <w:rFonts w:ascii="Arial" w:hAnsi="Arial"/>
          <w:b/>
          <w:bCs/>
          <w:iCs/>
          <w:sz w:val="22"/>
          <w:szCs w:val="22"/>
          <w:lang w:val="ro-RO"/>
        </w:rPr>
        <w:t>.</w:t>
      </w:r>
      <w:r w:rsidR="00173C6A" w:rsidRPr="00F065CE">
        <w:rPr>
          <w:rFonts w:ascii="Arial" w:hAnsi="Arial"/>
          <w:b/>
          <w:bCs/>
          <w:iCs/>
          <w:sz w:val="22"/>
          <w:szCs w:val="22"/>
          <w:lang w:val="ro-RO"/>
        </w:rPr>
        <w:t xml:space="preserve"> </w:t>
      </w:r>
      <w:r w:rsidR="00FA171D" w:rsidRPr="00F065CE">
        <w:rPr>
          <w:rFonts w:ascii="Arial" w:hAnsi="Arial"/>
          <w:b/>
          <w:bCs/>
          <w:iCs/>
          <w:sz w:val="22"/>
          <w:szCs w:val="22"/>
          <w:lang w:val="ro-RO"/>
        </w:rPr>
        <w:t>Cerințe</w:t>
      </w:r>
      <w:r w:rsidR="00173C6A" w:rsidRPr="00F065CE">
        <w:rPr>
          <w:rFonts w:ascii="Arial" w:hAnsi="Arial"/>
          <w:b/>
          <w:bCs/>
          <w:iCs/>
          <w:sz w:val="22"/>
          <w:szCs w:val="22"/>
          <w:lang w:val="ro-RO"/>
        </w:rPr>
        <w:t xml:space="preserve"> de baza pentru </w:t>
      </w:r>
      <w:r w:rsidR="00052391" w:rsidRPr="00F065CE">
        <w:rPr>
          <w:rFonts w:ascii="Arial" w:hAnsi="Arial"/>
          <w:b/>
          <w:bCs/>
          <w:iCs/>
          <w:sz w:val="22"/>
          <w:szCs w:val="22"/>
          <w:lang w:val="ro-RO"/>
        </w:rPr>
        <w:t xml:space="preserve">principalele </w:t>
      </w:r>
      <w:r w:rsidR="00173C6A" w:rsidRPr="00F065CE">
        <w:rPr>
          <w:rFonts w:ascii="Arial" w:hAnsi="Arial"/>
          <w:b/>
          <w:bCs/>
          <w:iCs/>
          <w:sz w:val="22"/>
          <w:szCs w:val="22"/>
          <w:lang w:val="ro-RO"/>
        </w:rPr>
        <w:t>aparate electrice</w:t>
      </w:r>
    </w:p>
    <w:p w14:paraId="31CA7B3D" w14:textId="77777777" w:rsidR="001B484A" w:rsidRPr="00F065CE" w:rsidRDefault="00B6039E"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6</w:t>
      </w:r>
      <w:r w:rsidR="001B484A" w:rsidRPr="00F065CE">
        <w:rPr>
          <w:rFonts w:ascii="Arial" w:hAnsi="Arial"/>
          <w:sz w:val="22"/>
          <w:szCs w:val="22"/>
          <w:lang w:val="ro-RO"/>
        </w:rPr>
        <w:t>.</w:t>
      </w:r>
      <w:r w:rsidR="00834152" w:rsidRPr="00F065CE">
        <w:rPr>
          <w:rFonts w:ascii="Arial" w:hAnsi="Arial"/>
          <w:sz w:val="22"/>
          <w:szCs w:val="22"/>
          <w:lang w:val="ro-RO"/>
        </w:rPr>
        <w:t>1</w:t>
      </w:r>
      <w:r w:rsidR="001B484A" w:rsidRPr="00F065CE">
        <w:rPr>
          <w:rFonts w:ascii="Arial" w:hAnsi="Arial"/>
          <w:sz w:val="22"/>
          <w:szCs w:val="22"/>
          <w:lang w:val="ro-RO"/>
        </w:rPr>
        <w:t xml:space="preserve"> </w:t>
      </w:r>
      <w:r w:rsidR="00566901" w:rsidRPr="00F065CE">
        <w:rPr>
          <w:rFonts w:ascii="Arial" w:hAnsi="Arial"/>
          <w:sz w:val="22"/>
          <w:szCs w:val="22"/>
          <w:lang w:val="ro-RO"/>
        </w:rPr>
        <w:t xml:space="preserve">Separatorul de exterior 123 kV – 1250 A. </w:t>
      </w:r>
    </w:p>
    <w:p w14:paraId="3FE6A31C" w14:textId="77777777" w:rsidR="00796427" w:rsidRPr="00F065CE" w:rsidRDefault="00796427" w:rsidP="00015FE8">
      <w:pPr>
        <w:spacing w:after="60" w:line="240" w:lineRule="auto"/>
        <w:ind w:firstLine="284"/>
        <w:jc w:val="both"/>
        <w:rPr>
          <w:rFonts w:ascii="Arial" w:hAnsi="Arial" w:cs="Arial"/>
          <w:lang w:val="ro-RO"/>
        </w:rPr>
      </w:pPr>
      <w:r w:rsidRPr="00F065CE">
        <w:rPr>
          <w:rFonts w:ascii="Arial" w:hAnsi="Arial" w:cs="Arial"/>
          <w:lang w:val="ro-RO"/>
        </w:rPr>
        <w:t xml:space="preserve">Separatoarele </w:t>
      </w:r>
      <w:r w:rsidR="00FA171D" w:rsidRPr="00F065CE">
        <w:rPr>
          <w:rFonts w:ascii="Arial" w:hAnsi="Arial" w:cs="Arial"/>
          <w:lang w:val="ro-RO"/>
        </w:rPr>
        <w:t>trebuie</w:t>
      </w:r>
      <w:r w:rsidR="00874FD9" w:rsidRPr="00F065CE">
        <w:rPr>
          <w:rFonts w:ascii="Arial" w:hAnsi="Arial" w:cs="Arial"/>
          <w:lang w:val="ro-RO"/>
        </w:rPr>
        <w:t xml:space="preserve"> să </w:t>
      </w:r>
      <w:r w:rsidRPr="00F065CE">
        <w:rPr>
          <w:rFonts w:ascii="Arial" w:hAnsi="Arial" w:cs="Arial"/>
          <w:lang w:val="ro-RO"/>
        </w:rPr>
        <w:t xml:space="preserve">corespunda </w:t>
      </w:r>
      <w:r w:rsidR="00FA171D" w:rsidRPr="00F065CE">
        <w:rPr>
          <w:rFonts w:ascii="Arial" w:hAnsi="Arial" w:cs="Arial"/>
          <w:lang w:val="ro-RO"/>
        </w:rPr>
        <w:t>cerințelor</w:t>
      </w:r>
      <w:r w:rsidRPr="00F065CE">
        <w:rPr>
          <w:rFonts w:ascii="Arial" w:hAnsi="Arial" w:cs="Arial"/>
          <w:lang w:val="ro-RO"/>
        </w:rPr>
        <w:t xml:space="preserve"> din standardului SR EN 62271-102</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celorlalte standarde </w:t>
      </w:r>
      <w:r w:rsidR="00E30CF2" w:rsidRPr="00F065CE">
        <w:rPr>
          <w:rFonts w:ascii="Arial" w:hAnsi="Arial" w:cs="Arial"/>
          <w:lang w:val="ro-RO"/>
        </w:rPr>
        <w:t xml:space="preserve">de </w:t>
      </w:r>
      <w:r w:rsidR="00FA171D" w:rsidRPr="00F065CE">
        <w:rPr>
          <w:rFonts w:ascii="Arial" w:hAnsi="Arial" w:cs="Arial"/>
          <w:lang w:val="ro-RO"/>
        </w:rPr>
        <w:t>referință</w:t>
      </w:r>
      <w:r w:rsidRPr="00F065CE">
        <w:rPr>
          <w:rFonts w:ascii="Arial" w:hAnsi="Arial" w:cs="Arial"/>
          <w:lang w:val="ro-RO"/>
        </w:rPr>
        <w:t>.</w:t>
      </w:r>
    </w:p>
    <w:p w14:paraId="0E0C3BBF" w14:textId="77777777" w:rsidR="00566901" w:rsidRPr="00F065CE" w:rsidRDefault="00FA171D" w:rsidP="00015FE8">
      <w:pPr>
        <w:spacing w:after="60" w:line="240" w:lineRule="auto"/>
        <w:ind w:firstLine="284"/>
        <w:jc w:val="both"/>
        <w:rPr>
          <w:rFonts w:ascii="Arial" w:hAnsi="Arial" w:cs="Arial"/>
          <w:lang w:val="ro-RO"/>
        </w:rPr>
      </w:pPr>
      <w:r w:rsidRPr="00F065CE">
        <w:rPr>
          <w:rFonts w:ascii="Arial" w:hAnsi="Arial" w:cs="Arial"/>
          <w:lang w:val="ro-RO"/>
        </w:rPr>
        <w:t>Cuțitele</w:t>
      </w:r>
      <w:r w:rsidR="00566901" w:rsidRPr="00F065CE">
        <w:rPr>
          <w:rFonts w:ascii="Arial" w:hAnsi="Arial" w:cs="Arial"/>
          <w:lang w:val="ro-RO"/>
        </w:rPr>
        <w:t xml:space="preserve"> principale vor fi manevrate în plan orizontal</w:t>
      </w:r>
      <w:r w:rsidR="001B484A" w:rsidRPr="00F065CE">
        <w:rPr>
          <w:rFonts w:ascii="Arial" w:hAnsi="Arial" w:cs="Arial"/>
          <w:lang w:val="ro-RO"/>
        </w:rPr>
        <w:t xml:space="preserve">, iar </w:t>
      </w:r>
      <w:r w:rsidR="00566901" w:rsidRPr="00F065CE">
        <w:rPr>
          <w:rFonts w:ascii="Arial" w:hAnsi="Arial" w:cs="Arial"/>
          <w:lang w:val="ro-RO"/>
        </w:rPr>
        <w:t>cuţitele de legare la pământ vor fi manevrate în plan vertical.</w:t>
      </w:r>
    </w:p>
    <w:p w14:paraId="065CC84F" w14:textId="77777777" w:rsidR="00566901" w:rsidRPr="00F065CE" w:rsidRDefault="00566901" w:rsidP="00015FE8">
      <w:pPr>
        <w:spacing w:after="60" w:line="240" w:lineRule="auto"/>
        <w:ind w:firstLine="284"/>
        <w:jc w:val="both"/>
        <w:rPr>
          <w:rFonts w:ascii="Arial" w:hAnsi="Arial" w:cs="Arial"/>
          <w:lang w:val="ro-RO"/>
        </w:rPr>
      </w:pPr>
      <w:r w:rsidRPr="00F065CE">
        <w:rPr>
          <w:rFonts w:ascii="Arial" w:hAnsi="Arial" w:cs="Arial"/>
          <w:lang w:val="ro-RO"/>
        </w:rPr>
        <w:t xml:space="preserve">Cuţitele principale vor fi interblocate mecanic cu </w:t>
      </w:r>
      <w:r w:rsidR="00FA171D" w:rsidRPr="00F065CE">
        <w:rPr>
          <w:rFonts w:ascii="Arial" w:hAnsi="Arial" w:cs="Arial"/>
          <w:lang w:val="ro-RO"/>
        </w:rPr>
        <w:t>cuțitele</w:t>
      </w:r>
      <w:r w:rsidRPr="00F065CE">
        <w:rPr>
          <w:rFonts w:ascii="Arial" w:hAnsi="Arial" w:cs="Arial"/>
          <w:lang w:val="ro-RO"/>
        </w:rPr>
        <w:t xml:space="preserve"> de legare la pământ.</w:t>
      </w:r>
    </w:p>
    <w:p w14:paraId="307D41D6" w14:textId="77777777" w:rsidR="00566901" w:rsidRPr="00F065CE" w:rsidRDefault="00566901" w:rsidP="00015FE8">
      <w:pPr>
        <w:spacing w:after="60" w:line="240" w:lineRule="auto"/>
        <w:ind w:firstLine="284"/>
        <w:jc w:val="both"/>
        <w:rPr>
          <w:rFonts w:ascii="Arial" w:hAnsi="Arial" w:cs="Arial"/>
          <w:lang w:val="ro-RO"/>
        </w:rPr>
      </w:pPr>
      <w:r w:rsidRPr="00F065CE">
        <w:rPr>
          <w:rFonts w:ascii="Arial" w:hAnsi="Arial" w:cs="Arial"/>
          <w:lang w:val="ro-RO"/>
        </w:rPr>
        <w:t xml:space="preserve">La separatorul cu dispozitiv de </w:t>
      </w:r>
      <w:r w:rsidR="00FA171D" w:rsidRPr="00F065CE">
        <w:rPr>
          <w:rFonts w:ascii="Arial" w:hAnsi="Arial" w:cs="Arial"/>
          <w:lang w:val="ro-RO"/>
        </w:rPr>
        <w:t>acționare</w:t>
      </w:r>
      <w:r w:rsidRPr="00F065CE">
        <w:rPr>
          <w:rFonts w:ascii="Arial" w:hAnsi="Arial" w:cs="Arial"/>
          <w:lang w:val="ro-RO"/>
        </w:rPr>
        <w:t xml:space="preserve"> electric numai </w:t>
      </w:r>
      <w:r w:rsidR="00FA171D" w:rsidRPr="00F065CE">
        <w:rPr>
          <w:rFonts w:ascii="Arial" w:hAnsi="Arial" w:cs="Arial"/>
          <w:lang w:val="ro-RO"/>
        </w:rPr>
        <w:t>cuțitele</w:t>
      </w:r>
      <w:r w:rsidRPr="00F065CE">
        <w:rPr>
          <w:rFonts w:ascii="Arial" w:hAnsi="Arial" w:cs="Arial"/>
          <w:lang w:val="ro-RO"/>
        </w:rPr>
        <w:t xml:space="preserve"> principale vor fi manevrate electric, în timp ce </w:t>
      </w:r>
      <w:r w:rsidR="00FA171D" w:rsidRPr="00F065CE">
        <w:rPr>
          <w:rFonts w:ascii="Arial" w:hAnsi="Arial" w:cs="Arial"/>
          <w:lang w:val="ro-RO"/>
        </w:rPr>
        <w:t>cuțitele</w:t>
      </w:r>
      <w:r w:rsidRPr="00F065CE">
        <w:rPr>
          <w:rFonts w:ascii="Arial" w:hAnsi="Arial" w:cs="Arial"/>
          <w:lang w:val="ro-RO"/>
        </w:rPr>
        <w:t xml:space="preserve"> de legare la pământ vor fi manevrate separat, manual. Contactele principale ale separatorului vor permite montarea unor cleme pentru conectarea unui cablu cu </w:t>
      </w:r>
      <w:r w:rsidR="00FA171D" w:rsidRPr="00F065CE">
        <w:rPr>
          <w:rFonts w:ascii="Arial" w:hAnsi="Arial" w:cs="Arial"/>
          <w:lang w:val="ro-RO"/>
        </w:rPr>
        <w:t>secțiunea</w:t>
      </w:r>
      <w:r w:rsidRPr="00F065CE">
        <w:rPr>
          <w:rFonts w:ascii="Arial" w:hAnsi="Arial" w:cs="Arial"/>
          <w:lang w:val="ro-RO"/>
        </w:rPr>
        <w:t xml:space="preserve"> de 300 mm2.</w:t>
      </w:r>
    </w:p>
    <w:p w14:paraId="50537EFD" w14:textId="77777777" w:rsidR="00566901" w:rsidRPr="00F065CE" w:rsidRDefault="00566901" w:rsidP="00015FE8">
      <w:pPr>
        <w:spacing w:after="60" w:line="240" w:lineRule="auto"/>
        <w:ind w:firstLine="284"/>
        <w:jc w:val="both"/>
        <w:rPr>
          <w:rFonts w:ascii="Arial" w:hAnsi="Arial" w:cs="Arial"/>
          <w:lang w:val="ro-RO"/>
        </w:rPr>
      </w:pPr>
      <w:r w:rsidRPr="00F065CE">
        <w:rPr>
          <w:rFonts w:ascii="Arial" w:hAnsi="Arial" w:cs="Arial"/>
          <w:lang w:val="ro-RO"/>
        </w:rPr>
        <w:t xml:space="preserve">Manevrarea contactelor principale ale separatorului bipolar va fi comandată de un singur dispozitiv de </w:t>
      </w:r>
      <w:r w:rsidR="00FA171D" w:rsidRPr="00F065CE">
        <w:rPr>
          <w:rFonts w:ascii="Arial" w:hAnsi="Arial" w:cs="Arial"/>
          <w:lang w:val="ro-RO"/>
        </w:rPr>
        <w:t>acționare</w:t>
      </w:r>
      <w:r w:rsidRPr="00F065CE">
        <w:rPr>
          <w:rFonts w:ascii="Arial" w:hAnsi="Arial" w:cs="Arial"/>
          <w:lang w:val="ro-RO"/>
        </w:rPr>
        <w:t xml:space="preserve">. Dispozitivul de </w:t>
      </w:r>
      <w:r w:rsidR="00FA171D" w:rsidRPr="00F065CE">
        <w:rPr>
          <w:rFonts w:ascii="Arial" w:hAnsi="Arial" w:cs="Arial"/>
          <w:lang w:val="ro-RO"/>
        </w:rPr>
        <w:t>acționare</w:t>
      </w:r>
      <w:r w:rsidRPr="00F065CE">
        <w:rPr>
          <w:rFonts w:ascii="Arial" w:hAnsi="Arial" w:cs="Arial"/>
          <w:lang w:val="ro-RO"/>
        </w:rPr>
        <w:t xml:space="preserve"> a contactelor principale va fi prevăzut cu mecanism electric cu motor de 110 Vc.c., pentru comandă de la </w:t>
      </w:r>
      <w:r w:rsidR="00FA171D" w:rsidRPr="00F065CE">
        <w:rPr>
          <w:rFonts w:ascii="Arial" w:hAnsi="Arial" w:cs="Arial"/>
          <w:lang w:val="ro-RO"/>
        </w:rPr>
        <w:t>distanță</w:t>
      </w:r>
      <w:r w:rsidRPr="00F065CE">
        <w:rPr>
          <w:rFonts w:ascii="Arial" w:hAnsi="Arial" w:cs="Arial"/>
          <w:lang w:val="ro-RO"/>
        </w:rPr>
        <w:t xml:space="preserve">. În lipsa tensiunii de comandă, dispozitivul va permite </w:t>
      </w:r>
      <w:r w:rsidR="00FA171D" w:rsidRPr="00F065CE">
        <w:rPr>
          <w:rFonts w:ascii="Arial" w:hAnsi="Arial" w:cs="Arial"/>
          <w:lang w:val="ro-RO"/>
        </w:rPr>
        <w:t>și</w:t>
      </w:r>
      <w:r w:rsidRPr="00F065CE">
        <w:rPr>
          <w:rFonts w:ascii="Arial" w:hAnsi="Arial" w:cs="Arial"/>
          <w:lang w:val="ro-RO"/>
        </w:rPr>
        <w:t xml:space="preserve"> manevrarea manuală.</w:t>
      </w:r>
    </w:p>
    <w:p w14:paraId="2E3B9E5B" w14:textId="77777777" w:rsidR="00566901" w:rsidRPr="00F065CE" w:rsidRDefault="00566901" w:rsidP="00015FE8">
      <w:pPr>
        <w:spacing w:after="60" w:line="240" w:lineRule="auto"/>
        <w:ind w:firstLine="284"/>
        <w:jc w:val="both"/>
        <w:rPr>
          <w:rFonts w:ascii="Arial" w:hAnsi="Arial" w:cs="Arial"/>
          <w:lang w:val="ro-RO"/>
        </w:rPr>
      </w:pPr>
      <w:r w:rsidRPr="00F065CE">
        <w:rPr>
          <w:rFonts w:ascii="Arial" w:hAnsi="Arial" w:cs="Arial"/>
          <w:lang w:val="ro-RO"/>
        </w:rPr>
        <w:t xml:space="preserve">Dispozitivul de </w:t>
      </w:r>
      <w:r w:rsidR="00FA171D" w:rsidRPr="00F065CE">
        <w:rPr>
          <w:rFonts w:ascii="Arial" w:hAnsi="Arial" w:cs="Arial"/>
          <w:lang w:val="ro-RO"/>
        </w:rPr>
        <w:t>acționare</w:t>
      </w:r>
      <w:r w:rsidRPr="00F065CE">
        <w:rPr>
          <w:rFonts w:ascii="Arial" w:hAnsi="Arial" w:cs="Arial"/>
          <w:lang w:val="ro-RO"/>
        </w:rPr>
        <w:t xml:space="preserve"> al separatorului va fi montat într-un panou metalic închis, cu grad de </w:t>
      </w:r>
      <w:r w:rsidR="00FA171D" w:rsidRPr="00F065CE">
        <w:rPr>
          <w:rFonts w:ascii="Arial" w:hAnsi="Arial" w:cs="Arial"/>
          <w:lang w:val="ro-RO"/>
        </w:rPr>
        <w:t>protecție</w:t>
      </w:r>
      <w:r w:rsidRPr="00F065CE">
        <w:rPr>
          <w:rFonts w:ascii="Arial" w:hAnsi="Arial" w:cs="Arial"/>
          <w:lang w:val="ro-RO"/>
        </w:rPr>
        <w:t xml:space="preserve"> IP54, prevăzut cu presetupe pentru trecerea cablurilor.</w:t>
      </w:r>
    </w:p>
    <w:p w14:paraId="4036D8DC" w14:textId="77777777" w:rsidR="00834152" w:rsidRPr="00F065CE" w:rsidRDefault="00B6039E"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6.</w:t>
      </w:r>
      <w:r w:rsidR="00834152" w:rsidRPr="00F065CE">
        <w:rPr>
          <w:rFonts w:ascii="Arial" w:hAnsi="Arial"/>
          <w:sz w:val="22"/>
          <w:szCs w:val="22"/>
          <w:lang w:val="ro-RO"/>
        </w:rPr>
        <w:t xml:space="preserve">2 </w:t>
      </w:r>
      <w:r w:rsidR="00FA171D" w:rsidRPr="00F065CE">
        <w:rPr>
          <w:rFonts w:ascii="Arial" w:hAnsi="Arial"/>
          <w:sz w:val="22"/>
          <w:szCs w:val="22"/>
          <w:lang w:val="ro-RO"/>
        </w:rPr>
        <w:t>Întreruptor</w:t>
      </w:r>
      <w:r w:rsidR="00834152" w:rsidRPr="00F065CE">
        <w:rPr>
          <w:rFonts w:ascii="Arial" w:hAnsi="Arial"/>
          <w:sz w:val="22"/>
          <w:szCs w:val="22"/>
          <w:lang w:val="ro-RO"/>
        </w:rPr>
        <w:t xml:space="preserve"> de exterior 25</w:t>
      </w:r>
      <w:r w:rsidR="00E55FC5" w:rsidRPr="00F065CE">
        <w:rPr>
          <w:rFonts w:ascii="Arial" w:hAnsi="Arial"/>
          <w:sz w:val="22"/>
          <w:szCs w:val="22"/>
          <w:lang w:val="ro-RO"/>
        </w:rPr>
        <w:t> kV-2.000A</w:t>
      </w:r>
    </w:p>
    <w:p w14:paraId="132A348F" w14:textId="77777777" w:rsidR="00D105AF" w:rsidRPr="00F065CE" w:rsidRDefault="00FA171D" w:rsidP="00015FE8">
      <w:pPr>
        <w:spacing w:after="60" w:line="240" w:lineRule="auto"/>
        <w:ind w:firstLine="284"/>
        <w:jc w:val="both"/>
        <w:rPr>
          <w:rFonts w:ascii="Arial" w:hAnsi="Arial" w:cs="Arial"/>
          <w:lang w:val="ro-RO"/>
        </w:rPr>
      </w:pPr>
      <w:r w:rsidRPr="00F065CE">
        <w:rPr>
          <w:rFonts w:ascii="Arial" w:hAnsi="Arial" w:cs="Arial"/>
          <w:lang w:val="ro-RO"/>
        </w:rPr>
        <w:t>Întreruptoarele</w:t>
      </w:r>
      <w:r w:rsidR="00D105AF" w:rsidRPr="00F065CE">
        <w:rPr>
          <w:rFonts w:ascii="Arial" w:hAnsi="Arial" w:cs="Arial"/>
          <w:lang w:val="ro-RO"/>
        </w:rPr>
        <w:t xml:space="preserve"> </w:t>
      </w:r>
      <w:r w:rsidRPr="00F065CE">
        <w:rPr>
          <w:rFonts w:ascii="Arial" w:hAnsi="Arial" w:cs="Arial"/>
          <w:lang w:val="ro-RO"/>
        </w:rPr>
        <w:t>trebuie</w:t>
      </w:r>
      <w:r w:rsidR="00874FD9" w:rsidRPr="00F065CE">
        <w:rPr>
          <w:rFonts w:ascii="Arial" w:hAnsi="Arial" w:cs="Arial"/>
          <w:lang w:val="ro-RO"/>
        </w:rPr>
        <w:t xml:space="preserve"> să </w:t>
      </w:r>
      <w:r w:rsidR="00D105AF" w:rsidRPr="00F065CE">
        <w:rPr>
          <w:rFonts w:ascii="Arial" w:hAnsi="Arial" w:cs="Arial"/>
          <w:lang w:val="ro-RO"/>
        </w:rPr>
        <w:t xml:space="preserve">corespunda </w:t>
      </w:r>
      <w:r w:rsidRPr="00F065CE">
        <w:rPr>
          <w:rFonts w:ascii="Arial" w:hAnsi="Arial" w:cs="Arial"/>
          <w:lang w:val="ro-RO"/>
        </w:rPr>
        <w:t>cerințelor</w:t>
      </w:r>
      <w:r w:rsidR="00D105AF" w:rsidRPr="00F065CE">
        <w:rPr>
          <w:rFonts w:ascii="Arial" w:hAnsi="Arial" w:cs="Arial"/>
          <w:lang w:val="ro-RO"/>
        </w:rPr>
        <w:t xml:space="preserve"> din standardului SR EN 62271-100</w:t>
      </w:r>
      <w:r w:rsidR="00524F8A" w:rsidRPr="00F065CE">
        <w:rPr>
          <w:rFonts w:ascii="Arial" w:hAnsi="Arial" w:cs="Arial"/>
          <w:lang w:val="ro-RO"/>
        </w:rPr>
        <w:t>, SR EN 50152-1</w:t>
      </w:r>
      <w:r w:rsidR="00874FD9" w:rsidRPr="00F065CE">
        <w:rPr>
          <w:rFonts w:ascii="Arial" w:hAnsi="Arial" w:cs="Arial"/>
          <w:lang w:val="ro-RO"/>
        </w:rPr>
        <w:t xml:space="preserve"> </w:t>
      </w:r>
      <w:r w:rsidRPr="00F065CE">
        <w:rPr>
          <w:rFonts w:ascii="Arial" w:hAnsi="Arial" w:cs="Arial"/>
          <w:lang w:val="ro-RO"/>
        </w:rPr>
        <w:t>și</w:t>
      </w:r>
      <w:r w:rsidR="00874FD9" w:rsidRPr="00F065CE">
        <w:rPr>
          <w:rFonts w:ascii="Arial" w:hAnsi="Arial" w:cs="Arial"/>
          <w:lang w:val="ro-RO"/>
        </w:rPr>
        <w:t xml:space="preserve"> </w:t>
      </w:r>
      <w:r w:rsidR="00D105AF" w:rsidRPr="00F065CE">
        <w:rPr>
          <w:rFonts w:ascii="Arial" w:hAnsi="Arial" w:cs="Arial"/>
          <w:lang w:val="ro-RO"/>
        </w:rPr>
        <w:t xml:space="preserve">celorlalte standarde </w:t>
      </w:r>
      <w:r w:rsidR="00E30CF2" w:rsidRPr="00F065CE">
        <w:rPr>
          <w:rFonts w:ascii="Arial" w:hAnsi="Arial" w:cs="Arial"/>
          <w:lang w:val="ro-RO"/>
        </w:rPr>
        <w:t xml:space="preserve">de </w:t>
      </w:r>
      <w:r w:rsidRPr="00F065CE">
        <w:rPr>
          <w:rFonts w:ascii="Arial" w:hAnsi="Arial" w:cs="Arial"/>
          <w:lang w:val="ro-RO"/>
        </w:rPr>
        <w:t>referință</w:t>
      </w:r>
      <w:r w:rsidR="00D105AF" w:rsidRPr="00F065CE">
        <w:rPr>
          <w:rFonts w:ascii="Arial" w:hAnsi="Arial" w:cs="Arial"/>
          <w:lang w:val="ro-RO"/>
        </w:rPr>
        <w:t>.</w:t>
      </w:r>
    </w:p>
    <w:p w14:paraId="552F141C" w14:textId="77777777" w:rsidR="00834152" w:rsidRPr="00F065CE" w:rsidRDefault="00834152" w:rsidP="00015FE8">
      <w:pPr>
        <w:spacing w:after="60" w:line="240" w:lineRule="auto"/>
        <w:ind w:firstLine="284"/>
        <w:jc w:val="both"/>
        <w:rPr>
          <w:rFonts w:ascii="Arial" w:hAnsi="Arial" w:cs="Arial"/>
          <w:lang w:val="ro-RO"/>
        </w:rPr>
      </w:pPr>
      <w:r w:rsidRPr="00F065CE">
        <w:rPr>
          <w:rFonts w:ascii="Arial" w:hAnsi="Arial" w:cs="Arial"/>
          <w:lang w:val="ro-RO"/>
        </w:rPr>
        <w:t xml:space="preserve">Întreruptorul de 25 kV-2.000 A de tip monopolar cu </w:t>
      </w:r>
      <w:r w:rsidR="00FA171D" w:rsidRPr="00F065CE">
        <w:rPr>
          <w:rFonts w:ascii="Arial" w:hAnsi="Arial" w:cs="Arial"/>
          <w:lang w:val="ro-RO"/>
        </w:rPr>
        <w:t>izolație</w:t>
      </w:r>
      <w:r w:rsidRPr="00F065CE">
        <w:rPr>
          <w:rFonts w:ascii="Arial" w:hAnsi="Arial" w:cs="Arial"/>
          <w:lang w:val="ro-RO"/>
        </w:rPr>
        <w:t xml:space="preserve"> SF6</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stingerea arcului electric realizată cu rupere în vid</w:t>
      </w:r>
      <w:r w:rsidR="00AD1923" w:rsidRPr="00F065CE">
        <w:rPr>
          <w:rFonts w:ascii="Arial" w:hAnsi="Arial" w:cs="Arial"/>
          <w:lang w:val="ro-RO"/>
        </w:rPr>
        <w:t xml:space="preserve"> va fi de tip exterior</w:t>
      </w:r>
      <w:r w:rsidRPr="00F065CE">
        <w:rPr>
          <w:rFonts w:ascii="Arial" w:hAnsi="Arial" w:cs="Arial"/>
          <w:lang w:val="ro-RO"/>
        </w:rPr>
        <w:t>.</w:t>
      </w:r>
    </w:p>
    <w:p w14:paraId="0A235EED" w14:textId="77777777" w:rsidR="00AD1923" w:rsidRPr="00F065CE" w:rsidRDefault="00834152" w:rsidP="00015FE8">
      <w:pPr>
        <w:spacing w:after="60" w:line="240" w:lineRule="auto"/>
        <w:ind w:firstLine="284"/>
        <w:jc w:val="both"/>
        <w:rPr>
          <w:rFonts w:ascii="Arial" w:hAnsi="Arial" w:cs="Arial"/>
          <w:lang w:val="ro-RO"/>
        </w:rPr>
      </w:pPr>
      <w:r w:rsidRPr="00F065CE">
        <w:rPr>
          <w:rFonts w:ascii="Arial" w:hAnsi="Arial" w:cs="Arial"/>
          <w:lang w:val="ro-RO"/>
        </w:rPr>
        <w:t xml:space="preserve">Curentul </w:t>
      </w:r>
      <w:r w:rsidR="00E55FC5" w:rsidRPr="00F065CE">
        <w:rPr>
          <w:rFonts w:ascii="Arial" w:hAnsi="Arial" w:cs="Arial"/>
          <w:lang w:val="ro-RO"/>
        </w:rPr>
        <w:t xml:space="preserve">de scurtcircuit timp de 1s va fi  min. 25 kA iar valoarea de </w:t>
      </w:r>
      <w:r w:rsidR="00FA171D" w:rsidRPr="00F065CE">
        <w:rPr>
          <w:rFonts w:ascii="Arial" w:hAnsi="Arial" w:cs="Arial"/>
          <w:lang w:val="ro-RO"/>
        </w:rPr>
        <w:t>vârf</w:t>
      </w:r>
      <w:r w:rsidR="00E55FC5" w:rsidRPr="00F065CE">
        <w:rPr>
          <w:rFonts w:ascii="Arial" w:hAnsi="Arial" w:cs="Arial"/>
          <w:lang w:val="ro-RO"/>
        </w:rPr>
        <w:t xml:space="preserve"> min. </w:t>
      </w:r>
      <w:r w:rsidR="00AD1923" w:rsidRPr="00F065CE">
        <w:rPr>
          <w:rFonts w:ascii="Arial" w:hAnsi="Arial" w:cs="Arial"/>
          <w:lang w:val="ro-RO"/>
        </w:rPr>
        <w:t>31.5</w:t>
      </w:r>
      <w:r w:rsidR="00E55FC5" w:rsidRPr="00F065CE">
        <w:rPr>
          <w:rFonts w:ascii="Arial" w:hAnsi="Arial" w:cs="Arial"/>
          <w:lang w:val="ro-RO"/>
        </w:rPr>
        <w:t xml:space="preserve"> kA</w:t>
      </w:r>
      <w:r w:rsidR="00E55FC5" w:rsidRPr="00F065CE">
        <w:rPr>
          <w:rFonts w:ascii="Arial" w:hAnsi="Arial" w:cs="Arial"/>
          <w:vertAlign w:val="subscript"/>
          <w:lang w:val="ro-RO"/>
        </w:rPr>
        <w:t>p</w:t>
      </w:r>
      <w:r w:rsidR="00AD1923" w:rsidRPr="00F065CE">
        <w:rPr>
          <w:rFonts w:ascii="Arial" w:hAnsi="Arial" w:cs="Arial"/>
          <w:lang w:val="ro-RO"/>
        </w:rPr>
        <w:t>.</w:t>
      </w:r>
    </w:p>
    <w:p w14:paraId="09FD5B08" w14:textId="77777777" w:rsidR="00AD1923" w:rsidRPr="00F065CE" w:rsidRDefault="00AD1923" w:rsidP="00015FE8">
      <w:pPr>
        <w:spacing w:after="60" w:line="240" w:lineRule="auto"/>
        <w:ind w:firstLine="284"/>
        <w:jc w:val="both"/>
        <w:rPr>
          <w:rFonts w:ascii="Arial" w:hAnsi="Arial" w:cs="Arial"/>
          <w:lang w:val="ro-RO"/>
        </w:rPr>
      </w:pPr>
      <w:r w:rsidRPr="00F065CE">
        <w:rPr>
          <w:rFonts w:ascii="Arial" w:hAnsi="Arial" w:cs="Arial"/>
          <w:lang w:val="ro-RO"/>
        </w:rPr>
        <w:t xml:space="preserve">Întreruptorul </w:t>
      </w:r>
      <w:r w:rsidR="00D83E0B" w:rsidRPr="00F065CE">
        <w:rPr>
          <w:rFonts w:ascii="Arial" w:hAnsi="Arial" w:cs="Arial"/>
          <w:lang w:val="ro-RO"/>
        </w:rPr>
        <w:t>cu</w:t>
      </w:r>
      <w:r w:rsidRPr="00F065CE">
        <w:rPr>
          <w:rFonts w:ascii="Arial" w:hAnsi="Arial" w:cs="Arial"/>
          <w:lang w:val="ro-RO"/>
        </w:rPr>
        <w:t xml:space="preserve"> posibilitatea de fixare pe </w:t>
      </w:r>
      <w:r w:rsidR="00FA171D" w:rsidRPr="00F065CE">
        <w:rPr>
          <w:rFonts w:ascii="Arial" w:hAnsi="Arial" w:cs="Arial"/>
          <w:lang w:val="ro-RO"/>
        </w:rPr>
        <w:t>stâlp</w:t>
      </w:r>
      <w:r w:rsidRPr="00F065CE">
        <w:rPr>
          <w:rFonts w:ascii="Arial" w:hAnsi="Arial" w:cs="Arial"/>
          <w:lang w:val="ro-RO"/>
        </w:rPr>
        <w:t xml:space="preserve"> de metal, </w:t>
      </w:r>
      <w:r w:rsidR="00D83E0B" w:rsidRPr="00F065CE">
        <w:rPr>
          <w:rFonts w:ascii="Arial" w:hAnsi="Arial" w:cs="Arial"/>
          <w:lang w:val="ro-RO"/>
        </w:rPr>
        <w:t xml:space="preserve">va fi </w:t>
      </w:r>
      <w:r w:rsidR="00FA171D" w:rsidRPr="00F065CE">
        <w:rPr>
          <w:rFonts w:ascii="Arial" w:hAnsi="Arial" w:cs="Arial"/>
          <w:lang w:val="ro-RO"/>
        </w:rPr>
        <w:t>prevăzut</w:t>
      </w:r>
      <w:r w:rsidR="00D83E0B" w:rsidRPr="00F065CE">
        <w:rPr>
          <w:rFonts w:ascii="Arial" w:hAnsi="Arial" w:cs="Arial"/>
          <w:lang w:val="ro-RO"/>
        </w:rPr>
        <w:t xml:space="preserve"> </w:t>
      </w:r>
      <w:r w:rsidRPr="00F065CE">
        <w:rPr>
          <w:rFonts w:ascii="Arial" w:hAnsi="Arial" w:cs="Arial"/>
          <w:lang w:val="ro-RO"/>
        </w:rPr>
        <w:t xml:space="preserve">cu dispozitiv de </w:t>
      </w:r>
      <w:r w:rsidR="00FA171D" w:rsidRPr="00F065CE">
        <w:rPr>
          <w:rFonts w:ascii="Arial" w:hAnsi="Arial" w:cs="Arial"/>
          <w:lang w:val="ro-RO"/>
        </w:rPr>
        <w:t>acționare</w:t>
      </w:r>
      <w:r w:rsidRPr="00F065CE">
        <w:rPr>
          <w:rFonts w:ascii="Arial" w:hAnsi="Arial" w:cs="Arial"/>
          <w:lang w:val="ro-RO"/>
        </w:rPr>
        <w:t xml:space="preserve"> la tensiunea de 110 V curent continuu.</w:t>
      </w:r>
    </w:p>
    <w:p w14:paraId="5799E678" w14:textId="77777777" w:rsidR="00E922DD" w:rsidRPr="00F065CE" w:rsidRDefault="00FA171D" w:rsidP="00015FE8">
      <w:pPr>
        <w:spacing w:after="60" w:line="240" w:lineRule="auto"/>
        <w:ind w:firstLine="284"/>
        <w:jc w:val="both"/>
        <w:rPr>
          <w:rFonts w:ascii="Arial" w:hAnsi="Arial" w:cs="Arial"/>
          <w:lang w:val="ro-RO"/>
        </w:rPr>
      </w:pPr>
      <w:r w:rsidRPr="00F065CE">
        <w:rPr>
          <w:rFonts w:ascii="Arial" w:hAnsi="Arial" w:cs="Arial"/>
          <w:lang w:val="ro-RO"/>
        </w:rPr>
        <w:lastRenderedPageBreak/>
        <w:t>Anduranța</w:t>
      </w:r>
      <w:r w:rsidR="004E7F63" w:rsidRPr="00F065CE">
        <w:rPr>
          <w:rFonts w:ascii="Arial" w:hAnsi="Arial" w:cs="Arial"/>
          <w:lang w:val="ro-RO"/>
        </w:rPr>
        <w:t xml:space="preserve"> mecanică M2</w:t>
      </w:r>
      <w:r w:rsidR="00874FD9" w:rsidRPr="00F065CE">
        <w:rPr>
          <w:rFonts w:ascii="Arial" w:hAnsi="Arial" w:cs="Arial"/>
          <w:lang w:val="ro-RO"/>
        </w:rPr>
        <w:t xml:space="preserve"> </w:t>
      </w:r>
      <w:r w:rsidRPr="00F065CE">
        <w:rPr>
          <w:rFonts w:ascii="Arial" w:hAnsi="Arial" w:cs="Arial"/>
          <w:lang w:val="ro-RO"/>
        </w:rPr>
        <w:t>și</w:t>
      </w:r>
      <w:r w:rsidR="00874FD9" w:rsidRPr="00F065CE">
        <w:rPr>
          <w:rFonts w:ascii="Arial" w:hAnsi="Arial" w:cs="Arial"/>
          <w:lang w:val="ro-RO"/>
        </w:rPr>
        <w:t xml:space="preserve"> </w:t>
      </w:r>
      <w:r w:rsidR="004E7F63" w:rsidRPr="00F065CE">
        <w:rPr>
          <w:rFonts w:ascii="Arial" w:hAnsi="Arial" w:cs="Arial"/>
          <w:lang w:val="ro-RO"/>
        </w:rPr>
        <w:t xml:space="preserve">electrică E2 pentru </w:t>
      </w:r>
      <w:r w:rsidRPr="00F065CE">
        <w:rPr>
          <w:rFonts w:ascii="Arial" w:hAnsi="Arial" w:cs="Arial"/>
          <w:lang w:val="ro-RO"/>
        </w:rPr>
        <w:t>reanclanșare</w:t>
      </w:r>
      <w:r w:rsidR="004E7F63" w:rsidRPr="00F065CE">
        <w:rPr>
          <w:rFonts w:ascii="Arial" w:hAnsi="Arial" w:cs="Arial"/>
          <w:lang w:val="ro-RO"/>
        </w:rPr>
        <w:t xml:space="preserve"> rapida, conf. SR EN 62271-100.  M</w:t>
      </w:r>
      <w:r w:rsidR="004E7F63" w:rsidRPr="00015FE8">
        <w:rPr>
          <w:rFonts w:ascii="Arial" w:hAnsi="Arial" w:cs="Arial"/>
          <w:vertAlign w:val="subscript"/>
          <w:lang w:val="ro-RO"/>
        </w:rPr>
        <w:t>2</w:t>
      </w:r>
      <w:r w:rsidR="004E7F63" w:rsidRPr="00F065CE">
        <w:rPr>
          <w:rFonts w:ascii="Arial" w:hAnsi="Arial" w:cs="Arial"/>
          <w:lang w:val="ro-RO"/>
        </w:rPr>
        <w:t xml:space="preserve"> =10.000 cicluri</w:t>
      </w:r>
    </w:p>
    <w:p w14:paraId="462B7C02" w14:textId="77777777" w:rsidR="00D83E0B" w:rsidRPr="00F065CE" w:rsidRDefault="00D83E0B"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6.</w:t>
      </w:r>
      <w:r w:rsidR="00E922DD" w:rsidRPr="00F065CE">
        <w:rPr>
          <w:rFonts w:ascii="Arial" w:hAnsi="Arial"/>
          <w:sz w:val="22"/>
          <w:szCs w:val="22"/>
          <w:lang w:val="ro-RO"/>
        </w:rPr>
        <w:t>3</w:t>
      </w:r>
      <w:r w:rsidRPr="00F065CE">
        <w:rPr>
          <w:rFonts w:ascii="Arial" w:hAnsi="Arial"/>
          <w:sz w:val="22"/>
          <w:szCs w:val="22"/>
          <w:lang w:val="ro-RO"/>
        </w:rPr>
        <w:t xml:space="preserve"> Separator de sarcina de exterior 25 kV-2.000</w:t>
      </w:r>
      <w:r w:rsidR="00981A8A" w:rsidRPr="00F065CE">
        <w:rPr>
          <w:rFonts w:ascii="Arial" w:hAnsi="Arial"/>
          <w:sz w:val="22"/>
          <w:szCs w:val="22"/>
          <w:lang w:val="ro-RO"/>
        </w:rPr>
        <w:t xml:space="preserve"> </w:t>
      </w:r>
      <w:r w:rsidRPr="00F065CE">
        <w:rPr>
          <w:rFonts w:ascii="Arial" w:hAnsi="Arial"/>
          <w:sz w:val="22"/>
          <w:szCs w:val="22"/>
          <w:lang w:val="ro-RO"/>
        </w:rPr>
        <w:t>A</w:t>
      </w:r>
    </w:p>
    <w:p w14:paraId="0D414095" w14:textId="77777777" w:rsidR="00D83E0B" w:rsidRPr="00F065CE" w:rsidRDefault="00981A8A" w:rsidP="00015FE8">
      <w:pPr>
        <w:spacing w:after="60" w:line="240" w:lineRule="auto"/>
        <w:ind w:firstLine="284"/>
        <w:jc w:val="both"/>
        <w:rPr>
          <w:rFonts w:ascii="Arial" w:hAnsi="Arial" w:cs="Arial"/>
          <w:lang w:val="ro-RO"/>
        </w:rPr>
      </w:pPr>
      <w:r w:rsidRPr="00F065CE">
        <w:rPr>
          <w:rFonts w:ascii="Arial" w:hAnsi="Arial" w:cs="Arial"/>
          <w:lang w:val="ro-RO"/>
        </w:rPr>
        <w:t xml:space="preserve">Separatorul de sarcină va corespunde prevederilor </w:t>
      </w:r>
      <w:r w:rsidR="00524F8A" w:rsidRPr="00F065CE">
        <w:rPr>
          <w:rFonts w:ascii="Arial" w:hAnsi="Arial" w:cs="Arial"/>
          <w:lang w:val="ro-RO"/>
        </w:rPr>
        <w:t xml:space="preserve">SR EN 62271-1, </w:t>
      </w:r>
      <w:r w:rsidRPr="00F065CE">
        <w:rPr>
          <w:rFonts w:ascii="Arial" w:hAnsi="Arial" w:cs="Arial"/>
          <w:lang w:val="ro-RO"/>
        </w:rPr>
        <w:t>SR EN 62271-10</w:t>
      </w:r>
      <w:r w:rsidR="00524F8A" w:rsidRPr="00F065CE">
        <w:rPr>
          <w:rFonts w:ascii="Arial" w:hAnsi="Arial" w:cs="Arial"/>
          <w:lang w:val="ro-RO"/>
        </w:rPr>
        <w:t>2,</w:t>
      </w:r>
      <w:r w:rsidRPr="00F065CE">
        <w:rPr>
          <w:rFonts w:ascii="Arial" w:hAnsi="Arial" w:cs="Arial"/>
          <w:lang w:val="ro-RO"/>
        </w:rPr>
        <w:t xml:space="preserve"> SR EN 50152-</w:t>
      </w:r>
      <w:r w:rsidR="00524F8A" w:rsidRPr="00F065CE">
        <w:rPr>
          <w:rFonts w:ascii="Arial" w:hAnsi="Arial" w:cs="Arial"/>
          <w:lang w:val="ro-RO"/>
        </w:rPr>
        <w:t>1</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524F8A" w:rsidRPr="00F065CE">
        <w:rPr>
          <w:rFonts w:ascii="Arial" w:hAnsi="Arial" w:cs="Arial"/>
          <w:lang w:val="ro-RO"/>
        </w:rPr>
        <w:t xml:space="preserve">celorlalte standarde </w:t>
      </w:r>
      <w:r w:rsidR="00E30CF2" w:rsidRPr="00F065CE">
        <w:rPr>
          <w:rFonts w:ascii="Arial" w:hAnsi="Arial" w:cs="Arial"/>
          <w:lang w:val="ro-RO"/>
        </w:rPr>
        <w:t xml:space="preserve">de </w:t>
      </w:r>
      <w:r w:rsidR="00FA171D" w:rsidRPr="00F065CE">
        <w:rPr>
          <w:rFonts w:ascii="Arial" w:hAnsi="Arial" w:cs="Arial"/>
          <w:lang w:val="ro-RO"/>
        </w:rPr>
        <w:t>referință</w:t>
      </w:r>
      <w:r w:rsidR="00572A76" w:rsidRPr="00F065CE">
        <w:rPr>
          <w:rFonts w:ascii="Arial" w:hAnsi="Arial" w:cs="Arial"/>
          <w:lang w:val="ro-RO"/>
        </w:rPr>
        <w:t xml:space="preserve"> în </w:t>
      </w:r>
      <w:r w:rsidR="00524F8A" w:rsidRPr="00F065CE">
        <w:rPr>
          <w:rFonts w:ascii="Arial" w:hAnsi="Arial" w:cs="Arial"/>
          <w:lang w:val="ro-RO"/>
        </w:rPr>
        <w:t>domeniu</w:t>
      </w:r>
      <w:r w:rsidRPr="00F065CE">
        <w:rPr>
          <w:rFonts w:ascii="Arial" w:hAnsi="Arial" w:cs="Arial"/>
          <w:lang w:val="ro-RO"/>
        </w:rPr>
        <w:t>.</w:t>
      </w:r>
    </w:p>
    <w:p w14:paraId="1B573E2B" w14:textId="77777777" w:rsidR="00E922DD" w:rsidRPr="00F065CE" w:rsidRDefault="00E922DD" w:rsidP="00015FE8">
      <w:pPr>
        <w:spacing w:after="60" w:line="240" w:lineRule="auto"/>
        <w:ind w:firstLine="284"/>
        <w:jc w:val="both"/>
        <w:rPr>
          <w:rFonts w:ascii="Arial" w:hAnsi="Arial" w:cs="Arial"/>
          <w:lang w:val="ro-RO"/>
        </w:rPr>
      </w:pPr>
      <w:r w:rsidRPr="00F065CE">
        <w:rPr>
          <w:rFonts w:ascii="Arial" w:hAnsi="Arial" w:cs="Arial"/>
          <w:lang w:val="ro-RO"/>
        </w:rPr>
        <w:t>Curentul de rupere nominal</w:t>
      </w:r>
      <w:r w:rsidR="00572A76" w:rsidRPr="00F065CE">
        <w:rPr>
          <w:rFonts w:ascii="Arial" w:hAnsi="Arial" w:cs="Arial"/>
          <w:lang w:val="ro-RO"/>
        </w:rPr>
        <w:t xml:space="preserve"> în </w:t>
      </w:r>
      <w:r w:rsidRPr="00F065CE">
        <w:rPr>
          <w:rFonts w:ascii="Arial" w:hAnsi="Arial" w:cs="Arial"/>
          <w:lang w:val="ro-RO"/>
        </w:rPr>
        <w:t>va fi ≥1.250 A</w:t>
      </w:r>
    </w:p>
    <w:p w14:paraId="7CF8A746" w14:textId="77777777" w:rsidR="00981A8A" w:rsidRPr="00F065CE" w:rsidRDefault="00981A8A" w:rsidP="00015FE8">
      <w:pPr>
        <w:spacing w:after="60" w:line="240" w:lineRule="auto"/>
        <w:ind w:firstLine="284"/>
        <w:jc w:val="both"/>
        <w:rPr>
          <w:rFonts w:ascii="Arial" w:hAnsi="Arial" w:cs="Arial"/>
          <w:lang w:val="ro-RO"/>
        </w:rPr>
      </w:pPr>
      <w:r w:rsidRPr="00F065CE">
        <w:rPr>
          <w:rFonts w:ascii="Arial" w:hAnsi="Arial" w:cs="Arial"/>
          <w:lang w:val="ro-RO"/>
        </w:rPr>
        <w:t>Separatorul va utiliza o cameră de stingere în vid</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va fi </w:t>
      </w:r>
      <w:r w:rsidR="00FA171D" w:rsidRPr="00F065CE">
        <w:rPr>
          <w:rFonts w:ascii="Arial" w:hAnsi="Arial" w:cs="Arial"/>
          <w:lang w:val="ro-RO"/>
        </w:rPr>
        <w:t>prevăzut</w:t>
      </w:r>
      <w:r w:rsidR="00E922DD" w:rsidRPr="00F065CE">
        <w:rPr>
          <w:rFonts w:ascii="Arial" w:hAnsi="Arial" w:cs="Arial"/>
          <w:lang w:val="ro-RO"/>
        </w:rPr>
        <w:t xml:space="preserve"> cu armaturi pentru </w:t>
      </w:r>
      <w:r w:rsidRPr="00F065CE">
        <w:rPr>
          <w:rFonts w:ascii="Arial" w:hAnsi="Arial" w:cs="Arial"/>
          <w:lang w:val="ro-RO"/>
        </w:rPr>
        <w:t>monta</w:t>
      </w:r>
      <w:r w:rsidR="00E922DD" w:rsidRPr="00F065CE">
        <w:rPr>
          <w:rFonts w:ascii="Arial" w:hAnsi="Arial" w:cs="Arial"/>
          <w:lang w:val="ro-RO"/>
        </w:rPr>
        <w:t>re</w:t>
      </w:r>
      <w:r w:rsidRPr="00F065CE">
        <w:rPr>
          <w:rFonts w:ascii="Arial" w:hAnsi="Arial" w:cs="Arial"/>
          <w:lang w:val="ro-RO"/>
        </w:rPr>
        <w:t xml:space="preserve"> pe stâlpi</w:t>
      </w:r>
      <w:r w:rsidR="00E922DD" w:rsidRPr="00F065CE">
        <w:rPr>
          <w:rFonts w:ascii="Arial" w:hAnsi="Arial" w:cs="Arial"/>
          <w:lang w:val="ro-RO"/>
        </w:rPr>
        <w:t xml:space="preserve"> metalici</w:t>
      </w:r>
      <w:r w:rsidRPr="00F065CE">
        <w:rPr>
          <w:rFonts w:ascii="Arial" w:hAnsi="Arial" w:cs="Arial"/>
          <w:lang w:val="ro-RO"/>
        </w:rPr>
        <w:t>.</w:t>
      </w:r>
    </w:p>
    <w:p w14:paraId="6A361659" w14:textId="77777777" w:rsidR="00E922DD" w:rsidRPr="00F065CE" w:rsidRDefault="00E922DD" w:rsidP="00015FE8">
      <w:pPr>
        <w:spacing w:after="60" w:line="240" w:lineRule="auto"/>
        <w:ind w:firstLine="284"/>
        <w:jc w:val="both"/>
        <w:rPr>
          <w:rFonts w:ascii="Arial" w:hAnsi="Arial" w:cs="Arial"/>
          <w:lang w:val="ro-RO"/>
        </w:rPr>
      </w:pPr>
      <w:r w:rsidRPr="00F065CE">
        <w:rPr>
          <w:rFonts w:ascii="Arial" w:hAnsi="Arial" w:cs="Arial"/>
          <w:lang w:val="ro-RO"/>
        </w:rPr>
        <w:t xml:space="preserve">Dispozitiv de </w:t>
      </w:r>
      <w:r w:rsidR="00FA171D" w:rsidRPr="00F065CE">
        <w:rPr>
          <w:rFonts w:ascii="Arial" w:hAnsi="Arial" w:cs="Arial"/>
          <w:lang w:val="ro-RO"/>
        </w:rPr>
        <w:t>acționare</w:t>
      </w:r>
      <w:r w:rsidRPr="00F065CE">
        <w:rPr>
          <w:rFonts w:ascii="Arial" w:hAnsi="Arial" w:cs="Arial"/>
          <w:lang w:val="ro-RO"/>
        </w:rPr>
        <w:t xml:space="preserve"> va fi cu acumulare de energie sau cu </w:t>
      </w:r>
      <w:r w:rsidR="00FA171D" w:rsidRPr="00F065CE">
        <w:rPr>
          <w:rFonts w:ascii="Arial" w:hAnsi="Arial" w:cs="Arial"/>
          <w:lang w:val="ro-RO"/>
        </w:rPr>
        <w:t>căutător</w:t>
      </w:r>
      <w:r w:rsidRPr="00F065CE">
        <w:rPr>
          <w:rFonts w:ascii="Arial" w:hAnsi="Arial" w:cs="Arial"/>
          <w:lang w:val="ro-RO"/>
        </w:rPr>
        <w:t xml:space="preserve"> magnetic. Acesta va fi prevazut cu element de cuplare a motorului electric, astfel încât să se reducă curentul de pornire, </w:t>
      </w:r>
      <w:r w:rsidR="00FA171D" w:rsidRPr="00F065CE">
        <w:rPr>
          <w:rFonts w:ascii="Arial" w:hAnsi="Arial" w:cs="Arial"/>
          <w:lang w:val="ro-RO"/>
        </w:rPr>
        <w:t>și</w:t>
      </w:r>
      <w:r w:rsidRPr="00F065CE">
        <w:rPr>
          <w:rFonts w:ascii="Arial" w:hAnsi="Arial" w:cs="Arial"/>
          <w:lang w:val="ro-RO"/>
        </w:rPr>
        <w:t xml:space="preserve"> cu posibilitatea de </w:t>
      </w:r>
      <w:r w:rsidR="00FA171D" w:rsidRPr="00F065CE">
        <w:rPr>
          <w:rFonts w:ascii="Arial" w:hAnsi="Arial" w:cs="Arial"/>
          <w:lang w:val="ro-RO"/>
        </w:rPr>
        <w:t>acționare</w:t>
      </w:r>
      <w:r w:rsidRPr="00F065CE">
        <w:rPr>
          <w:rFonts w:ascii="Arial" w:hAnsi="Arial" w:cs="Arial"/>
          <w:lang w:val="ro-RO"/>
        </w:rPr>
        <w:t xml:space="preserve"> manuală.</w:t>
      </w:r>
    </w:p>
    <w:p w14:paraId="38044028" w14:textId="77777777" w:rsidR="00E922DD" w:rsidRPr="00F065CE" w:rsidRDefault="00FA171D" w:rsidP="00015FE8">
      <w:pPr>
        <w:spacing w:after="60" w:line="240" w:lineRule="auto"/>
        <w:ind w:firstLine="284"/>
        <w:jc w:val="both"/>
        <w:rPr>
          <w:rFonts w:ascii="Arial" w:hAnsi="Arial" w:cs="Arial"/>
          <w:lang w:val="ro-RO"/>
        </w:rPr>
      </w:pPr>
      <w:r w:rsidRPr="00F065CE">
        <w:rPr>
          <w:rFonts w:ascii="Arial" w:hAnsi="Arial" w:cs="Arial"/>
          <w:lang w:val="ro-RO"/>
        </w:rPr>
        <w:t>Anduranța</w:t>
      </w:r>
      <w:r w:rsidR="00E922DD" w:rsidRPr="00F065CE">
        <w:rPr>
          <w:rFonts w:ascii="Arial" w:hAnsi="Arial" w:cs="Arial"/>
          <w:lang w:val="ro-RO"/>
        </w:rPr>
        <w:t xml:space="preserve"> mecanică M2</w:t>
      </w:r>
      <w:r w:rsidR="00874FD9" w:rsidRPr="00F065CE">
        <w:rPr>
          <w:rFonts w:ascii="Arial" w:hAnsi="Arial" w:cs="Arial"/>
          <w:lang w:val="ro-RO"/>
        </w:rPr>
        <w:t xml:space="preserve"> </w:t>
      </w:r>
      <w:r w:rsidRPr="00F065CE">
        <w:rPr>
          <w:rFonts w:ascii="Arial" w:hAnsi="Arial" w:cs="Arial"/>
          <w:lang w:val="ro-RO"/>
        </w:rPr>
        <w:t>și</w:t>
      </w:r>
      <w:r w:rsidR="00874FD9" w:rsidRPr="00F065CE">
        <w:rPr>
          <w:rFonts w:ascii="Arial" w:hAnsi="Arial" w:cs="Arial"/>
          <w:lang w:val="ro-RO"/>
        </w:rPr>
        <w:t xml:space="preserve"> </w:t>
      </w:r>
      <w:r w:rsidR="00E922DD" w:rsidRPr="00F065CE">
        <w:rPr>
          <w:rFonts w:ascii="Arial" w:hAnsi="Arial" w:cs="Arial"/>
          <w:lang w:val="ro-RO"/>
        </w:rPr>
        <w:t>electrică E2 conf. SR EN 62271-102</w:t>
      </w:r>
      <w:r w:rsidR="004E7F63" w:rsidRPr="00F065CE">
        <w:rPr>
          <w:rFonts w:ascii="Arial" w:hAnsi="Arial" w:cs="Arial"/>
          <w:lang w:val="ro-RO"/>
        </w:rPr>
        <w:t>.</w:t>
      </w:r>
      <w:r w:rsidR="00E922DD" w:rsidRPr="00F065CE">
        <w:rPr>
          <w:rFonts w:ascii="Arial" w:hAnsi="Arial" w:cs="Arial"/>
          <w:lang w:val="ro-RO"/>
        </w:rPr>
        <w:t xml:space="preserve"> </w:t>
      </w:r>
      <w:r w:rsidR="004E7F63" w:rsidRPr="00F065CE">
        <w:rPr>
          <w:rFonts w:ascii="Arial" w:hAnsi="Arial" w:cs="Arial"/>
          <w:lang w:val="ro-RO"/>
        </w:rPr>
        <w:t>M2 =</w:t>
      </w:r>
      <w:r w:rsidR="00E922DD" w:rsidRPr="00F065CE">
        <w:rPr>
          <w:rFonts w:ascii="Arial" w:hAnsi="Arial" w:cs="Arial"/>
          <w:lang w:val="ro-RO"/>
        </w:rPr>
        <w:t>10.000 cicluri</w:t>
      </w:r>
    </w:p>
    <w:p w14:paraId="161E009F" w14:textId="77777777" w:rsidR="00981A8A" w:rsidRPr="00F065CE" w:rsidRDefault="00981A8A" w:rsidP="00015FE8">
      <w:pPr>
        <w:spacing w:after="60" w:line="240" w:lineRule="auto"/>
        <w:ind w:firstLine="284"/>
        <w:jc w:val="both"/>
        <w:rPr>
          <w:rFonts w:ascii="Arial" w:hAnsi="Arial" w:cs="Arial"/>
          <w:lang w:val="ro-RO"/>
        </w:rPr>
      </w:pPr>
      <w:r w:rsidRPr="00F065CE">
        <w:rPr>
          <w:rFonts w:ascii="Arial" w:hAnsi="Arial" w:cs="Arial"/>
          <w:lang w:val="ro-RO"/>
        </w:rPr>
        <w:t xml:space="preserve">Pentru separatoarele de sarcină montate în incinta </w:t>
      </w:r>
      <w:r w:rsidR="00FA171D" w:rsidRPr="00F065CE">
        <w:rPr>
          <w:rFonts w:ascii="Arial" w:hAnsi="Arial" w:cs="Arial"/>
          <w:lang w:val="ro-RO"/>
        </w:rPr>
        <w:t>stațiilor</w:t>
      </w:r>
      <w:r w:rsidRPr="00F065CE">
        <w:rPr>
          <w:rFonts w:ascii="Arial" w:hAnsi="Arial" w:cs="Arial"/>
          <w:lang w:val="ro-RO"/>
        </w:rPr>
        <w:t xml:space="preserve"> de cale ferată (pentru legarea în paralel cu </w:t>
      </w:r>
      <w:r w:rsidR="00FA171D" w:rsidRPr="00F065CE">
        <w:rPr>
          <w:rFonts w:ascii="Arial" w:hAnsi="Arial" w:cs="Arial"/>
          <w:lang w:val="ro-RO"/>
        </w:rPr>
        <w:t>funcții</w:t>
      </w:r>
      <w:r w:rsidRPr="00F065CE">
        <w:rPr>
          <w:rFonts w:ascii="Arial" w:hAnsi="Arial" w:cs="Arial"/>
          <w:lang w:val="ro-RO"/>
        </w:rPr>
        <w:t xml:space="preserve"> de automatizare sau </w:t>
      </w:r>
      <w:r w:rsidR="00FA171D" w:rsidRPr="00F065CE">
        <w:rPr>
          <w:rFonts w:ascii="Arial" w:hAnsi="Arial" w:cs="Arial"/>
          <w:lang w:val="ro-RO"/>
        </w:rPr>
        <w:t>secționarea</w:t>
      </w:r>
      <w:r w:rsidRPr="00F065CE">
        <w:rPr>
          <w:rFonts w:ascii="Arial" w:hAnsi="Arial" w:cs="Arial"/>
          <w:lang w:val="ro-RO"/>
        </w:rPr>
        <w:t xml:space="preserve"> longitudinală a LC, cât </w:t>
      </w:r>
      <w:r w:rsidR="00FA171D" w:rsidRPr="00F065CE">
        <w:rPr>
          <w:rFonts w:ascii="Arial" w:hAnsi="Arial" w:cs="Arial"/>
          <w:lang w:val="ro-RO"/>
        </w:rPr>
        <w:t>și</w:t>
      </w:r>
      <w:r w:rsidRPr="00F065CE">
        <w:rPr>
          <w:rFonts w:ascii="Arial" w:hAnsi="Arial" w:cs="Arial"/>
          <w:lang w:val="ro-RO"/>
        </w:rPr>
        <w:t xml:space="preserve"> pentru ZN a ST, motorul </w:t>
      </w:r>
      <w:r w:rsidR="00FA171D" w:rsidRPr="00F065CE">
        <w:rPr>
          <w:rFonts w:ascii="Arial" w:hAnsi="Arial" w:cs="Arial"/>
          <w:lang w:val="ro-RO"/>
        </w:rPr>
        <w:t>și</w:t>
      </w:r>
      <w:r w:rsidRPr="00F065CE">
        <w:rPr>
          <w:rFonts w:ascii="Arial" w:hAnsi="Arial" w:cs="Arial"/>
          <w:lang w:val="ro-RO"/>
        </w:rPr>
        <w:t xml:space="preserve"> circuitele de comandă </w:t>
      </w:r>
      <w:r w:rsidR="00FA171D" w:rsidRPr="00F065CE">
        <w:rPr>
          <w:rFonts w:ascii="Arial" w:hAnsi="Arial" w:cs="Arial"/>
          <w:lang w:val="ro-RO"/>
        </w:rPr>
        <w:t>și</w:t>
      </w:r>
      <w:r w:rsidRPr="00F065CE">
        <w:rPr>
          <w:rFonts w:ascii="Arial" w:hAnsi="Arial" w:cs="Arial"/>
          <w:lang w:val="ro-RO"/>
        </w:rPr>
        <w:t xml:space="preserve"> semnalizare vor fi alimentate la 230 Vc.a.</w:t>
      </w:r>
    </w:p>
    <w:p w14:paraId="180A8F2F" w14:textId="77777777" w:rsidR="00981A8A" w:rsidRPr="00F065CE" w:rsidRDefault="00981A8A" w:rsidP="00015FE8">
      <w:pPr>
        <w:spacing w:after="60" w:line="240" w:lineRule="auto"/>
        <w:ind w:firstLine="284"/>
        <w:jc w:val="both"/>
        <w:rPr>
          <w:rFonts w:ascii="Arial" w:hAnsi="Arial" w:cs="Arial"/>
          <w:lang w:val="ro-RO"/>
        </w:rPr>
      </w:pPr>
      <w:r w:rsidRPr="00F065CE">
        <w:rPr>
          <w:rFonts w:ascii="Arial" w:hAnsi="Arial" w:cs="Arial"/>
          <w:lang w:val="ro-RO"/>
        </w:rPr>
        <w:t xml:space="preserve">Izolatoarele separatorului vor fi </w:t>
      </w:r>
      <w:r w:rsidR="00FA171D" w:rsidRPr="00F065CE">
        <w:rPr>
          <w:rFonts w:ascii="Arial" w:hAnsi="Arial" w:cs="Arial"/>
          <w:lang w:val="ro-RO"/>
        </w:rPr>
        <w:t>confecționate</w:t>
      </w:r>
      <w:r w:rsidRPr="00F065CE">
        <w:rPr>
          <w:rFonts w:ascii="Arial" w:hAnsi="Arial" w:cs="Arial"/>
          <w:lang w:val="ro-RO"/>
        </w:rPr>
        <w:t xml:space="preserve"> din cauciuc siliconic </w:t>
      </w:r>
      <w:r w:rsidR="00FA171D" w:rsidRPr="00F065CE">
        <w:rPr>
          <w:rFonts w:ascii="Arial" w:hAnsi="Arial" w:cs="Arial"/>
          <w:lang w:val="ro-RO"/>
        </w:rPr>
        <w:t>și</w:t>
      </w:r>
      <w:r w:rsidRPr="00F065CE">
        <w:rPr>
          <w:rFonts w:ascii="Arial" w:hAnsi="Arial" w:cs="Arial"/>
          <w:lang w:val="ro-RO"/>
        </w:rPr>
        <w:t xml:space="preserve"> vor fi montate pe un </w:t>
      </w:r>
      <w:r w:rsidR="00FA171D" w:rsidRPr="00F065CE">
        <w:rPr>
          <w:rFonts w:ascii="Arial" w:hAnsi="Arial" w:cs="Arial"/>
          <w:lang w:val="ro-RO"/>
        </w:rPr>
        <w:t>șasiu</w:t>
      </w:r>
      <w:r w:rsidRPr="00F065CE">
        <w:rPr>
          <w:rFonts w:ascii="Arial" w:hAnsi="Arial" w:cs="Arial"/>
          <w:lang w:val="ro-RO"/>
        </w:rPr>
        <w:t xml:space="preserve"> metalic, protejat anticorosiv.</w:t>
      </w:r>
    </w:p>
    <w:p w14:paraId="6823B31F" w14:textId="77777777" w:rsidR="00E922DD" w:rsidRPr="00F065CE" w:rsidRDefault="00E922DD"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6.4 Separator de exterior 25 kV-2.000 A</w:t>
      </w:r>
    </w:p>
    <w:p w14:paraId="3C9B9D2E" w14:textId="77777777" w:rsidR="001F1FAD" w:rsidRPr="00F065CE" w:rsidRDefault="00524F8A" w:rsidP="00015FE8">
      <w:pPr>
        <w:spacing w:after="60" w:line="240" w:lineRule="auto"/>
        <w:ind w:firstLine="284"/>
        <w:jc w:val="both"/>
        <w:rPr>
          <w:rFonts w:ascii="Arial" w:hAnsi="Arial" w:cs="Arial"/>
          <w:lang w:val="ro-RO"/>
        </w:rPr>
      </w:pPr>
      <w:r w:rsidRPr="00F065CE">
        <w:rPr>
          <w:rFonts w:ascii="Arial" w:hAnsi="Arial" w:cs="Arial"/>
          <w:lang w:val="ro-RO"/>
        </w:rPr>
        <w:t xml:space="preserve">Separatorul va corespunde prevederilor </w:t>
      </w:r>
      <w:r w:rsidR="001F1FAD" w:rsidRPr="00F065CE">
        <w:rPr>
          <w:rFonts w:ascii="Arial" w:hAnsi="Arial" w:cs="Arial"/>
          <w:lang w:val="ro-RO"/>
        </w:rPr>
        <w:t xml:space="preserve">SR EN 62271-1, </w:t>
      </w:r>
      <w:r w:rsidRPr="00F065CE">
        <w:rPr>
          <w:rFonts w:ascii="Arial" w:hAnsi="Arial" w:cs="Arial"/>
          <w:lang w:val="ro-RO"/>
        </w:rPr>
        <w:t>SR EN 62271-102, SR EN 50152-2</w:t>
      </w:r>
      <w:r w:rsidR="001F1FAD" w:rsidRPr="00F065CE">
        <w:rPr>
          <w:rFonts w:ascii="Arial" w:hAnsi="Arial" w:cs="Arial"/>
          <w:lang w:val="ro-RO"/>
        </w:rPr>
        <w:t xml:space="preserve"> </w:t>
      </w:r>
      <w:r w:rsidR="00FA171D" w:rsidRPr="00F065CE">
        <w:rPr>
          <w:rFonts w:ascii="Arial" w:hAnsi="Arial" w:cs="Arial"/>
          <w:lang w:val="ro-RO"/>
        </w:rPr>
        <w:t>și</w:t>
      </w:r>
      <w:r w:rsidR="001F1FAD" w:rsidRPr="00F065CE">
        <w:rPr>
          <w:rFonts w:ascii="Arial" w:hAnsi="Arial" w:cs="Arial"/>
          <w:lang w:val="ro-RO"/>
        </w:rPr>
        <w:t xml:space="preserve"> celorlalte standarde </w:t>
      </w:r>
      <w:r w:rsidR="00E30CF2" w:rsidRPr="00F065CE">
        <w:rPr>
          <w:rFonts w:ascii="Arial" w:hAnsi="Arial" w:cs="Arial"/>
          <w:lang w:val="ro-RO"/>
        </w:rPr>
        <w:t xml:space="preserve">de </w:t>
      </w:r>
      <w:r w:rsidR="00FA171D" w:rsidRPr="00F065CE">
        <w:rPr>
          <w:rFonts w:ascii="Arial" w:hAnsi="Arial" w:cs="Arial"/>
          <w:lang w:val="ro-RO"/>
        </w:rPr>
        <w:t>referință</w:t>
      </w:r>
      <w:r w:rsidR="00572A76" w:rsidRPr="00F065CE">
        <w:rPr>
          <w:rFonts w:ascii="Arial" w:hAnsi="Arial" w:cs="Arial"/>
          <w:lang w:val="ro-RO"/>
        </w:rPr>
        <w:t xml:space="preserve"> în </w:t>
      </w:r>
      <w:r w:rsidR="001F1FAD" w:rsidRPr="00F065CE">
        <w:rPr>
          <w:rFonts w:ascii="Arial" w:hAnsi="Arial" w:cs="Arial"/>
          <w:lang w:val="ro-RO"/>
        </w:rPr>
        <w:t>domeniu</w:t>
      </w:r>
      <w:r w:rsidRPr="00F065CE">
        <w:rPr>
          <w:rFonts w:ascii="Arial" w:hAnsi="Arial" w:cs="Arial"/>
          <w:lang w:val="ro-RO"/>
        </w:rPr>
        <w:t xml:space="preserve">. </w:t>
      </w:r>
    </w:p>
    <w:p w14:paraId="38E9BD49"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Separatorul va fi montat pe stâlpi metalici </w:t>
      </w:r>
      <w:r w:rsidR="00FA171D" w:rsidRPr="00F065CE">
        <w:rPr>
          <w:rFonts w:ascii="Arial" w:hAnsi="Arial" w:cs="Arial"/>
          <w:lang w:val="ro-RO"/>
        </w:rPr>
        <w:t>și</w:t>
      </w:r>
      <w:r w:rsidRPr="00F065CE">
        <w:rPr>
          <w:rFonts w:ascii="Arial" w:hAnsi="Arial" w:cs="Arial"/>
          <w:lang w:val="ro-RO"/>
        </w:rPr>
        <w:t xml:space="preserve"> va fi prevăzut cu dispozitiv de </w:t>
      </w:r>
      <w:r w:rsidR="00FA171D" w:rsidRPr="00F065CE">
        <w:rPr>
          <w:rFonts w:ascii="Arial" w:hAnsi="Arial" w:cs="Arial"/>
          <w:lang w:val="ro-RO"/>
        </w:rPr>
        <w:t>acționare</w:t>
      </w:r>
      <w:r w:rsidRPr="00F065CE">
        <w:rPr>
          <w:rFonts w:ascii="Arial" w:hAnsi="Arial" w:cs="Arial"/>
          <w:lang w:val="ro-RO"/>
        </w:rPr>
        <w:t xml:space="preserve"> electrică, sau cu dispozitiv de </w:t>
      </w:r>
      <w:r w:rsidR="00FA171D" w:rsidRPr="00F065CE">
        <w:rPr>
          <w:rFonts w:ascii="Arial" w:hAnsi="Arial" w:cs="Arial"/>
          <w:lang w:val="ro-RO"/>
        </w:rPr>
        <w:t>acționare</w:t>
      </w:r>
      <w:r w:rsidRPr="00F065CE">
        <w:rPr>
          <w:rFonts w:ascii="Arial" w:hAnsi="Arial" w:cs="Arial"/>
          <w:lang w:val="ro-RO"/>
        </w:rPr>
        <w:t xml:space="preserve"> manuală, conform schemelor monofilare.</w:t>
      </w:r>
    </w:p>
    <w:p w14:paraId="7A0F6F9C"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Separatoarele de exterior pentru ST vor fi cu manevrarea </w:t>
      </w:r>
      <w:r w:rsidR="00FA171D" w:rsidRPr="00F065CE">
        <w:rPr>
          <w:rFonts w:ascii="Arial" w:hAnsi="Arial" w:cs="Arial"/>
          <w:lang w:val="ro-RO"/>
        </w:rPr>
        <w:t>cuțitelor</w:t>
      </w:r>
      <w:r w:rsidRPr="00F065CE">
        <w:rPr>
          <w:rFonts w:ascii="Arial" w:hAnsi="Arial" w:cs="Arial"/>
          <w:lang w:val="ro-RO"/>
        </w:rPr>
        <w:t xml:space="preserve"> principale în plan orizontal sau vertical, iar cele din posturile căii cu manevrarea în plan vertical. </w:t>
      </w:r>
      <w:r w:rsidR="00FA171D" w:rsidRPr="00F065CE">
        <w:rPr>
          <w:rFonts w:ascii="Arial" w:hAnsi="Arial" w:cs="Arial"/>
          <w:lang w:val="ro-RO"/>
        </w:rPr>
        <w:t>Cuțitul</w:t>
      </w:r>
      <w:r w:rsidRPr="00F065CE">
        <w:rPr>
          <w:rFonts w:ascii="Arial" w:hAnsi="Arial" w:cs="Arial"/>
          <w:lang w:val="ro-RO"/>
        </w:rPr>
        <w:t xml:space="preserve"> de legare la pământ (atunci când există) se va manevra manual, separat, sau </w:t>
      </w:r>
      <w:r w:rsidR="00FA171D" w:rsidRPr="00F065CE">
        <w:rPr>
          <w:rFonts w:ascii="Arial" w:hAnsi="Arial" w:cs="Arial"/>
          <w:lang w:val="ro-RO"/>
        </w:rPr>
        <w:t>închiderea</w:t>
      </w:r>
      <w:r w:rsidRPr="00F065CE">
        <w:rPr>
          <w:rFonts w:ascii="Arial" w:hAnsi="Arial" w:cs="Arial"/>
          <w:lang w:val="ro-RO"/>
        </w:rPr>
        <w:t xml:space="preserve"> se va realiza la </w:t>
      </w:r>
      <w:r w:rsidR="00FA171D" w:rsidRPr="00F065CE">
        <w:rPr>
          <w:rFonts w:ascii="Arial" w:hAnsi="Arial" w:cs="Arial"/>
          <w:lang w:val="ro-RO"/>
        </w:rPr>
        <w:t>sfârșitul</w:t>
      </w:r>
      <w:r w:rsidRPr="00F065CE">
        <w:rPr>
          <w:rFonts w:ascii="Arial" w:hAnsi="Arial" w:cs="Arial"/>
          <w:lang w:val="ro-RO"/>
        </w:rPr>
        <w:t xml:space="preserve"> cursei de deschidere a </w:t>
      </w:r>
      <w:r w:rsidR="00FA171D" w:rsidRPr="00F065CE">
        <w:rPr>
          <w:rFonts w:ascii="Arial" w:hAnsi="Arial" w:cs="Arial"/>
          <w:lang w:val="ro-RO"/>
        </w:rPr>
        <w:t>cuțitului</w:t>
      </w:r>
      <w:r w:rsidRPr="00F065CE">
        <w:rPr>
          <w:rFonts w:ascii="Arial" w:hAnsi="Arial" w:cs="Arial"/>
          <w:lang w:val="ro-RO"/>
        </w:rPr>
        <w:t xml:space="preserve"> principal, către transformator,</w:t>
      </w:r>
      <w:r w:rsidR="00572A76" w:rsidRPr="00F065CE">
        <w:rPr>
          <w:rFonts w:ascii="Arial" w:hAnsi="Arial" w:cs="Arial"/>
          <w:lang w:val="ro-RO"/>
        </w:rPr>
        <w:t xml:space="preserve"> în </w:t>
      </w:r>
      <w:r w:rsidRPr="00F065CE">
        <w:rPr>
          <w:rFonts w:ascii="Arial" w:hAnsi="Arial" w:cs="Arial"/>
          <w:lang w:val="ro-RO"/>
        </w:rPr>
        <w:t xml:space="preserve">cazul posturilor de alimentare a </w:t>
      </w:r>
      <w:r w:rsidR="00FA171D" w:rsidRPr="00F065CE">
        <w:rPr>
          <w:rFonts w:ascii="Arial" w:hAnsi="Arial" w:cs="Arial"/>
          <w:lang w:val="ro-RO"/>
        </w:rPr>
        <w:t>instalațiilor</w:t>
      </w:r>
      <w:r w:rsidRPr="00F065CE">
        <w:rPr>
          <w:rFonts w:ascii="Arial" w:hAnsi="Arial" w:cs="Arial"/>
          <w:lang w:val="ro-RO"/>
        </w:rPr>
        <w:t xml:space="preserve"> GSM-R</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FA171D" w:rsidRPr="00F065CE">
        <w:rPr>
          <w:rFonts w:ascii="Arial" w:hAnsi="Arial" w:cs="Arial"/>
          <w:lang w:val="ro-RO"/>
        </w:rPr>
        <w:t>încălzitoare</w:t>
      </w:r>
      <w:r w:rsidRPr="00F065CE">
        <w:rPr>
          <w:rFonts w:ascii="Arial" w:hAnsi="Arial" w:cs="Arial"/>
          <w:lang w:val="ro-RO"/>
        </w:rPr>
        <w:t xml:space="preserve"> de macaz. </w:t>
      </w:r>
    </w:p>
    <w:p w14:paraId="3D39A88F"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Cuţitul principal va fi interblocat mecanic cu </w:t>
      </w:r>
      <w:r w:rsidR="00FA171D" w:rsidRPr="00F065CE">
        <w:rPr>
          <w:rFonts w:ascii="Arial" w:hAnsi="Arial" w:cs="Arial"/>
          <w:lang w:val="ro-RO"/>
        </w:rPr>
        <w:t>cuțitul</w:t>
      </w:r>
      <w:r w:rsidRPr="00F065CE">
        <w:rPr>
          <w:rFonts w:ascii="Arial" w:hAnsi="Arial" w:cs="Arial"/>
          <w:lang w:val="ro-RO"/>
        </w:rPr>
        <w:t xml:space="preserve"> de legare la pământ (atunci când acesta din urma există). La separatorul cu dispozitiv de </w:t>
      </w:r>
      <w:r w:rsidR="00FA171D" w:rsidRPr="00F065CE">
        <w:rPr>
          <w:rFonts w:ascii="Arial" w:hAnsi="Arial" w:cs="Arial"/>
          <w:lang w:val="ro-RO"/>
        </w:rPr>
        <w:t>acționare</w:t>
      </w:r>
      <w:r w:rsidRPr="00F065CE">
        <w:rPr>
          <w:rFonts w:ascii="Arial" w:hAnsi="Arial" w:cs="Arial"/>
          <w:lang w:val="ro-RO"/>
        </w:rPr>
        <w:t xml:space="preserve"> electrică, </w:t>
      </w:r>
      <w:r w:rsidR="00FA171D" w:rsidRPr="00F065CE">
        <w:rPr>
          <w:rFonts w:ascii="Arial" w:hAnsi="Arial" w:cs="Arial"/>
          <w:lang w:val="ro-RO"/>
        </w:rPr>
        <w:t>cuțitul</w:t>
      </w:r>
      <w:r w:rsidRPr="00F065CE">
        <w:rPr>
          <w:rFonts w:ascii="Arial" w:hAnsi="Arial" w:cs="Arial"/>
          <w:lang w:val="ro-RO"/>
        </w:rPr>
        <w:t xml:space="preserve"> principal va fi manevrat electric, iar </w:t>
      </w:r>
      <w:r w:rsidR="00FA171D" w:rsidRPr="00F065CE">
        <w:rPr>
          <w:rFonts w:ascii="Arial" w:hAnsi="Arial" w:cs="Arial"/>
          <w:lang w:val="ro-RO"/>
        </w:rPr>
        <w:t>cuțitul</w:t>
      </w:r>
      <w:r w:rsidRPr="00F065CE">
        <w:rPr>
          <w:rFonts w:ascii="Arial" w:hAnsi="Arial" w:cs="Arial"/>
          <w:lang w:val="ro-RO"/>
        </w:rPr>
        <w:t xml:space="preserve"> de legare la pământ va fi </w:t>
      </w:r>
      <w:r w:rsidR="00FA171D" w:rsidRPr="00F065CE">
        <w:rPr>
          <w:rFonts w:ascii="Arial" w:hAnsi="Arial" w:cs="Arial"/>
          <w:lang w:val="ro-RO"/>
        </w:rPr>
        <w:t>acționat</w:t>
      </w:r>
      <w:r w:rsidRPr="00F065CE">
        <w:rPr>
          <w:rFonts w:ascii="Arial" w:hAnsi="Arial" w:cs="Arial"/>
          <w:lang w:val="ro-RO"/>
        </w:rPr>
        <w:t xml:space="preserve"> manual. </w:t>
      </w:r>
    </w:p>
    <w:p w14:paraId="68045D93"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Pentru separatoarele montate în incinta </w:t>
      </w:r>
      <w:r w:rsidR="00FA171D" w:rsidRPr="00F065CE">
        <w:rPr>
          <w:rFonts w:ascii="Arial" w:hAnsi="Arial" w:cs="Arial"/>
          <w:lang w:val="ro-RO"/>
        </w:rPr>
        <w:t>substației</w:t>
      </w:r>
      <w:r w:rsidRPr="00F065CE">
        <w:rPr>
          <w:rFonts w:ascii="Arial" w:hAnsi="Arial" w:cs="Arial"/>
          <w:lang w:val="ro-RO"/>
        </w:rPr>
        <w:t xml:space="preserve"> de </w:t>
      </w:r>
      <w:r w:rsidR="00FA171D" w:rsidRPr="00F065CE">
        <w:rPr>
          <w:rFonts w:ascii="Arial" w:hAnsi="Arial" w:cs="Arial"/>
          <w:lang w:val="ro-RO"/>
        </w:rPr>
        <w:t>tracțiune</w:t>
      </w:r>
      <w:r w:rsidRPr="00F065CE">
        <w:rPr>
          <w:rFonts w:ascii="Arial" w:hAnsi="Arial" w:cs="Arial"/>
          <w:lang w:val="ro-RO"/>
        </w:rPr>
        <w:t xml:space="preserve">, motorul </w:t>
      </w:r>
      <w:r w:rsidR="00FA171D" w:rsidRPr="00F065CE">
        <w:rPr>
          <w:rFonts w:ascii="Arial" w:hAnsi="Arial" w:cs="Arial"/>
          <w:lang w:val="ro-RO"/>
        </w:rPr>
        <w:t>și</w:t>
      </w:r>
      <w:r w:rsidRPr="00F065CE">
        <w:rPr>
          <w:rFonts w:ascii="Arial" w:hAnsi="Arial" w:cs="Arial"/>
          <w:lang w:val="ro-RO"/>
        </w:rPr>
        <w:t xml:space="preserve"> circuitele de comandă vor fi alimentate la 110 Vc.c.</w:t>
      </w:r>
    </w:p>
    <w:p w14:paraId="0A86B243"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Pentru separatoarele din exteriorul ST, din </w:t>
      </w:r>
      <w:r w:rsidR="00FA171D" w:rsidRPr="00F065CE">
        <w:rPr>
          <w:rFonts w:ascii="Arial" w:hAnsi="Arial" w:cs="Arial"/>
          <w:lang w:val="ro-RO"/>
        </w:rPr>
        <w:t>stațiile</w:t>
      </w:r>
      <w:r w:rsidRPr="00F065CE">
        <w:rPr>
          <w:rFonts w:ascii="Arial" w:hAnsi="Arial" w:cs="Arial"/>
          <w:lang w:val="ro-RO"/>
        </w:rPr>
        <w:t xml:space="preserve"> CF (CDS sau CDS</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PLP) motorul </w:t>
      </w:r>
      <w:r w:rsidR="00FA171D" w:rsidRPr="00F065CE">
        <w:rPr>
          <w:rFonts w:ascii="Arial" w:hAnsi="Arial" w:cs="Arial"/>
          <w:lang w:val="ro-RO"/>
        </w:rPr>
        <w:t>și</w:t>
      </w:r>
      <w:r w:rsidRPr="00F065CE">
        <w:rPr>
          <w:rFonts w:ascii="Arial" w:hAnsi="Arial" w:cs="Arial"/>
          <w:lang w:val="ro-RO"/>
        </w:rPr>
        <w:t xml:space="preserve"> circuitele de comandă vor fi alimentate monofazat la 230 V – 50 Hz.</w:t>
      </w:r>
    </w:p>
    <w:p w14:paraId="6C71705B"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Comanda </w:t>
      </w:r>
      <w:r w:rsidR="00FA171D" w:rsidRPr="00F065CE">
        <w:rPr>
          <w:rFonts w:ascii="Arial" w:hAnsi="Arial" w:cs="Arial"/>
          <w:lang w:val="ro-RO"/>
        </w:rPr>
        <w:t>și</w:t>
      </w:r>
      <w:r w:rsidRPr="00F065CE">
        <w:rPr>
          <w:rFonts w:ascii="Arial" w:hAnsi="Arial" w:cs="Arial"/>
          <w:lang w:val="ro-RO"/>
        </w:rPr>
        <w:t xml:space="preserve"> semnalizarea se va realiza pe 7 conductoare, iar dispozitivele de </w:t>
      </w:r>
      <w:r w:rsidR="00FA171D" w:rsidRPr="00F065CE">
        <w:rPr>
          <w:rFonts w:ascii="Arial" w:hAnsi="Arial" w:cs="Arial"/>
          <w:lang w:val="ro-RO"/>
        </w:rPr>
        <w:t>acționare</w:t>
      </w:r>
      <w:r w:rsidRPr="00F065CE">
        <w:rPr>
          <w:rFonts w:ascii="Arial" w:hAnsi="Arial" w:cs="Arial"/>
          <w:lang w:val="ro-RO"/>
        </w:rPr>
        <w:t xml:space="preserve"> manuale vor fi prevăzute cu dispozitiv de blocare/deblocare electromagnetică.</w:t>
      </w:r>
    </w:p>
    <w:p w14:paraId="56F03FDA"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Circuitele secundare vor semnaliza </w:t>
      </w:r>
      <w:r w:rsidR="00FA171D" w:rsidRPr="00F065CE">
        <w:rPr>
          <w:rFonts w:ascii="Arial" w:hAnsi="Arial" w:cs="Arial"/>
          <w:lang w:val="ro-RO"/>
        </w:rPr>
        <w:t>depășirea</w:t>
      </w:r>
      <w:r w:rsidRPr="00F065CE">
        <w:rPr>
          <w:rFonts w:ascii="Arial" w:hAnsi="Arial" w:cs="Arial"/>
          <w:lang w:val="ro-RO"/>
        </w:rPr>
        <w:t xml:space="preserve"> timpului normal de manevră.</w:t>
      </w:r>
    </w:p>
    <w:p w14:paraId="59CE8481" w14:textId="77777777" w:rsidR="002F626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Dispozitivul de </w:t>
      </w:r>
      <w:r w:rsidR="00FA171D" w:rsidRPr="00F065CE">
        <w:rPr>
          <w:rFonts w:ascii="Arial" w:hAnsi="Arial" w:cs="Arial"/>
          <w:lang w:val="ro-RO"/>
        </w:rPr>
        <w:t>acționare</w:t>
      </w:r>
      <w:r w:rsidRPr="00F065CE">
        <w:rPr>
          <w:rFonts w:ascii="Arial" w:hAnsi="Arial" w:cs="Arial"/>
          <w:lang w:val="ro-RO"/>
        </w:rPr>
        <w:t xml:space="preserve"> cu motor al separatorului va fi prevăzut </w:t>
      </w:r>
      <w:r w:rsidR="00FA171D" w:rsidRPr="00F065CE">
        <w:rPr>
          <w:rFonts w:ascii="Arial" w:hAnsi="Arial" w:cs="Arial"/>
          <w:lang w:val="ro-RO"/>
        </w:rPr>
        <w:t>și</w:t>
      </w:r>
      <w:r w:rsidRPr="00F065CE">
        <w:rPr>
          <w:rFonts w:ascii="Arial" w:hAnsi="Arial" w:cs="Arial"/>
          <w:lang w:val="ro-RO"/>
        </w:rPr>
        <w:t xml:space="preserve"> cu posibilitatea de </w:t>
      </w:r>
      <w:r w:rsidR="00FA171D" w:rsidRPr="00F065CE">
        <w:rPr>
          <w:rFonts w:ascii="Arial" w:hAnsi="Arial" w:cs="Arial"/>
          <w:lang w:val="ro-RO"/>
        </w:rPr>
        <w:t>acționare</w:t>
      </w:r>
      <w:r w:rsidRPr="00F065CE">
        <w:rPr>
          <w:rFonts w:ascii="Arial" w:hAnsi="Arial" w:cs="Arial"/>
          <w:lang w:val="ro-RO"/>
        </w:rPr>
        <w:t xml:space="preserve"> manuală. Cele două </w:t>
      </w:r>
      <w:r w:rsidR="00FA171D" w:rsidRPr="00F065CE">
        <w:rPr>
          <w:rFonts w:ascii="Arial" w:hAnsi="Arial" w:cs="Arial"/>
          <w:lang w:val="ro-RO"/>
        </w:rPr>
        <w:t>posibilități</w:t>
      </w:r>
      <w:r w:rsidRPr="00F065CE">
        <w:rPr>
          <w:rFonts w:ascii="Arial" w:hAnsi="Arial" w:cs="Arial"/>
          <w:lang w:val="ro-RO"/>
        </w:rPr>
        <w:t xml:space="preserve"> de </w:t>
      </w:r>
      <w:r w:rsidR="00FA171D" w:rsidRPr="00F065CE">
        <w:rPr>
          <w:rFonts w:ascii="Arial" w:hAnsi="Arial" w:cs="Arial"/>
          <w:lang w:val="ro-RO"/>
        </w:rPr>
        <w:t>acționare</w:t>
      </w:r>
      <w:r w:rsidRPr="00F065CE">
        <w:rPr>
          <w:rFonts w:ascii="Arial" w:hAnsi="Arial" w:cs="Arial"/>
          <w:lang w:val="ro-RO"/>
        </w:rPr>
        <w:t xml:space="preserve"> vor fi interblocate. </w:t>
      </w:r>
    </w:p>
    <w:p w14:paraId="62BE41CC" w14:textId="77777777" w:rsidR="00E3341E" w:rsidRPr="00F065CE" w:rsidRDefault="00E3341E" w:rsidP="00015FE8">
      <w:pPr>
        <w:spacing w:after="60" w:line="240" w:lineRule="auto"/>
        <w:ind w:firstLine="284"/>
        <w:jc w:val="both"/>
        <w:rPr>
          <w:rFonts w:ascii="Arial" w:hAnsi="Arial" w:cs="Arial"/>
          <w:lang w:val="ro-RO"/>
        </w:rPr>
      </w:pPr>
      <w:r w:rsidRPr="00F065CE">
        <w:rPr>
          <w:rFonts w:ascii="Arial" w:hAnsi="Arial" w:cs="Arial"/>
          <w:lang w:val="ro-RO"/>
        </w:rPr>
        <w:t xml:space="preserve">Anduranţa mecanica M2 conf. SR EN 62271-102. M2 = </w:t>
      </w:r>
      <w:r w:rsidR="00074FD5" w:rsidRPr="00F065CE">
        <w:rPr>
          <w:rFonts w:ascii="Arial" w:hAnsi="Arial" w:cs="Arial"/>
          <w:lang w:val="ro-RO"/>
        </w:rPr>
        <w:t>10.000 cicluri</w:t>
      </w:r>
    </w:p>
    <w:p w14:paraId="37EF0F65" w14:textId="77777777" w:rsidR="006C3151" w:rsidRPr="00F065CE" w:rsidRDefault="006C3151" w:rsidP="00015FE8">
      <w:pPr>
        <w:pStyle w:val="BodyText2"/>
        <w:spacing w:before="120" w:after="120" w:line="276" w:lineRule="auto"/>
        <w:ind w:firstLine="284"/>
        <w:jc w:val="both"/>
        <w:rPr>
          <w:rFonts w:ascii="Arial" w:hAnsi="Arial"/>
          <w:sz w:val="22"/>
          <w:szCs w:val="22"/>
          <w:lang w:val="ro-RO"/>
        </w:rPr>
      </w:pPr>
      <w:r w:rsidRPr="00F065CE">
        <w:rPr>
          <w:rFonts w:ascii="Arial" w:hAnsi="Arial"/>
          <w:sz w:val="22"/>
          <w:szCs w:val="22"/>
          <w:lang w:val="ro-RO"/>
        </w:rPr>
        <w:t>6.</w:t>
      </w:r>
      <w:r w:rsidR="00BC0623" w:rsidRPr="00F065CE">
        <w:rPr>
          <w:rFonts w:ascii="Arial" w:hAnsi="Arial"/>
          <w:sz w:val="22"/>
          <w:szCs w:val="22"/>
          <w:lang w:val="ro-RO"/>
        </w:rPr>
        <w:t>5</w:t>
      </w:r>
      <w:r w:rsidRPr="00F065CE">
        <w:rPr>
          <w:rFonts w:ascii="Arial" w:hAnsi="Arial"/>
          <w:sz w:val="22"/>
          <w:szCs w:val="22"/>
          <w:lang w:val="ro-RO"/>
        </w:rPr>
        <w:t>. Transformator de curent de exterior 27,5 kV 600/5/5 A</w:t>
      </w:r>
    </w:p>
    <w:p w14:paraId="692E58D3" w14:textId="77777777" w:rsidR="006C3151" w:rsidRPr="00F065CE" w:rsidRDefault="006C3151" w:rsidP="00015FE8">
      <w:pPr>
        <w:spacing w:after="60" w:line="240" w:lineRule="auto"/>
        <w:ind w:firstLine="284"/>
        <w:jc w:val="both"/>
        <w:rPr>
          <w:rFonts w:ascii="Arial" w:hAnsi="Arial" w:cs="Arial"/>
          <w:lang w:val="ro-RO"/>
        </w:rPr>
      </w:pPr>
      <w:r w:rsidRPr="00F065CE">
        <w:rPr>
          <w:rFonts w:ascii="Arial" w:hAnsi="Arial" w:cs="Arial"/>
          <w:lang w:val="ro-RO"/>
        </w:rPr>
        <w:t xml:space="preserve">Transformatoarele de curent vor respecta prevederile </w:t>
      </w:r>
      <w:r w:rsidR="00EB0B99" w:rsidRPr="00F065CE">
        <w:rPr>
          <w:rFonts w:ascii="Arial" w:hAnsi="Arial" w:cs="Arial"/>
          <w:lang w:val="ro-RO"/>
        </w:rPr>
        <w:t>standard</w:t>
      </w:r>
      <w:r w:rsidR="004406B9" w:rsidRPr="00F065CE">
        <w:rPr>
          <w:rFonts w:ascii="Arial" w:hAnsi="Arial" w:cs="Arial"/>
          <w:lang w:val="ro-RO"/>
        </w:rPr>
        <w:t>ului SR EN 618</w:t>
      </w:r>
      <w:r w:rsidR="00B06974" w:rsidRPr="00F065CE">
        <w:rPr>
          <w:rFonts w:ascii="Arial" w:hAnsi="Arial" w:cs="Arial"/>
          <w:lang w:val="ro-RO"/>
        </w:rPr>
        <w:t>6</w:t>
      </w:r>
      <w:r w:rsidR="004406B9" w:rsidRPr="00F065CE">
        <w:rPr>
          <w:rFonts w:ascii="Arial" w:hAnsi="Arial" w:cs="Arial"/>
          <w:lang w:val="ro-RO"/>
        </w:rPr>
        <w:t>9-1, 618</w:t>
      </w:r>
      <w:r w:rsidR="00B06974" w:rsidRPr="00F065CE">
        <w:rPr>
          <w:rFonts w:ascii="Arial" w:hAnsi="Arial" w:cs="Arial"/>
          <w:lang w:val="ro-RO"/>
        </w:rPr>
        <w:t>6</w:t>
      </w:r>
      <w:r w:rsidR="004406B9" w:rsidRPr="00F065CE">
        <w:rPr>
          <w:rFonts w:ascii="Arial" w:hAnsi="Arial" w:cs="Arial"/>
          <w:lang w:val="ro-RO"/>
        </w:rPr>
        <w:t>9-2</w:t>
      </w:r>
      <w:r w:rsidR="00D019CB" w:rsidRPr="00F065CE">
        <w:rPr>
          <w:rFonts w:ascii="Arial" w:hAnsi="Arial" w:cs="Arial"/>
          <w:lang w:val="ro-RO"/>
        </w:rPr>
        <w:t>, SR EN 50152-3-2</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D019CB" w:rsidRPr="00F065CE">
        <w:rPr>
          <w:rFonts w:ascii="Arial" w:hAnsi="Arial" w:cs="Arial"/>
          <w:lang w:val="ro-RO"/>
        </w:rPr>
        <w:t xml:space="preserve">a </w:t>
      </w:r>
      <w:r w:rsidR="00FA171D" w:rsidRPr="00F065CE">
        <w:rPr>
          <w:rFonts w:ascii="Arial" w:hAnsi="Arial" w:cs="Arial"/>
          <w:lang w:val="ro-RO"/>
        </w:rPr>
        <w:t>celorlalte</w:t>
      </w:r>
      <w:r w:rsidR="00EB0B99" w:rsidRPr="00F065CE">
        <w:rPr>
          <w:rFonts w:ascii="Arial" w:hAnsi="Arial" w:cs="Arial"/>
          <w:lang w:val="ro-RO"/>
        </w:rPr>
        <w:t xml:space="preserve">  </w:t>
      </w:r>
      <w:r w:rsidRPr="00F065CE">
        <w:rPr>
          <w:rFonts w:ascii="Arial" w:hAnsi="Arial" w:cs="Arial"/>
          <w:lang w:val="ro-RO"/>
        </w:rPr>
        <w:t>standardului</w:t>
      </w:r>
      <w:r w:rsidR="004406B9" w:rsidRPr="00F065CE">
        <w:rPr>
          <w:rFonts w:ascii="Arial" w:hAnsi="Arial" w:cs="Arial"/>
          <w:lang w:val="ro-RO"/>
        </w:rPr>
        <w:t xml:space="preserve"> </w:t>
      </w:r>
      <w:r w:rsidR="00E30CF2" w:rsidRPr="00F065CE">
        <w:rPr>
          <w:rFonts w:ascii="Arial" w:hAnsi="Arial" w:cs="Arial"/>
          <w:lang w:val="ro-RO"/>
        </w:rPr>
        <w:t xml:space="preserve">de </w:t>
      </w:r>
      <w:r w:rsidR="00FA171D" w:rsidRPr="00F065CE">
        <w:rPr>
          <w:rFonts w:ascii="Arial" w:hAnsi="Arial" w:cs="Arial"/>
          <w:lang w:val="ro-RO"/>
        </w:rPr>
        <w:t>referință</w:t>
      </w:r>
      <w:r w:rsidR="00572A76" w:rsidRPr="00F065CE">
        <w:rPr>
          <w:rFonts w:ascii="Arial" w:hAnsi="Arial" w:cs="Arial"/>
          <w:lang w:val="ro-RO"/>
        </w:rPr>
        <w:t xml:space="preserve"> în </w:t>
      </w:r>
      <w:r w:rsidR="00D019CB" w:rsidRPr="00F065CE">
        <w:rPr>
          <w:rFonts w:ascii="Arial" w:hAnsi="Arial" w:cs="Arial"/>
          <w:lang w:val="ro-RO"/>
        </w:rPr>
        <w:t>domeniu</w:t>
      </w:r>
      <w:r w:rsidR="004406B9" w:rsidRPr="00F065CE">
        <w:rPr>
          <w:rFonts w:ascii="Arial" w:hAnsi="Arial" w:cs="Arial"/>
          <w:lang w:val="ro-RO"/>
        </w:rPr>
        <w:t>.</w:t>
      </w:r>
    </w:p>
    <w:p w14:paraId="32128D44" w14:textId="77777777" w:rsidR="006C3151" w:rsidRPr="00F065CE" w:rsidRDefault="006C3151" w:rsidP="00015FE8">
      <w:pPr>
        <w:spacing w:after="60" w:line="240" w:lineRule="auto"/>
        <w:ind w:firstLine="284"/>
        <w:jc w:val="both"/>
        <w:rPr>
          <w:rFonts w:ascii="Arial" w:hAnsi="Arial" w:cs="Arial"/>
          <w:lang w:val="ro-RO"/>
        </w:rPr>
      </w:pPr>
      <w:r w:rsidRPr="00F065CE">
        <w:rPr>
          <w:rFonts w:ascii="Arial" w:hAnsi="Arial" w:cs="Arial"/>
          <w:lang w:val="ro-RO"/>
        </w:rPr>
        <w:t>Transformatorul de curent va fi de tip inductiv</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va fi utilizat în cadrul circuitelor de măsura, </w:t>
      </w:r>
      <w:r w:rsidR="00FA171D" w:rsidRPr="00F065CE">
        <w:rPr>
          <w:rFonts w:ascii="Arial" w:hAnsi="Arial" w:cs="Arial"/>
          <w:lang w:val="ro-RO"/>
        </w:rPr>
        <w:t>protecție</w:t>
      </w:r>
      <w:r w:rsidRPr="00F065CE">
        <w:rPr>
          <w:rFonts w:ascii="Arial" w:hAnsi="Arial" w:cs="Arial"/>
          <w:lang w:val="ro-RO"/>
        </w:rPr>
        <w:t xml:space="preserve"> </w:t>
      </w:r>
      <w:r w:rsidR="00FA171D" w:rsidRPr="00F065CE">
        <w:rPr>
          <w:rFonts w:ascii="Arial" w:hAnsi="Arial" w:cs="Arial"/>
          <w:lang w:val="ro-RO"/>
        </w:rPr>
        <w:t>și</w:t>
      </w:r>
      <w:r w:rsidRPr="00F065CE">
        <w:rPr>
          <w:rFonts w:ascii="Arial" w:hAnsi="Arial" w:cs="Arial"/>
          <w:lang w:val="ro-RO"/>
        </w:rPr>
        <w:t>/sau control a</w:t>
      </w:r>
      <w:r w:rsidR="0013000B" w:rsidRPr="00F065CE">
        <w:rPr>
          <w:rFonts w:ascii="Arial" w:hAnsi="Arial" w:cs="Arial"/>
          <w:lang w:val="ro-RO"/>
        </w:rPr>
        <w:t>l curentului</w:t>
      </w:r>
      <w:r w:rsidRPr="00F065CE">
        <w:rPr>
          <w:rFonts w:ascii="Arial" w:hAnsi="Arial" w:cs="Arial"/>
          <w:lang w:val="ro-RO"/>
        </w:rPr>
        <w:t xml:space="preserve">. </w:t>
      </w:r>
      <w:r w:rsidR="00FA171D" w:rsidRPr="00F065CE">
        <w:rPr>
          <w:rFonts w:ascii="Arial" w:hAnsi="Arial" w:cs="Arial"/>
          <w:lang w:val="ro-RO"/>
        </w:rPr>
        <w:t>Izolația</w:t>
      </w:r>
      <w:r w:rsidRPr="00F065CE">
        <w:rPr>
          <w:rFonts w:ascii="Arial" w:hAnsi="Arial" w:cs="Arial"/>
          <w:lang w:val="ro-RO"/>
        </w:rPr>
        <w:t xml:space="preserve"> va fi</w:t>
      </w:r>
      <w:r w:rsidR="00572A76" w:rsidRPr="00F065CE">
        <w:rPr>
          <w:rFonts w:ascii="Arial" w:hAnsi="Arial" w:cs="Arial"/>
          <w:lang w:val="ro-RO"/>
        </w:rPr>
        <w:t xml:space="preserve"> în </w:t>
      </w:r>
      <w:r w:rsidRPr="00F065CE">
        <w:rPr>
          <w:rFonts w:ascii="Arial" w:hAnsi="Arial" w:cs="Arial"/>
          <w:lang w:val="ro-RO"/>
        </w:rPr>
        <w:t xml:space="preserve">ulei sau </w:t>
      </w:r>
      <w:r w:rsidR="00FA171D" w:rsidRPr="00F065CE">
        <w:rPr>
          <w:rFonts w:ascii="Arial" w:hAnsi="Arial" w:cs="Arial"/>
          <w:lang w:val="ro-RO"/>
        </w:rPr>
        <w:t>rășini</w:t>
      </w:r>
      <w:r w:rsidRPr="00F065CE">
        <w:rPr>
          <w:rFonts w:ascii="Arial" w:hAnsi="Arial" w:cs="Arial"/>
          <w:lang w:val="ro-RO"/>
        </w:rPr>
        <w:t xml:space="preserve"> epoxidice</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va fi stabilit</w:t>
      </w:r>
      <w:r w:rsidR="00FA171D" w:rsidRPr="00F065CE">
        <w:rPr>
          <w:rFonts w:ascii="Arial" w:hAnsi="Arial" w:cs="Arial"/>
          <w:lang w:val="ro-RO"/>
        </w:rPr>
        <w:t>ă</w:t>
      </w:r>
      <w:r w:rsidR="00572A76" w:rsidRPr="00F065CE">
        <w:rPr>
          <w:rFonts w:ascii="Arial" w:hAnsi="Arial" w:cs="Arial"/>
          <w:lang w:val="ro-RO"/>
        </w:rPr>
        <w:t xml:space="preserve"> în </w:t>
      </w:r>
      <w:r w:rsidR="00FA171D" w:rsidRPr="00F065CE">
        <w:rPr>
          <w:rFonts w:ascii="Arial" w:hAnsi="Arial" w:cs="Arial"/>
          <w:lang w:val="ro-RO"/>
        </w:rPr>
        <w:t>PTh</w:t>
      </w:r>
      <w:r w:rsidRPr="00F065CE">
        <w:rPr>
          <w:rFonts w:ascii="Arial" w:hAnsi="Arial" w:cs="Arial"/>
          <w:lang w:val="ro-RO"/>
        </w:rPr>
        <w:t>, cu aprobarea Beneficiarului.</w:t>
      </w:r>
    </w:p>
    <w:p w14:paraId="0CC231CA" w14:textId="77777777" w:rsidR="006C3151" w:rsidRPr="00F065CE" w:rsidRDefault="006C3151" w:rsidP="00015FE8">
      <w:pPr>
        <w:spacing w:after="60" w:line="240" w:lineRule="auto"/>
        <w:ind w:firstLine="284"/>
        <w:jc w:val="both"/>
        <w:rPr>
          <w:rFonts w:ascii="Arial" w:hAnsi="Arial" w:cs="Arial"/>
          <w:lang w:val="ro-RO"/>
        </w:rPr>
      </w:pPr>
      <w:r w:rsidRPr="00F065CE">
        <w:rPr>
          <w:rFonts w:ascii="Arial" w:hAnsi="Arial" w:cs="Arial"/>
          <w:lang w:val="ro-RO"/>
        </w:rPr>
        <w:lastRenderedPageBreak/>
        <w:t xml:space="preserve">Sarcina nominala a </w:t>
      </w:r>
      <w:r w:rsidR="00FA171D" w:rsidRPr="00F065CE">
        <w:rPr>
          <w:rFonts w:ascii="Arial" w:hAnsi="Arial" w:cs="Arial"/>
          <w:lang w:val="ro-RO"/>
        </w:rPr>
        <w:t>înfășurărilor</w:t>
      </w:r>
      <w:r w:rsidRPr="00F065CE">
        <w:rPr>
          <w:rFonts w:ascii="Arial" w:hAnsi="Arial" w:cs="Arial"/>
          <w:lang w:val="ro-RO"/>
        </w:rPr>
        <w:t xml:space="preserve"> secundare va fi 30/</w:t>
      </w:r>
      <w:r w:rsidR="00AE4B5D" w:rsidRPr="00F065CE">
        <w:rPr>
          <w:rFonts w:ascii="Arial" w:hAnsi="Arial" w:cs="Arial"/>
          <w:lang w:val="ro-RO"/>
        </w:rPr>
        <w:t>5</w:t>
      </w:r>
      <w:r w:rsidRPr="00F065CE">
        <w:rPr>
          <w:rFonts w:ascii="Arial" w:hAnsi="Arial" w:cs="Arial"/>
          <w:lang w:val="ro-RO"/>
        </w:rPr>
        <w:t xml:space="preserve">0 VA, iar clasa de </w:t>
      </w:r>
      <w:r w:rsidR="00AE4B5D" w:rsidRPr="00F065CE">
        <w:rPr>
          <w:rFonts w:ascii="Arial" w:hAnsi="Arial" w:cs="Arial"/>
          <w:lang w:val="ro-RO"/>
        </w:rPr>
        <w:t>precizie</w:t>
      </w:r>
      <w:r w:rsidR="0013000B" w:rsidRPr="00F065CE">
        <w:rPr>
          <w:rFonts w:ascii="Arial" w:hAnsi="Arial" w:cs="Arial"/>
          <w:lang w:val="ro-RO"/>
        </w:rPr>
        <w:t xml:space="preserve"> 0,2/3</w:t>
      </w:r>
      <w:r w:rsidR="00DE60D1" w:rsidRPr="00F065CE">
        <w:rPr>
          <w:rFonts w:ascii="Arial" w:hAnsi="Arial" w:cs="Arial"/>
          <w:lang w:val="ro-RO"/>
        </w:rPr>
        <w:t>,0</w:t>
      </w:r>
      <w:r w:rsidRPr="00F065CE">
        <w:rPr>
          <w:rFonts w:ascii="Arial" w:hAnsi="Arial" w:cs="Arial"/>
          <w:lang w:val="ro-RO"/>
        </w:rPr>
        <w:t>.</w:t>
      </w:r>
    </w:p>
    <w:p w14:paraId="10FCBBD2" w14:textId="77777777" w:rsidR="00380E28" w:rsidRPr="00F065CE" w:rsidRDefault="00380E28" w:rsidP="00015FE8">
      <w:pPr>
        <w:pStyle w:val="BodyText2"/>
        <w:spacing w:before="120" w:after="120" w:line="276" w:lineRule="auto"/>
        <w:ind w:firstLine="284"/>
        <w:jc w:val="both"/>
        <w:rPr>
          <w:rFonts w:ascii="Arial" w:hAnsi="Arial"/>
          <w:sz w:val="22"/>
          <w:szCs w:val="22"/>
          <w:lang w:val="ro-RO"/>
        </w:rPr>
      </w:pPr>
      <w:bookmarkStart w:id="4" w:name="_Toc276623354"/>
      <w:bookmarkStart w:id="5" w:name="_Toc359965663"/>
      <w:r w:rsidRPr="00F065CE">
        <w:rPr>
          <w:rFonts w:ascii="Arial" w:hAnsi="Arial"/>
          <w:sz w:val="22"/>
          <w:szCs w:val="22"/>
          <w:lang w:val="ro-RO"/>
        </w:rPr>
        <w:t>6.</w:t>
      </w:r>
      <w:r w:rsidR="00BC0623" w:rsidRPr="00F065CE">
        <w:rPr>
          <w:rFonts w:ascii="Arial" w:hAnsi="Arial"/>
          <w:sz w:val="22"/>
          <w:szCs w:val="22"/>
          <w:lang w:val="ro-RO"/>
        </w:rPr>
        <w:t>6</w:t>
      </w:r>
      <w:r w:rsidRPr="00F065CE">
        <w:rPr>
          <w:rFonts w:ascii="Arial" w:hAnsi="Arial"/>
          <w:sz w:val="22"/>
          <w:szCs w:val="22"/>
          <w:lang w:val="ro-RO"/>
        </w:rPr>
        <w:t>. Transformator de tensiune de exterior 27,5 kV</w:t>
      </w:r>
      <w:bookmarkEnd w:id="4"/>
      <w:bookmarkEnd w:id="5"/>
      <w:r w:rsidRPr="00F065CE">
        <w:rPr>
          <w:rFonts w:ascii="Arial" w:hAnsi="Arial"/>
          <w:sz w:val="22"/>
          <w:szCs w:val="22"/>
          <w:lang w:val="ro-RO"/>
        </w:rPr>
        <w:t xml:space="preserve"> 25/0,1/0,1 kV</w:t>
      </w:r>
    </w:p>
    <w:p w14:paraId="4ABE2BEC" w14:textId="77777777" w:rsidR="00C80881" w:rsidRPr="00F065CE" w:rsidRDefault="004406B9" w:rsidP="00015FE8">
      <w:pPr>
        <w:spacing w:after="60" w:line="240" w:lineRule="auto"/>
        <w:ind w:firstLine="284"/>
        <w:jc w:val="both"/>
        <w:rPr>
          <w:rFonts w:ascii="Arial" w:hAnsi="Arial" w:cs="Arial"/>
          <w:lang w:val="ro-RO"/>
        </w:rPr>
      </w:pPr>
      <w:r w:rsidRPr="00F065CE">
        <w:rPr>
          <w:rFonts w:ascii="Arial" w:hAnsi="Arial" w:cs="Arial"/>
          <w:lang w:val="ro-RO"/>
        </w:rPr>
        <w:t>Transformatoarele de curent vor respecta prevederile standardului SR EN 618</w:t>
      </w:r>
      <w:r w:rsidR="00B06974" w:rsidRPr="00F065CE">
        <w:rPr>
          <w:rFonts w:ascii="Arial" w:hAnsi="Arial" w:cs="Arial"/>
          <w:lang w:val="ro-RO"/>
        </w:rPr>
        <w:t>6</w:t>
      </w:r>
      <w:r w:rsidRPr="00F065CE">
        <w:rPr>
          <w:rFonts w:ascii="Arial" w:hAnsi="Arial" w:cs="Arial"/>
          <w:lang w:val="ro-RO"/>
        </w:rPr>
        <w:t>9-1, 618</w:t>
      </w:r>
      <w:r w:rsidR="00B06974" w:rsidRPr="00F065CE">
        <w:rPr>
          <w:rFonts w:ascii="Arial" w:hAnsi="Arial" w:cs="Arial"/>
          <w:lang w:val="ro-RO"/>
        </w:rPr>
        <w:t>6</w:t>
      </w:r>
      <w:r w:rsidRPr="00F065CE">
        <w:rPr>
          <w:rFonts w:ascii="Arial" w:hAnsi="Arial" w:cs="Arial"/>
          <w:lang w:val="ro-RO"/>
        </w:rPr>
        <w:t>9-3</w:t>
      </w:r>
      <w:r w:rsidR="00D019CB" w:rsidRPr="00F065CE">
        <w:rPr>
          <w:rFonts w:ascii="Arial" w:hAnsi="Arial" w:cs="Arial"/>
          <w:lang w:val="ro-RO"/>
        </w:rPr>
        <w:t>, SR EN 50152-3-3</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D019CB" w:rsidRPr="00F065CE">
        <w:rPr>
          <w:rFonts w:ascii="Arial" w:hAnsi="Arial" w:cs="Arial"/>
          <w:lang w:val="ro-RO"/>
        </w:rPr>
        <w:t xml:space="preserve">a </w:t>
      </w:r>
      <w:r w:rsidR="00FA171D" w:rsidRPr="00F065CE">
        <w:rPr>
          <w:rFonts w:ascii="Arial" w:hAnsi="Arial" w:cs="Arial"/>
          <w:lang w:val="ro-RO"/>
        </w:rPr>
        <w:t>celorlalte</w:t>
      </w:r>
      <w:r w:rsidR="00D019CB" w:rsidRPr="00F065CE">
        <w:rPr>
          <w:rFonts w:ascii="Arial" w:hAnsi="Arial" w:cs="Arial"/>
          <w:lang w:val="ro-RO"/>
        </w:rPr>
        <w:t xml:space="preserve">  standardului </w:t>
      </w:r>
      <w:r w:rsidR="00E30CF2" w:rsidRPr="00F065CE">
        <w:rPr>
          <w:rFonts w:ascii="Arial" w:hAnsi="Arial" w:cs="Arial"/>
          <w:lang w:val="ro-RO"/>
        </w:rPr>
        <w:t xml:space="preserve">de </w:t>
      </w:r>
      <w:r w:rsidR="00FA171D" w:rsidRPr="00F065CE">
        <w:rPr>
          <w:rFonts w:ascii="Arial" w:hAnsi="Arial" w:cs="Arial"/>
          <w:lang w:val="ro-RO"/>
        </w:rPr>
        <w:t>referință</w:t>
      </w:r>
      <w:r w:rsidR="00572A76" w:rsidRPr="00F065CE">
        <w:rPr>
          <w:rFonts w:ascii="Arial" w:hAnsi="Arial" w:cs="Arial"/>
          <w:lang w:val="ro-RO"/>
        </w:rPr>
        <w:t xml:space="preserve"> în </w:t>
      </w:r>
      <w:r w:rsidR="00D019CB" w:rsidRPr="00F065CE">
        <w:rPr>
          <w:rFonts w:ascii="Arial" w:hAnsi="Arial" w:cs="Arial"/>
          <w:lang w:val="ro-RO"/>
        </w:rPr>
        <w:t>domeniu</w:t>
      </w:r>
      <w:r w:rsidRPr="00F065CE">
        <w:rPr>
          <w:rFonts w:ascii="Arial" w:hAnsi="Arial" w:cs="Arial"/>
          <w:lang w:val="ro-RO"/>
        </w:rPr>
        <w:t>.</w:t>
      </w:r>
    </w:p>
    <w:p w14:paraId="7CA7E542" w14:textId="77777777" w:rsidR="00380E28" w:rsidRPr="00F065CE" w:rsidRDefault="00380E28" w:rsidP="00015FE8">
      <w:pPr>
        <w:spacing w:after="60" w:line="240" w:lineRule="auto"/>
        <w:ind w:firstLine="284"/>
        <w:jc w:val="both"/>
        <w:rPr>
          <w:rFonts w:ascii="Arial" w:hAnsi="Arial" w:cs="Arial"/>
          <w:lang w:val="ro-RO"/>
        </w:rPr>
      </w:pPr>
      <w:r w:rsidRPr="00F065CE">
        <w:rPr>
          <w:rFonts w:ascii="Arial" w:hAnsi="Arial" w:cs="Arial"/>
          <w:lang w:val="ro-RO"/>
        </w:rPr>
        <w:t>Transformatorul de tensiune va fi de tip inductiv</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va fi utilizat în cadrul circuitelor de măsura, </w:t>
      </w:r>
      <w:r w:rsidR="00FA171D" w:rsidRPr="00F065CE">
        <w:rPr>
          <w:rFonts w:ascii="Arial" w:hAnsi="Arial" w:cs="Arial"/>
          <w:lang w:val="ro-RO"/>
        </w:rPr>
        <w:t>protecție</w:t>
      </w:r>
      <w:r w:rsidRPr="00F065CE">
        <w:rPr>
          <w:rFonts w:ascii="Arial" w:hAnsi="Arial" w:cs="Arial"/>
          <w:lang w:val="ro-RO"/>
        </w:rPr>
        <w:t xml:space="preserve"> </w:t>
      </w:r>
      <w:r w:rsidR="00FA171D" w:rsidRPr="00F065CE">
        <w:rPr>
          <w:rFonts w:ascii="Arial" w:hAnsi="Arial" w:cs="Arial"/>
          <w:lang w:val="ro-RO"/>
        </w:rPr>
        <w:t>și</w:t>
      </w:r>
      <w:r w:rsidRPr="00F065CE">
        <w:rPr>
          <w:rFonts w:ascii="Arial" w:hAnsi="Arial" w:cs="Arial"/>
          <w:lang w:val="ro-RO"/>
        </w:rPr>
        <w:t>/sau control a tensiunii. Izolatia va fi</w:t>
      </w:r>
      <w:r w:rsidR="00572A76" w:rsidRPr="00F065CE">
        <w:rPr>
          <w:rFonts w:ascii="Arial" w:hAnsi="Arial" w:cs="Arial"/>
          <w:lang w:val="ro-RO"/>
        </w:rPr>
        <w:t xml:space="preserve"> în </w:t>
      </w:r>
      <w:r w:rsidRPr="00F065CE">
        <w:rPr>
          <w:rFonts w:ascii="Arial" w:hAnsi="Arial" w:cs="Arial"/>
          <w:lang w:val="ro-RO"/>
        </w:rPr>
        <w:t xml:space="preserve">ulei sau </w:t>
      </w:r>
      <w:r w:rsidR="00FA171D" w:rsidRPr="00F065CE">
        <w:rPr>
          <w:rFonts w:ascii="Arial" w:hAnsi="Arial" w:cs="Arial"/>
          <w:lang w:val="ro-RO"/>
        </w:rPr>
        <w:t>rășini</w:t>
      </w:r>
      <w:r w:rsidRPr="00F065CE">
        <w:rPr>
          <w:rFonts w:ascii="Arial" w:hAnsi="Arial" w:cs="Arial"/>
          <w:lang w:val="ro-RO"/>
        </w:rPr>
        <w:t xml:space="preserve"> epoxidice</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va fi stabilita</w:t>
      </w:r>
      <w:r w:rsidR="00572A76" w:rsidRPr="00F065CE">
        <w:rPr>
          <w:rFonts w:ascii="Arial" w:hAnsi="Arial" w:cs="Arial"/>
          <w:lang w:val="ro-RO"/>
        </w:rPr>
        <w:t xml:space="preserve"> în </w:t>
      </w:r>
      <w:r w:rsidR="00FA171D" w:rsidRPr="00F065CE">
        <w:rPr>
          <w:rFonts w:ascii="Arial" w:hAnsi="Arial" w:cs="Arial"/>
          <w:lang w:val="ro-RO"/>
        </w:rPr>
        <w:t>PTh</w:t>
      </w:r>
      <w:r w:rsidRPr="00F065CE">
        <w:rPr>
          <w:rFonts w:ascii="Arial" w:hAnsi="Arial" w:cs="Arial"/>
          <w:lang w:val="ro-RO"/>
        </w:rPr>
        <w:t>, cu aprobarea Beneficiarului.</w:t>
      </w:r>
    </w:p>
    <w:p w14:paraId="5012FDBA" w14:textId="77777777" w:rsidR="00380E28" w:rsidRPr="00F065CE" w:rsidRDefault="00380E28" w:rsidP="00015FE8">
      <w:pPr>
        <w:spacing w:after="60" w:line="240" w:lineRule="auto"/>
        <w:ind w:firstLine="284"/>
        <w:jc w:val="both"/>
        <w:rPr>
          <w:rFonts w:ascii="Arial" w:hAnsi="Arial" w:cs="Arial"/>
          <w:lang w:val="ro-RO"/>
        </w:rPr>
      </w:pPr>
      <w:r w:rsidRPr="00F065CE">
        <w:rPr>
          <w:rFonts w:ascii="Arial" w:hAnsi="Arial" w:cs="Arial"/>
          <w:lang w:val="ro-RO"/>
        </w:rPr>
        <w:t xml:space="preserve">Sarcina nominala a </w:t>
      </w:r>
      <w:r w:rsidR="00FA171D" w:rsidRPr="00F065CE">
        <w:rPr>
          <w:rFonts w:ascii="Arial" w:hAnsi="Arial" w:cs="Arial"/>
          <w:lang w:val="ro-RO"/>
        </w:rPr>
        <w:t>înfășurărilor</w:t>
      </w:r>
      <w:r w:rsidRPr="00F065CE">
        <w:rPr>
          <w:rFonts w:ascii="Arial" w:hAnsi="Arial" w:cs="Arial"/>
          <w:lang w:val="ro-RO"/>
        </w:rPr>
        <w:t xml:space="preserve"> secundare va fi 30/30 VA, iar clasa de </w:t>
      </w:r>
      <w:r w:rsidR="0013000B" w:rsidRPr="00F065CE">
        <w:rPr>
          <w:rFonts w:ascii="Arial" w:hAnsi="Arial" w:cs="Arial"/>
          <w:lang w:val="ro-RO"/>
        </w:rPr>
        <w:t xml:space="preserve">precizie </w:t>
      </w:r>
      <w:r w:rsidR="00DE60D1" w:rsidRPr="00F065CE">
        <w:rPr>
          <w:rFonts w:ascii="Arial" w:hAnsi="Arial" w:cs="Arial"/>
          <w:lang w:val="ro-RO"/>
        </w:rPr>
        <w:t>0,2/3,0</w:t>
      </w:r>
      <w:r w:rsidRPr="00F065CE">
        <w:rPr>
          <w:rFonts w:ascii="Arial" w:hAnsi="Arial" w:cs="Arial"/>
          <w:lang w:val="ro-RO"/>
        </w:rPr>
        <w:t>.</w:t>
      </w:r>
    </w:p>
    <w:p w14:paraId="039CA004" w14:textId="77777777" w:rsidR="00173C6A" w:rsidRPr="00F065CE" w:rsidRDefault="00B6039E" w:rsidP="00015FE8">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7</w:t>
      </w:r>
      <w:r w:rsidR="000571ED" w:rsidRPr="00F065CE">
        <w:rPr>
          <w:rFonts w:ascii="Arial" w:hAnsi="Arial"/>
          <w:b/>
          <w:bCs/>
          <w:iCs/>
          <w:sz w:val="22"/>
          <w:szCs w:val="22"/>
          <w:lang w:val="ro-RO"/>
        </w:rPr>
        <w:t>.</w:t>
      </w:r>
      <w:r w:rsidR="00173C6A" w:rsidRPr="00F065CE">
        <w:rPr>
          <w:rFonts w:ascii="Arial" w:hAnsi="Arial"/>
          <w:b/>
          <w:bCs/>
          <w:iCs/>
          <w:sz w:val="22"/>
          <w:szCs w:val="22"/>
          <w:lang w:val="ro-RO"/>
        </w:rPr>
        <w:t xml:space="preserve"> </w:t>
      </w:r>
      <w:r w:rsidR="00FA171D" w:rsidRPr="00F065CE">
        <w:rPr>
          <w:rFonts w:ascii="Arial" w:hAnsi="Arial"/>
          <w:b/>
          <w:bCs/>
          <w:iCs/>
          <w:sz w:val="22"/>
          <w:szCs w:val="22"/>
          <w:lang w:val="ro-RO"/>
        </w:rPr>
        <w:t>Cerințe</w:t>
      </w:r>
      <w:r w:rsidR="00173C6A" w:rsidRPr="00F065CE">
        <w:rPr>
          <w:rFonts w:ascii="Arial" w:hAnsi="Arial"/>
          <w:b/>
          <w:bCs/>
          <w:iCs/>
          <w:sz w:val="22"/>
          <w:szCs w:val="22"/>
          <w:lang w:val="ro-RO"/>
        </w:rPr>
        <w:t xml:space="preserve"> de baza pentru </w:t>
      </w:r>
      <w:r w:rsidR="00052391" w:rsidRPr="00F065CE">
        <w:rPr>
          <w:rFonts w:ascii="Arial" w:hAnsi="Arial"/>
          <w:b/>
          <w:bCs/>
          <w:iCs/>
          <w:sz w:val="22"/>
          <w:szCs w:val="22"/>
          <w:lang w:val="ro-RO"/>
        </w:rPr>
        <w:t xml:space="preserve">principalele </w:t>
      </w:r>
      <w:r w:rsidR="00FA171D" w:rsidRPr="00F065CE">
        <w:rPr>
          <w:rFonts w:ascii="Arial" w:hAnsi="Arial"/>
          <w:b/>
          <w:bCs/>
          <w:iCs/>
          <w:sz w:val="22"/>
          <w:szCs w:val="22"/>
          <w:lang w:val="ro-RO"/>
        </w:rPr>
        <w:t>echipamente</w:t>
      </w:r>
    </w:p>
    <w:p w14:paraId="2AB36BF5" w14:textId="1C7B1910" w:rsidR="00566901" w:rsidRPr="00F065CE" w:rsidRDefault="00F73864" w:rsidP="00015FE8">
      <w:pPr>
        <w:spacing w:after="60" w:line="240" w:lineRule="auto"/>
        <w:ind w:firstLine="284"/>
        <w:jc w:val="both"/>
        <w:rPr>
          <w:rFonts w:ascii="Arial" w:hAnsi="Arial" w:cs="Arial"/>
          <w:lang w:val="ro-RO"/>
        </w:rPr>
      </w:pPr>
      <w:r w:rsidRPr="00F065CE">
        <w:rPr>
          <w:rFonts w:ascii="Arial" w:hAnsi="Arial" w:cs="Arial"/>
          <w:lang w:val="ro-RO"/>
        </w:rPr>
        <w:t xml:space="preserve">Panourile de comanda, semnalizare vor fi </w:t>
      </w:r>
      <w:r w:rsidR="00566901" w:rsidRPr="00F065CE">
        <w:rPr>
          <w:rFonts w:ascii="Arial" w:hAnsi="Arial" w:cs="Arial"/>
          <w:lang w:val="ro-RO"/>
        </w:rPr>
        <w:t>amplasate în interiorul cabine</w:t>
      </w:r>
      <w:r w:rsidRPr="00F065CE">
        <w:rPr>
          <w:rFonts w:ascii="Arial" w:hAnsi="Arial" w:cs="Arial"/>
          <w:lang w:val="ro-RO"/>
        </w:rPr>
        <w:t>lor</w:t>
      </w:r>
      <w:r w:rsidR="00566901" w:rsidRPr="00F065CE">
        <w:rPr>
          <w:rFonts w:ascii="Arial" w:hAnsi="Arial" w:cs="Arial"/>
          <w:lang w:val="ro-RO"/>
        </w:rPr>
        <w:t xml:space="preserve"> </w:t>
      </w:r>
      <w:r w:rsidRPr="00F065CE">
        <w:rPr>
          <w:rFonts w:ascii="Arial" w:hAnsi="Arial" w:cs="Arial"/>
          <w:lang w:val="ro-RO"/>
        </w:rPr>
        <w:t>de beton armat de la</w:t>
      </w:r>
      <w:r w:rsidR="00CE7C60" w:rsidRPr="00F065CE">
        <w:rPr>
          <w:rFonts w:ascii="Arial" w:hAnsi="Arial" w:cs="Arial"/>
          <w:lang w:val="ro-RO"/>
        </w:rPr>
        <w:t xml:space="preserve"> PA </w:t>
      </w:r>
      <w:r w:rsidR="00FA171D" w:rsidRPr="00F065CE">
        <w:rPr>
          <w:rFonts w:ascii="Arial" w:hAnsi="Arial" w:cs="Arial"/>
          <w:lang w:val="ro-RO"/>
        </w:rPr>
        <w:t>Ronaţ</w:t>
      </w:r>
      <w:r w:rsidR="00CE7C60" w:rsidRPr="00F065CE">
        <w:rPr>
          <w:rFonts w:ascii="Arial" w:hAnsi="Arial" w:cs="Arial"/>
          <w:lang w:val="ro-RO"/>
        </w:rPr>
        <w:t xml:space="preserve"> Triaj</w:t>
      </w:r>
      <w:r w:rsidR="00566901" w:rsidRPr="00F065CE">
        <w:rPr>
          <w:rFonts w:ascii="Arial" w:hAnsi="Arial" w:cs="Arial"/>
          <w:lang w:val="ro-RO"/>
        </w:rPr>
        <w:t xml:space="preserve"> </w:t>
      </w:r>
      <w:r w:rsidR="00CE7C60" w:rsidRPr="00F065CE">
        <w:rPr>
          <w:rFonts w:ascii="Arial" w:hAnsi="Arial" w:cs="Arial"/>
          <w:lang w:val="ro-RO"/>
        </w:rPr>
        <w:t>sau</w:t>
      </w:r>
      <w:r w:rsidR="00572A76" w:rsidRPr="00F065CE">
        <w:rPr>
          <w:rFonts w:ascii="Arial" w:hAnsi="Arial" w:cs="Arial"/>
          <w:lang w:val="ro-RO"/>
        </w:rPr>
        <w:t xml:space="preserve"> în </w:t>
      </w:r>
      <w:r w:rsidR="00FA171D" w:rsidRPr="00F065CE">
        <w:rPr>
          <w:rFonts w:ascii="Arial" w:hAnsi="Arial" w:cs="Arial"/>
          <w:lang w:val="ro-RO"/>
        </w:rPr>
        <w:t>clădirile</w:t>
      </w:r>
      <w:r w:rsidR="00CE7C60" w:rsidRPr="00F065CE">
        <w:rPr>
          <w:rFonts w:ascii="Arial" w:hAnsi="Arial" w:cs="Arial"/>
          <w:lang w:val="ro-RO"/>
        </w:rPr>
        <w:t xml:space="preserve"> </w:t>
      </w:r>
      <w:r w:rsidR="00FA171D" w:rsidRPr="00F065CE">
        <w:rPr>
          <w:rFonts w:ascii="Arial" w:hAnsi="Arial" w:cs="Arial"/>
          <w:lang w:val="ro-RO"/>
        </w:rPr>
        <w:t>stațiilor</w:t>
      </w:r>
      <w:r w:rsidR="00CE7C60" w:rsidRPr="00F065CE">
        <w:rPr>
          <w:rFonts w:ascii="Arial" w:hAnsi="Arial" w:cs="Arial"/>
          <w:lang w:val="ro-RO"/>
        </w:rPr>
        <w:t>/haltelor/PO CF</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566901" w:rsidRPr="00F065CE">
        <w:rPr>
          <w:rFonts w:ascii="Arial" w:hAnsi="Arial" w:cs="Arial"/>
          <w:lang w:val="ro-RO"/>
        </w:rPr>
        <w:t xml:space="preserve">vor avea gradul de </w:t>
      </w:r>
      <w:r w:rsidR="00FA171D" w:rsidRPr="00F065CE">
        <w:rPr>
          <w:rFonts w:ascii="Arial" w:hAnsi="Arial" w:cs="Arial"/>
          <w:lang w:val="ro-RO"/>
        </w:rPr>
        <w:t>protecție</w:t>
      </w:r>
      <w:r w:rsidR="00566901" w:rsidRPr="00F065CE">
        <w:rPr>
          <w:rFonts w:ascii="Arial" w:hAnsi="Arial" w:cs="Arial"/>
          <w:lang w:val="ro-RO"/>
        </w:rPr>
        <w:t xml:space="preserve"> IP31.</w:t>
      </w:r>
    </w:p>
    <w:p w14:paraId="404159D0" w14:textId="77777777" w:rsidR="00566901" w:rsidRPr="00F065CE" w:rsidRDefault="00566901" w:rsidP="00015FE8">
      <w:pPr>
        <w:spacing w:after="60" w:line="240" w:lineRule="auto"/>
        <w:ind w:firstLine="284"/>
        <w:jc w:val="both"/>
        <w:rPr>
          <w:rFonts w:ascii="Arial" w:hAnsi="Arial" w:cs="Arial"/>
          <w:lang w:val="ro-RO"/>
        </w:rPr>
      </w:pPr>
      <w:r w:rsidRPr="00F065CE">
        <w:rPr>
          <w:rFonts w:ascii="Arial" w:hAnsi="Arial" w:cs="Arial"/>
          <w:lang w:val="ro-RO"/>
        </w:rPr>
        <w:t xml:space="preserve">Gradul de </w:t>
      </w:r>
      <w:r w:rsidR="00FA171D" w:rsidRPr="00F065CE">
        <w:rPr>
          <w:rFonts w:ascii="Arial" w:hAnsi="Arial" w:cs="Arial"/>
          <w:lang w:val="ro-RO"/>
        </w:rPr>
        <w:t>protecție</w:t>
      </w:r>
      <w:r w:rsidRPr="00F065CE">
        <w:rPr>
          <w:rFonts w:ascii="Arial" w:hAnsi="Arial" w:cs="Arial"/>
          <w:lang w:val="ro-RO"/>
        </w:rPr>
        <w:t xml:space="preserve"> al dulapurilor/tablourilor amplasate în exterior va fi IP54</w:t>
      </w:r>
      <w:r w:rsidR="00CE7C60" w:rsidRPr="00F065CE">
        <w:rPr>
          <w:rFonts w:ascii="Arial" w:hAnsi="Arial" w:cs="Arial"/>
          <w:lang w:val="ro-RO"/>
        </w:rPr>
        <w:t xml:space="preserve"> (ex. tablourile PT pentru alimentarea din LC etc.)</w:t>
      </w:r>
      <w:r w:rsidRPr="00F065CE">
        <w:rPr>
          <w:rFonts w:ascii="Arial" w:hAnsi="Arial" w:cs="Arial"/>
          <w:lang w:val="ro-RO"/>
        </w:rPr>
        <w:t xml:space="preserve">, </w:t>
      </w:r>
      <w:r w:rsidR="00CE7C60" w:rsidRPr="00F065CE">
        <w:rPr>
          <w:rFonts w:ascii="Arial" w:hAnsi="Arial" w:cs="Arial"/>
          <w:lang w:val="ro-RO"/>
        </w:rPr>
        <w:t xml:space="preserve">va fi </w:t>
      </w:r>
      <w:r w:rsidRPr="00F065CE">
        <w:rPr>
          <w:rFonts w:ascii="Arial" w:hAnsi="Arial" w:cs="Arial"/>
          <w:lang w:val="ro-RO"/>
        </w:rPr>
        <w:t xml:space="preserve">asigurat prin carcasa metalică conform recomandărilor normei SR EN 60529. Dulapurile </w:t>
      </w:r>
      <w:r w:rsidR="00FA171D" w:rsidRPr="00F065CE">
        <w:rPr>
          <w:rFonts w:ascii="Arial" w:hAnsi="Arial" w:cs="Arial"/>
          <w:lang w:val="ro-RO"/>
        </w:rPr>
        <w:t>și</w:t>
      </w:r>
      <w:r w:rsidRPr="00F065CE">
        <w:rPr>
          <w:rFonts w:ascii="Arial" w:hAnsi="Arial" w:cs="Arial"/>
          <w:lang w:val="ro-RO"/>
        </w:rPr>
        <w:t xml:space="preserve"> tablourile de exterior vor avea sisteme metalice pentru închiderea sigură. </w:t>
      </w:r>
    </w:p>
    <w:p w14:paraId="261F692A" w14:textId="77777777" w:rsidR="002F626E" w:rsidRPr="00F065CE" w:rsidRDefault="00CE7C60" w:rsidP="00015FE8">
      <w:pPr>
        <w:spacing w:after="60" w:line="240" w:lineRule="auto"/>
        <w:ind w:firstLine="284"/>
        <w:jc w:val="both"/>
        <w:rPr>
          <w:rFonts w:ascii="Arial" w:hAnsi="Arial" w:cs="Arial"/>
          <w:lang w:val="ro-RO"/>
        </w:rPr>
      </w:pPr>
      <w:r w:rsidRPr="00F065CE">
        <w:rPr>
          <w:rFonts w:ascii="Arial" w:hAnsi="Arial" w:cs="Arial"/>
          <w:lang w:val="ro-RO"/>
        </w:rPr>
        <w:t>Toate panourile, dulapurile</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tablourile vor fi calculate</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construite pentru a asigura</w:t>
      </w:r>
      <w:r w:rsidR="00572A76" w:rsidRPr="00F065CE">
        <w:rPr>
          <w:rFonts w:ascii="Arial" w:hAnsi="Arial" w:cs="Arial"/>
          <w:lang w:val="ro-RO"/>
        </w:rPr>
        <w:t xml:space="preserve"> în </w:t>
      </w:r>
      <w:r w:rsidRPr="00F065CE">
        <w:rPr>
          <w:rFonts w:ascii="Arial" w:hAnsi="Arial" w:cs="Arial"/>
          <w:lang w:val="ro-RO"/>
        </w:rPr>
        <w:t xml:space="preserve">interiorul lor temperaturile necesare </w:t>
      </w:r>
      <w:r w:rsidR="00FA171D" w:rsidRPr="00F065CE">
        <w:rPr>
          <w:rFonts w:ascii="Arial" w:hAnsi="Arial" w:cs="Arial"/>
          <w:lang w:val="ro-RO"/>
        </w:rPr>
        <w:t>funcționării</w:t>
      </w:r>
      <w:r w:rsidRPr="00F065CE">
        <w:rPr>
          <w:rFonts w:ascii="Arial" w:hAnsi="Arial" w:cs="Arial"/>
          <w:lang w:val="ro-RO"/>
        </w:rPr>
        <w:t xml:space="preserve"> aparatajului, releelor etc. montate</w:t>
      </w:r>
      <w:r w:rsidR="00572A76" w:rsidRPr="00F065CE">
        <w:rPr>
          <w:rFonts w:ascii="Arial" w:hAnsi="Arial" w:cs="Arial"/>
          <w:lang w:val="ro-RO"/>
        </w:rPr>
        <w:t xml:space="preserve"> în </w:t>
      </w:r>
      <w:r w:rsidRPr="00F065CE">
        <w:rPr>
          <w:rFonts w:ascii="Arial" w:hAnsi="Arial" w:cs="Arial"/>
          <w:lang w:val="ro-RO"/>
        </w:rPr>
        <w:t>interiorul lor, precum</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restul </w:t>
      </w:r>
      <w:r w:rsidR="00FA171D" w:rsidRPr="00F065CE">
        <w:rPr>
          <w:rFonts w:ascii="Arial" w:hAnsi="Arial" w:cs="Arial"/>
          <w:lang w:val="ro-RO"/>
        </w:rPr>
        <w:t>cerințelor</w:t>
      </w:r>
      <w:r w:rsidRPr="00F065CE">
        <w:rPr>
          <w:rFonts w:ascii="Arial" w:hAnsi="Arial" w:cs="Arial"/>
          <w:lang w:val="ro-RO"/>
        </w:rPr>
        <w:t xml:space="preserve"> normative</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a celor precizate</w:t>
      </w:r>
      <w:r w:rsidR="00572A76" w:rsidRPr="00F065CE">
        <w:rPr>
          <w:rFonts w:ascii="Arial" w:hAnsi="Arial" w:cs="Arial"/>
          <w:lang w:val="ro-RO"/>
        </w:rPr>
        <w:t xml:space="preserve"> în </w:t>
      </w:r>
      <w:r w:rsidRPr="00F065CE">
        <w:rPr>
          <w:rFonts w:ascii="Arial" w:hAnsi="Arial" w:cs="Arial"/>
          <w:lang w:val="ro-RO"/>
        </w:rPr>
        <w:t>memoriu tehnic paragraful 5.</w:t>
      </w:r>
    </w:p>
    <w:p w14:paraId="1E12399D" w14:textId="77777777" w:rsidR="006D1EFB" w:rsidRPr="00F065CE" w:rsidRDefault="006D1EFB" w:rsidP="00015FE8">
      <w:pPr>
        <w:spacing w:after="60" w:line="240" w:lineRule="auto"/>
        <w:ind w:firstLine="284"/>
        <w:jc w:val="both"/>
        <w:rPr>
          <w:rFonts w:ascii="Arial" w:hAnsi="Arial" w:cs="Arial"/>
          <w:lang w:val="ro-RO"/>
        </w:rPr>
      </w:pPr>
      <w:r w:rsidRPr="00F065CE">
        <w:rPr>
          <w:rFonts w:ascii="Arial" w:hAnsi="Arial" w:cs="Arial"/>
          <w:lang w:val="ro-RO"/>
        </w:rPr>
        <w:t xml:space="preserve">Panourile PS, PLP, CDS vor include în partea frontală a </w:t>
      </w:r>
      <w:r w:rsidR="00FA171D" w:rsidRPr="00F065CE">
        <w:rPr>
          <w:rFonts w:ascii="Arial" w:hAnsi="Arial" w:cs="Arial"/>
          <w:lang w:val="ro-RO"/>
        </w:rPr>
        <w:t>ușii</w:t>
      </w:r>
      <w:r w:rsidRPr="00F065CE">
        <w:rPr>
          <w:rFonts w:ascii="Arial" w:hAnsi="Arial" w:cs="Arial"/>
          <w:lang w:val="ro-RO"/>
        </w:rPr>
        <w:t xml:space="preserve"> elementele de comandă/control prevăzute pentru comanda </w:t>
      </w:r>
      <w:r w:rsidR="00FA171D" w:rsidRPr="00F065CE">
        <w:rPr>
          <w:rFonts w:ascii="Arial" w:hAnsi="Arial" w:cs="Arial"/>
          <w:lang w:val="ro-RO"/>
        </w:rPr>
        <w:t>și</w:t>
      </w:r>
      <w:r w:rsidRPr="00F065CE">
        <w:rPr>
          <w:rFonts w:ascii="Arial" w:hAnsi="Arial" w:cs="Arial"/>
          <w:lang w:val="ro-RO"/>
        </w:rPr>
        <w:t xml:space="preserve"> controlul aparatelor de </w:t>
      </w:r>
      <w:r w:rsidR="00FA171D" w:rsidRPr="00F065CE">
        <w:rPr>
          <w:rFonts w:ascii="Arial" w:hAnsi="Arial" w:cs="Arial"/>
          <w:lang w:val="ro-RO"/>
        </w:rPr>
        <w:t>comutație</w:t>
      </w:r>
      <w:r w:rsidRPr="00F065CE">
        <w:rPr>
          <w:rFonts w:ascii="Arial" w:hAnsi="Arial" w:cs="Arial"/>
          <w:lang w:val="ro-RO"/>
        </w:rPr>
        <w:t xml:space="preserve"> (chei/butoane, lămpi de semnalizare etc.), cu elemente de semnalizare a </w:t>
      </w:r>
      <w:r w:rsidR="00FA171D" w:rsidRPr="00F065CE">
        <w:rPr>
          <w:rFonts w:ascii="Arial" w:hAnsi="Arial" w:cs="Arial"/>
          <w:lang w:val="ro-RO"/>
        </w:rPr>
        <w:t>poziției</w:t>
      </w:r>
      <w:r w:rsidRPr="00F065CE">
        <w:rPr>
          <w:rFonts w:ascii="Arial" w:hAnsi="Arial" w:cs="Arial"/>
          <w:lang w:val="ro-RO"/>
        </w:rPr>
        <w:t xml:space="preserve"> lor (</w:t>
      </w:r>
      <w:r w:rsidR="00FA171D" w:rsidRPr="00F065CE">
        <w:rPr>
          <w:rFonts w:ascii="Arial" w:hAnsi="Arial" w:cs="Arial"/>
          <w:lang w:val="ro-RO"/>
        </w:rPr>
        <w:t>lămpi</w:t>
      </w:r>
      <w:r w:rsidRPr="00F065CE">
        <w:rPr>
          <w:rFonts w:ascii="Arial" w:hAnsi="Arial" w:cs="Arial"/>
          <w:lang w:val="ro-RO"/>
        </w:rPr>
        <w:t>, LED-uri), precum</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chei, butoane pentru trecerea</w:t>
      </w:r>
      <w:r w:rsidR="00572A76" w:rsidRPr="00F065CE">
        <w:rPr>
          <w:rFonts w:ascii="Arial" w:hAnsi="Arial" w:cs="Arial"/>
          <w:lang w:val="ro-RO"/>
        </w:rPr>
        <w:t xml:space="preserve"> în </w:t>
      </w:r>
      <w:r w:rsidRPr="00F065CE">
        <w:rPr>
          <w:rFonts w:ascii="Arial" w:hAnsi="Arial" w:cs="Arial"/>
          <w:lang w:val="ro-RO"/>
        </w:rPr>
        <w:t xml:space="preserve">comanda locala sau comanda la distanta (DEF). La panourile </w:t>
      </w:r>
      <w:r w:rsidR="00FA171D" w:rsidRPr="00F065CE">
        <w:rPr>
          <w:rFonts w:ascii="Arial" w:hAnsi="Arial" w:cs="Arial"/>
          <w:lang w:val="ro-RO"/>
        </w:rPr>
        <w:t>prevăzute</w:t>
      </w:r>
      <w:r w:rsidRPr="00F065CE">
        <w:rPr>
          <w:rFonts w:ascii="Arial" w:hAnsi="Arial" w:cs="Arial"/>
          <w:lang w:val="ro-RO"/>
        </w:rPr>
        <w:t xml:space="preserve"> cu </w:t>
      </w:r>
      <w:r w:rsidR="00FA171D" w:rsidRPr="00F065CE">
        <w:rPr>
          <w:rFonts w:ascii="Arial" w:hAnsi="Arial" w:cs="Arial"/>
          <w:lang w:val="ro-RO"/>
        </w:rPr>
        <w:t>instalații</w:t>
      </w:r>
      <w:r w:rsidRPr="00F065CE">
        <w:rPr>
          <w:rFonts w:ascii="Arial" w:hAnsi="Arial" w:cs="Arial"/>
          <w:lang w:val="ro-RO"/>
        </w:rPr>
        <w:t xml:space="preserve"> de automatizare se vor prevedea</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chei pentru punerea sau scoaterea din </w:t>
      </w:r>
      <w:r w:rsidR="00FA171D" w:rsidRPr="00F065CE">
        <w:rPr>
          <w:rFonts w:ascii="Arial" w:hAnsi="Arial" w:cs="Arial"/>
          <w:lang w:val="ro-RO"/>
        </w:rPr>
        <w:t>funcțiune</w:t>
      </w:r>
      <w:r w:rsidRPr="00F065CE">
        <w:rPr>
          <w:rFonts w:ascii="Arial" w:hAnsi="Arial" w:cs="Arial"/>
          <w:lang w:val="ro-RO"/>
        </w:rPr>
        <w:t xml:space="preserve"> a </w:t>
      </w:r>
      <w:r w:rsidR="00FA171D" w:rsidRPr="00F065CE">
        <w:rPr>
          <w:rFonts w:ascii="Arial" w:hAnsi="Arial" w:cs="Arial"/>
          <w:lang w:val="ro-RO"/>
        </w:rPr>
        <w:t>automatizării</w:t>
      </w:r>
      <w:r w:rsidRPr="00F065CE">
        <w:rPr>
          <w:rFonts w:ascii="Arial" w:hAnsi="Arial" w:cs="Arial"/>
          <w:lang w:val="ro-RO"/>
        </w:rPr>
        <w:t>, precum</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FA171D" w:rsidRPr="00F065CE">
        <w:rPr>
          <w:rFonts w:ascii="Arial" w:hAnsi="Arial" w:cs="Arial"/>
          <w:lang w:val="ro-RO"/>
        </w:rPr>
        <w:t>lămpi</w:t>
      </w:r>
      <w:r w:rsidRPr="00F065CE">
        <w:rPr>
          <w:rFonts w:ascii="Arial" w:hAnsi="Arial" w:cs="Arial"/>
          <w:lang w:val="ro-RO"/>
        </w:rPr>
        <w:t xml:space="preserve"> pentru semnalizarea </w:t>
      </w:r>
      <w:r w:rsidR="00FA171D" w:rsidRPr="00F065CE">
        <w:rPr>
          <w:rFonts w:ascii="Arial" w:hAnsi="Arial" w:cs="Arial"/>
          <w:lang w:val="ro-RO"/>
        </w:rPr>
        <w:t>funcționării</w:t>
      </w:r>
      <w:r w:rsidRPr="00F065CE">
        <w:rPr>
          <w:rFonts w:ascii="Arial" w:hAnsi="Arial" w:cs="Arial"/>
          <w:lang w:val="ro-RO"/>
        </w:rPr>
        <w:t>.</w:t>
      </w:r>
    </w:p>
    <w:p w14:paraId="3C390F35" w14:textId="77777777" w:rsidR="006D1EFB" w:rsidRPr="00F065CE" w:rsidRDefault="006D1EFB" w:rsidP="00015FE8">
      <w:pPr>
        <w:spacing w:after="60" w:line="240" w:lineRule="auto"/>
        <w:ind w:firstLine="284"/>
        <w:jc w:val="both"/>
        <w:rPr>
          <w:rFonts w:ascii="Arial" w:hAnsi="Arial" w:cs="Arial"/>
          <w:lang w:val="ro-RO"/>
        </w:rPr>
      </w:pPr>
      <w:r w:rsidRPr="00F065CE">
        <w:rPr>
          <w:rFonts w:ascii="Arial" w:hAnsi="Arial" w:cs="Arial"/>
          <w:lang w:val="ro-RO"/>
        </w:rPr>
        <w:t xml:space="preserve">Comenzile se vor realiza de pe teren, local de la panoul de comandă, sau de la DEF prin sistemul SCADA, în </w:t>
      </w:r>
      <w:r w:rsidR="00FA171D" w:rsidRPr="00F065CE">
        <w:rPr>
          <w:rFonts w:ascii="Arial" w:hAnsi="Arial" w:cs="Arial"/>
          <w:lang w:val="ro-RO"/>
        </w:rPr>
        <w:t>funcționare</w:t>
      </w:r>
      <w:r w:rsidRPr="00F065CE">
        <w:rPr>
          <w:rFonts w:ascii="Arial" w:hAnsi="Arial" w:cs="Arial"/>
          <w:lang w:val="ro-RO"/>
        </w:rPr>
        <w:t xml:space="preserve"> normală fiind controlat de la DEF. Trecerea de pe controlul DEF pe comanda locală se va putea face, la cererea operatorului local, numai după primirea autorizării DEF. Solicitarea </w:t>
      </w:r>
      <w:r w:rsidR="00FA171D" w:rsidRPr="00F065CE">
        <w:rPr>
          <w:rFonts w:ascii="Arial" w:hAnsi="Arial" w:cs="Arial"/>
          <w:lang w:val="ro-RO"/>
        </w:rPr>
        <w:t>și</w:t>
      </w:r>
      <w:r w:rsidRPr="00F065CE">
        <w:rPr>
          <w:rFonts w:ascii="Arial" w:hAnsi="Arial" w:cs="Arial"/>
          <w:lang w:val="ro-RO"/>
        </w:rPr>
        <w:t xml:space="preserve"> autorizarea se vor face prin transmiterea de semnale prin </w:t>
      </w:r>
      <w:r w:rsidR="00FA171D" w:rsidRPr="00F065CE">
        <w:rPr>
          <w:rFonts w:ascii="Arial" w:hAnsi="Arial" w:cs="Arial"/>
          <w:lang w:val="ro-RO"/>
        </w:rPr>
        <w:t>instalația</w:t>
      </w:r>
      <w:r w:rsidRPr="00F065CE">
        <w:rPr>
          <w:rFonts w:ascii="Arial" w:hAnsi="Arial" w:cs="Arial"/>
          <w:lang w:val="ro-RO"/>
        </w:rPr>
        <w:t xml:space="preserve"> SCADA. Pentru </w:t>
      </w:r>
      <w:r w:rsidR="00FA171D" w:rsidRPr="00F065CE">
        <w:rPr>
          <w:rFonts w:ascii="Arial" w:hAnsi="Arial" w:cs="Arial"/>
          <w:lang w:val="ro-RO"/>
        </w:rPr>
        <w:t>situația</w:t>
      </w:r>
      <w:r w:rsidRPr="00F065CE">
        <w:rPr>
          <w:rFonts w:ascii="Arial" w:hAnsi="Arial" w:cs="Arial"/>
          <w:lang w:val="ro-RO"/>
        </w:rPr>
        <w:t xml:space="preserve"> defectării </w:t>
      </w:r>
      <w:r w:rsidR="00FA171D" w:rsidRPr="00F065CE">
        <w:rPr>
          <w:rFonts w:ascii="Arial" w:hAnsi="Arial" w:cs="Arial"/>
          <w:lang w:val="ro-RO"/>
        </w:rPr>
        <w:t>instalației</w:t>
      </w:r>
      <w:r w:rsidRPr="00F065CE">
        <w:rPr>
          <w:rFonts w:ascii="Arial" w:hAnsi="Arial" w:cs="Arial"/>
          <w:lang w:val="ro-RO"/>
        </w:rPr>
        <w:t xml:space="preserve"> SCADA (inclusiv canalul de </w:t>
      </w:r>
      <w:r w:rsidR="00FA171D" w:rsidRPr="00F065CE">
        <w:rPr>
          <w:rFonts w:ascii="Arial" w:hAnsi="Arial" w:cs="Arial"/>
          <w:lang w:val="ro-RO"/>
        </w:rPr>
        <w:t>comunicație</w:t>
      </w:r>
      <w:r w:rsidRPr="00F065CE">
        <w:rPr>
          <w:rFonts w:ascii="Arial" w:hAnsi="Arial" w:cs="Arial"/>
          <w:lang w:val="ro-RO"/>
        </w:rPr>
        <w:t xml:space="preserve">) PCL va fi prevăzut cu posibilitatea scoaterii din </w:t>
      </w:r>
      <w:r w:rsidR="00FA171D" w:rsidRPr="00F065CE">
        <w:rPr>
          <w:rFonts w:ascii="Arial" w:hAnsi="Arial" w:cs="Arial"/>
          <w:lang w:val="ro-RO"/>
        </w:rPr>
        <w:t>funcție</w:t>
      </w:r>
      <w:r w:rsidRPr="00F065CE">
        <w:rPr>
          <w:rFonts w:ascii="Arial" w:hAnsi="Arial" w:cs="Arial"/>
          <w:lang w:val="ro-RO"/>
        </w:rPr>
        <w:t xml:space="preserve"> a sistemului de solicitare/autorizare (”Override”).</w:t>
      </w:r>
    </w:p>
    <w:p w14:paraId="74092F8E" w14:textId="77777777" w:rsidR="006D1EFB" w:rsidRPr="00F065CE" w:rsidRDefault="006D1EFB" w:rsidP="00015FE8">
      <w:pPr>
        <w:spacing w:after="60" w:line="240" w:lineRule="auto"/>
        <w:ind w:firstLine="284"/>
        <w:jc w:val="both"/>
        <w:rPr>
          <w:rFonts w:ascii="Arial" w:hAnsi="Arial" w:cs="Arial"/>
          <w:lang w:val="ro-RO"/>
        </w:rPr>
      </w:pPr>
      <w:r w:rsidRPr="00F065CE">
        <w:rPr>
          <w:rFonts w:ascii="Arial" w:hAnsi="Arial" w:cs="Arial"/>
          <w:lang w:val="ro-RO"/>
        </w:rPr>
        <w:t xml:space="preserve">Pe panoul de comandă locală trebuie să se semnalizeze trecerea pe comanda electrică de la dispozitiv pentru fiecare separator </w:t>
      </w:r>
      <w:r w:rsidR="00FA171D" w:rsidRPr="00F065CE">
        <w:rPr>
          <w:rFonts w:ascii="Arial" w:hAnsi="Arial" w:cs="Arial"/>
          <w:lang w:val="ro-RO"/>
        </w:rPr>
        <w:t>și</w:t>
      </w:r>
      <w:r w:rsidRPr="00F065CE">
        <w:rPr>
          <w:rFonts w:ascii="Arial" w:hAnsi="Arial" w:cs="Arial"/>
          <w:lang w:val="ro-RO"/>
        </w:rPr>
        <w:t xml:space="preserve"> întreruptor în parte.</w:t>
      </w:r>
    </w:p>
    <w:p w14:paraId="1F72497B" w14:textId="77777777" w:rsidR="006D1EFB" w:rsidRPr="00F065CE" w:rsidRDefault="006D1EFB" w:rsidP="00015FE8">
      <w:pPr>
        <w:spacing w:after="60" w:line="240" w:lineRule="auto"/>
        <w:ind w:firstLine="284"/>
        <w:jc w:val="both"/>
        <w:rPr>
          <w:rFonts w:ascii="Arial" w:hAnsi="Arial" w:cs="Arial"/>
          <w:lang w:val="ro-RO"/>
        </w:rPr>
      </w:pPr>
      <w:r w:rsidRPr="00F065CE">
        <w:rPr>
          <w:rFonts w:ascii="Arial" w:hAnsi="Arial" w:cs="Arial"/>
          <w:lang w:val="ro-RO"/>
        </w:rPr>
        <w:t xml:space="preserve">Panoul va include </w:t>
      </w:r>
      <w:r w:rsidR="00FA171D" w:rsidRPr="00F065CE">
        <w:rPr>
          <w:rFonts w:ascii="Arial" w:hAnsi="Arial" w:cs="Arial"/>
          <w:lang w:val="ro-RO"/>
        </w:rPr>
        <w:t>și</w:t>
      </w:r>
      <w:r w:rsidRPr="00F065CE">
        <w:rPr>
          <w:rFonts w:ascii="Arial" w:hAnsi="Arial" w:cs="Arial"/>
          <w:lang w:val="ro-RO"/>
        </w:rPr>
        <w:t xml:space="preserve"> unitatea RTU, precum </w:t>
      </w:r>
      <w:r w:rsidR="00FA171D" w:rsidRPr="00F065CE">
        <w:rPr>
          <w:rFonts w:ascii="Arial" w:hAnsi="Arial" w:cs="Arial"/>
          <w:lang w:val="ro-RO"/>
        </w:rPr>
        <w:t>și</w:t>
      </w:r>
      <w:r w:rsidRPr="00F065CE">
        <w:rPr>
          <w:rFonts w:ascii="Arial" w:hAnsi="Arial" w:cs="Arial"/>
          <w:lang w:val="ro-RO"/>
        </w:rPr>
        <w:t xml:space="preserve"> modemul pentru comunicare pe cablul de FO.</w:t>
      </w:r>
    </w:p>
    <w:p w14:paraId="7E79C6ED" w14:textId="77777777" w:rsidR="006D1EFB" w:rsidRPr="00F065CE" w:rsidRDefault="006D1EFB" w:rsidP="00015FE8">
      <w:pPr>
        <w:spacing w:after="60" w:line="240" w:lineRule="auto"/>
        <w:ind w:firstLine="284"/>
        <w:jc w:val="both"/>
        <w:rPr>
          <w:rFonts w:ascii="Arial" w:hAnsi="Arial" w:cs="Arial"/>
          <w:lang w:val="ro-RO"/>
        </w:rPr>
      </w:pPr>
      <w:r w:rsidRPr="00F065CE">
        <w:rPr>
          <w:rFonts w:ascii="Arial" w:hAnsi="Arial" w:cs="Arial"/>
          <w:lang w:val="ro-RO"/>
        </w:rPr>
        <w:t xml:space="preserve">Panoul trebuie să fie prevăzut cu semnalizarea </w:t>
      </w:r>
      <w:r w:rsidR="00FA171D" w:rsidRPr="00F065CE">
        <w:rPr>
          <w:rFonts w:ascii="Arial" w:hAnsi="Arial" w:cs="Arial"/>
          <w:lang w:val="ro-RO"/>
        </w:rPr>
        <w:t>prezenței</w:t>
      </w:r>
      <w:r w:rsidRPr="00F065CE">
        <w:rPr>
          <w:rFonts w:ascii="Arial" w:hAnsi="Arial" w:cs="Arial"/>
          <w:lang w:val="ro-RO"/>
        </w:rPr>
        <w:t xml:space="preserve"> surselor de alimentare</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a stării sistemului de </w:t>
      </w:r>
      <w:r w:rsidR="00FA171D" w:rsidRPr="00F065CE">
        <w:rPr>
          <w:rFonts w:ascii="Arial" w:hAnsi="Arial" w:cs="Arial"/>
          <w:lang w:val="ro-RO"/>
        </w:rPr>
        <w:t>comunicații</w:t>
      </w:r>
      <w:r w:rsidRPr="00F065CE">
        <w:rPr>
          <w:rFonts w:ascii="Arial" w:hAnsi="Arial" w:cs="Arial"/>
          <w:lang w:val="ro-RO"/>
        </w:rPr>
        <w:t xml:space="preserve"> cu centrul de comandă (DEF).</w:t>
      </w:r>
    </w:p>
    <w:p w14:paraId="20D16ABC" w14:textId="2DE2978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Indicatorul luminos pentru zona neutră (ZN) de la</w:t>
      </w:r>
      <w:r w:rsidR="008D2178" w:rsidRPr="00F065CE">
        <w:rPr>
          <w:rFonts w:ascii="Arial" w:hAnsi="Arial" w:cs="Arial"/>
          <w:lang w:val="ro-RO"/>
        </w:rPr>
        <w:t xml:space="preserve"> PS Ronaţ</w:t>
      </w:r>
      <w:r w:rsidRPr="00F065CE">
        <w:rPr>
          <w:rFonts w:ascii="Arial" w:hAnsi="Arial" w:cs="Arial"/>
          <w:lang w:val="ro-RO"/>
        </w:rPr>
        <w:t xml:space="preserve"> este destinat pentru semnalizarea stării ZN, cu </w:t>
      </w:r>
      <w:r w:rsidR="00FA171D" w:rsidRPr="00F065CE">
        <w:rPr>
          <w:rFonts w:ascii="Arial" w:hAnsi="Arial" w:cs="Arial"/>
          <w:lang w:val="ro-RO"/>
        </w:rPr>
        <w:t>indicațiile</w:t>
      </w:r>
      <w:r w:rsidRPr="00F065CE">
        <w:rPr>
          <w:rFonts w:ascii="Arial" w:hAnsi="Arial" w:cs="Arial"/>
          <w:lang w:val="ro-RO"/>
        </w:rPr>
        <w:t xml:space="preserve"> “deconectează</w:t>
      </w:r>
      <w:r w:rsidR="008D2178" w:rsidRPr="00F065CE">
        <w:rPr>
          <w:rFonts w:ascii="Arial" w:hAnsi="Arial" w:cs="Arial"/>
          <w:lang w:val="ro-RO"/>
        </w:rPr>
        <w:t xml:space="preserve"> disjunctorul locomotivei electrice</w:t>
      </w:r>
      <w:r w:rsidRPr="00F065CE">
        <w:rPr>
          <w:rFonts w:ascii="Arial" w:hAnsi="Arial" w:cs="Arial"/>
          <w:lang w:val="ro-RO"/>
        </w:rPr>
        <w:t>”</w:t>
      </w:r>
      <w:r w:rsidR="008D2178" w:rsidRPr="00F065CE">
        <w:rPr>
          <w:rFonts w:ascii="Arial" w:hAnsi="Arial" w:cs="Arial"/>
          <w:lang w:val="ro-RO"/>
        </w:rPr>
        <w:t>,</w:t>
      </w:r>
      <w:r w:rsidRPr="00F065CE">
        <w:rPr>
          <w:rFonts w:ascii="Arial" w:hAnsi="Arial" w:cs="Arial"/>
          <w:lang w:val="ro-RO"/>
        </w:rPr>
        <w:t xml:space="preserve"> sau „nu deconecta disjunctorul</w:t>
      </w:r>
      <w:r w:rsidR="008D2178" w:rsidRPr="00F065CE">
        <w:rPr>
          <w:rFonts w:ascii="Arial" w:hAnsi="Arial" w:cs="Arial"/>
          <w:lang w:val="ro-RO"/>
        </w:rPr>
        <w:t xml:space="preserve"> locomotivei electrice</w:t>
      </w:r>
      <w:r w:rsidRPr="00F065CE">
        <w:rPr>
          <w:rFonts w:ascii="Arial" w:hAnsi="Arial" w:cs="Arial"/>
          <w:lang w:val="ro-RO"/>
        </w:rPr>
        <w:t>”.</w:t>
      </w:r>
    </w:p>
    <w:p w14:paraId="1CF872DC"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Comanda semnalizării este asigurată de starea zonei neutre dată de </w:t>
      </w:r>
      <w:r w:rsidR="00FA171D" w:rsidRPr="00F065CE">
        <w:rPr>
          <w:rFonts w:ascii="Arial" w:hAnsi="Arial" w:cs="Arial"/>
          <w:lang w:val="ro-RO"/>
        </w:rPr>
        <w:t>poziția</w:t>
      </w:r>
      <w:r w:rsidRPr="00F065CE">
        <w:rPr>
          <w:rFonts w:ascii="Arial" w:hAnsi="Arial" w:cs="Arial"/>
          <w:lang w:val="ro-RO"/>
        </w:rPr>
        <w:t xml:space="preserve"> separatoarelor.</w:t>
      </w:r>
    </w:p>
    <w:p w14:paraId="025B1D1F"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Indicatorul luminos pentru zona neutră are o forma pătrată cu dimensiunile 630</w:t>
      </w:r>
      <w:r w:rsidRPr="00F065CE">
        <w:rPr>
          <w:rFonts w:ascii="Arial" w:hAnsi="Arial" w:cs="Arial"/>
          <w:lang w:val="ro-RO"/>
        </w:rPr>
        <w:sym w:font="Symbol" w:char="F0B4"/>
      </w:r>
      <w:r w:rsidRPr="00F065CE">
        <w:rPr>
          <w:rFonts w:ascii="Arial" w:hAnsi="Arial" w:cs="Arial"/>
          <w:lang w:val="ro-RO"/>
        </w:rPr>
        <w:t>630</w:t>
      </w:r>
      <w:r w:rsidRPr="00F065CE">
        <w:rPr>
          <w:rFonts w:ascii="Arial" w:hAnsi="Arial" w:cs="Arial"/>
          <w:lang w:val="ro-RO"/>
        </w:rPr>
        <w:sym w:font="Symbol" w:char="F0B4"/>
      </w:r>
      <w:r w:rsidRPr="00F065CE">
        <w:rPr>
          <w:rFonts w:ascii="Arial" w:hAnsi="Arial" w:cs="Arial"/>
          <w:lang w:val="ro-RO"/>
        </w:rPr>
        <w:t xml:space="preserve">250 mm, cu grafica precizată în regulamentul de semnalizare CFR. Partea frontală a panoului de semnalizare va fi vopsită în albastru. Semnalizarea optică va fi asigurată cu lămpi de semnalizare sau diode LED, alimentate la tensiunea monofazata 230 V – 50 Hz printr-un </w:t>
      </w:r>
      <w:r w:rsidRPr="00F065CE">
        <w:rPr>
          <w:rFonts w:ascii="Arial" w:hAnsi="Arial" w:cs="Arial"/>
          <w:lang w:val="ro-RO"/>
        </w:rPr>
        <w:lastRenderedPageBreak/>
        <w:t>transformator de separare 230/230 V, montate într-o carcasă metalică la baza semnalului,  dimensionata corespunzător puterii consumate.</w:t>
      </w:r>
    </w:p>
    <w:p w14:paraId="7C78CE67"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Lămpile de semnalizare/diodele LED se vor amplasa în interiorul panoului de semnalizare, cu gradul de </w:t>
      </w:r>
      <w:r w:rsidR="00FA171D" w:rsidRPr="00F065CE">
        <w:rPr>
          <w:rFonts w:ascii="Arial" w:hAnsi="Arial" w:cs="Arial"/>
          <w:lang w:val="ro-RO"/>
        </w:rPr>
        <w:t>protecție</w:t>
      </w:r>
      <w:r w:rsidRPr="00F065CE">
        <w:rPr>
          <w:rFonts w:ascii="Arial" w:hAnsi="Arial" w:cs="Arial"/>
          <w:lang w:val="ro-RO"/>
        </w:rPr>
        <w:t xml:space="preserve"> IP54. Partea metalică a panoului trebuie protejată contra coroziunii prin galvanizare </w:t>
      </w:r>
      <w:r w:rsidR="00FA171D" w:rsidRPr="00F065CE">
        <w:rPr>
          <w:rFonts w:ascii="Arial" w:hAnsi="Arial" w:cs="Arial"/>
          <w:lang w:val="ro-RO"/>
        </w:rPr>
        <w:t>și</w:t>
      </w:r>
      <w:r w:rsidRPr="00F065CE">
        <w:rPr>
          <w:rFonts w:ascii="Arial" w:hAnsi="Arial" w:cs="Arial"/>
          <w:lang w:val="ro-RO"/>
        </w:rPr>
        <w:t xml:space="preserve"> vopsire. Pentru trecerea cablurilor electrice trebuie prevăzute presetupe.</w:t>
      </w:r>
    </w:p>
    <w:p w14:paraId="419342B3"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Durata de </w:t>
      </w:r>
      <w:r w:rsidR="00FA171D" w:rsidRPr="00F065CE">
        <w:rPr>
          <w:rFonts w:ascii="Arial" w:hAnsi="Arial" w:cs="Arial"/>
          <w:lang w:val="ro-RO"/>
        </w:rPr>
        <w:t>funcționare</w:t>
      </w:r>
      <w:r w:rsidRPr="00F065CE">
        <w:rPr>
          <w:rFonts w:ascii="Arial" w:hAnsi="Arial" w:cs="Arial"/>
          <w:lang w:val="ro-RO"/>
        </w:rPr>
        <w:t xml:space="preserve"> a lămpilor de semnalizare trebuie să fie de minimum 1</w:t>
      </w:r>
      <w:r w:rsidR="00C51664" w:rsidRPr="00F065CE">
        <w:rPr>
          <w:rFonts w:ascii="Arial" w:hAnsi="Arial" w:cs="Arial"/>
          <w:lang w:val="ro-RO"/>
        </w:rPr>
        <w:t>.</w:t>
      </w:r>
      <w:r w:rsidRPr="00F065CE">
        <w:rPr>
          <w:rFonts w:ascii="Arial" w:hAnsi="Arial" w:cs="Arial"/>
          <w:lang w:val="ro-RO"/>
        </w:rPr>
        <w:t>000 ore.</w:t>
      </w:r>
    </w:p>
    <w:p w14:paraId="4972B28E"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Indicatorul trebuie să fie prevăzut cu lentile de focalizare </w:t>
      </w:r>
      <w:r w:rsidR="00FA171D" w:rsidRPr="00F065CE">
        <w:rPr>
          <w:rFonts w:ascii="Arial" w:hAnsi="Arial" w:cs="Arial"/>
          <w:lang w:val="ro-RO"/>
        </w:rPr>
        <w:t>și</w:t>
      </w:r>
      <w:r w:rsidRPr="00F065CE">
        <w:rPr>
          <w:rFonts w:ascii="Arial" w:hAnsi="Arial" w:cs="Arial"/>
          <w:lang w:val="ro-RO"/>
        </w:rPr>
        <w:t xml:space="preserve">/sau orice alt sistem care să asigure o bună vizualizare a </w:t>
      </w:r>
      <w:r w:rsidR="00FA171D" w:rsidRPr="00F065CE">
        <w:rPr>
          <w:rFonts w:ascii="Arial" w:hAnsi="Arial" w:cs="Arial"/>
          <w:lang w:val="ro-RO"/>
        </w:rPr>
        <w:t>indicațiilor</w:t>
      </w:r>
      <w:r w:rsidRPr="00F065CE">
        <w:rPr>
          <w:rFonts w:ascii="Arial" w:hAnsi="Arial" w:cs="Arial"/>
          <w:lang w:val="ro-RO"/>
        </w:rPr>
        <w:t xml:space="preserve"> pe timp de zi, indiferent de iluminarea solară.</w:t>
      </w:r>
    </w:p>
    <w:p w14:paraId="5038D025"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Panoul luminos se va monta pe un catarg metalic</w:t>
      </w:r>
      <w:r w:rsidR="00C51664" w:rsidRPr="00F065CE">
        <w:rPr>
          <w:rFonts w:ascii="Arial" w:hAnsi="Arial" w:cs="Arial"/>
          <w:lang w:val="ro-RO"/>
        </w:rPr>
        <w:t>, cu placa de baza, va fi</w:t>
      </w:r>
      <w:r w:rsidRPr="00F065CE">
        <w:rPr>
          <w:rFonts w:ascii="Arial" w:hAnsi="Arial" w:cs="Arial"/>
          <w:lang w:val="ro-RO"/>
        </w:rPr>
        <w:t xml:space="preserve"> fixat </w:t>
      </w:r>
      <w:r w:rsidR="00C51664" w:rsidRPr="00F065CE">
        <w:rPr>
          <w:rFonts w:ascii="Arial" w:hAnsi="Arial" w:cs="Arial"/>
          <w:lang w:val="ro-RO"/>
        </w:rPr>
        <w:t>pe</w:t>
      </w:r>
      <w:r w:rsidRPr="00F065CE">
        <w:rPr>
          <w:rFonts w:ascii="Arial" w:hAnsi="Arial" w:cs="Arial"/>
          <w:lang w:val="ro-RO"/>
        </w:rPr>
        <w:t xml:space="preserve"> </w:t>
      </w:r>
      <w:r w:rsidR="00FA171D" w:rsidRPr="00F065CE">
        <w:rPr>
          <w:rFonts w:ascii="Arial" w:hAnsi="Arial" w:cs="Arial"/>
          <w:lang w:val="ro-RO"/>
        </w:rPr>
        <w:t>fundație</w:t>
      </w:r>
      <w:r w:rsidR="00C51664" w:rsidRPr="00F065CE">
        <w:rPr>
          <w:rFonts w:ascii="Arial" w:hAnsi="Arial" w:cs="Arial"/>
          <w:lang w:val="ro-RO"/>
        </w:rPr>
        <w:t xml:space="preserve"> </w:t>
      </w:r>
      <w:r w:rsidR="00FA171D" w:rsidRPr="00F065CE">
        <w:rPr>
          <w:rFonts w:ascii="Arial" w:hAnsi="Arial" w:cs="Arial"/>
          <w:lang w:val="ro-RO"/>
        </w:rPr>
        <w:t>prevăzută</w:t>
      </w:r>
      <w:r w:rsidR="00C51664" w:rsidRPr="00F065CE">
        <w:rPr>
          <w:rFonts w:ascii="Arial" w:hAnsi="Arial" w:cs="Arial"/>
          <w:lang w:val="ro-RO"/>
        </w:rPr>
        <w:t xml:space="preserve"> cu buloane</w:t>
      </w:r>
      <w:r w:rsidRPr="00F065CE">
        <w:rPr>
          <w:rFonts w:ascii="Arial" w:hAnsi="Arial" w:cs="Arial"/>
          <w:lang w:val="ro-RO"/>
        </w:rPr>
        <w:t xml:space="preserve">, care se va calcula de Antreprenor </w:t>
      </w:r>
      <w:r w:rsidR="00FA171D" w:rsidRPr="00F065CE">
        <w:rPr>
          <w:rFonts w:ascii="Arial" w:hAnsi="Arial" w:cs="Arial"/>
          <w:lang w:val="ro-RO"/>
        </w:rPr>
        <w:t>funcție</w:t>
      </w:r>
      <w:r w:rsidRPr="00F065CE">
        <w:rPr>
          <w:rFonts w:ascii="Arial" w:hAnsi="Arial" w:cs="Arial"/>
          <w:lang w:val="ro-RO"/>
        </w:rPr>
        <w:t xml:space="preserve"> de încărcările concrete. Panoul trebuie astfel realizat încât să permită înlocuirea </w:t>
      </w:r>
      <w:r w:rsidR="00FA171D" w:rsidRPr="00F065CE">
        <w:rPr>
          <w:rFonts w:ascii="Arial" w:hAnsi="Arial" w:cs="Arial"/>
          <w:lang w:val="ro-RO"/>
        </w:rPr>
        <w:t>ușoară</w:t>
      </w:r>
      <w:r w:rsidRPr="00F065CE">
        <w:rPr>
          <w:rFonts w:ascii="Arial" w:hAnsi="Arial" w:cs="Arial"/>
          <w:lang w:val="ro-RO"/>
        </w:rPr>
        <w:t xml:space="preserve"> a lămpilor </w:t>
      </w:r>
      <w:r w:rsidR="00FA171D" w:rsidRPr="00F065CE">
        <w:rPr>
          <w:rFonts w:ascii="Arial" w:hAnsi="Arial" w:cs="Arial"/>
          <w:lang w:val="ro-RO"/>
        </w:rPr>
        <w:t>și</w:t>
      </w:r>
      <w:r w:rsidRPr="00F065CE">
        <w:rPr>
          <w:rFonts w:ascii="Arial" w:hAnsi="Arial" w:cs="Arial"/>
          <w:lang w:val="ro-RO"/>
        </w:rPr>
        <w:t xml:space="preserve"> executarea facilă a eventualelor lucrări de </w:t>
      </w:r>
      <w:r w:rsidR="00FA171D" w:rsidRPr="00F065CE">
        <w:rPr>
          <w:rFonts w:ascii="Arial" w:hAnsi="Arial" w:cs="Arial"/>
          <w:lang w:val="ro-RO"/>
        </w:rPr>
        <w:t>întreținere</w:t>
      </w:r>
      <w:r w:rsidRPr="00F065CE">
        <w:rPr>
          <w:rFonts w:ascii="Arial" w:hAnsi="Arial" w:cs="Arial"/>
          <w:lang w:val="ro-RO"/>
        </w:rPr>
        <w:t xml:space="preserve"> </w:t>
      </w:r>
      <w:r w:rsidR="00FA171D" w:rsidRPr="00F065CE">
        <w:rPr>
          <w:rFonts w:ascii="Arial" w:hAnsi="Arial" w:cs="Arial"/>
          <w:lang w:val="ro-RO"/>
        </w:rPr>
        <w:t>și</w:t>
      </w:r>
      <w:r w:rsidRPr="00F065CE">
        <w:rPr>
          <w:rFonts w:ascii="Arial" w:hAnsi="Arial" w:cs="Arial"/>
          <w:lang w:val="ro-RO"/>
        </w:rPr>
        <w:t xml:space="preserve"> </w:t>
      </w:r>
      <w:r w:rsidR="00FA171D" w:rsidRPr="00F065CE">
        <w:rPr>
          <w:rFonts w:ascii="Arial" w:hAnsi="Arial" w:cs="Arial"/>
          <w:lang w:val="ro-RO"/>
        </w:rPr>
        <w:t>reparație</w:t>
      </w:r>
      <w:r w:rsidRPr="00F065CE">
        <w:rPr>
          <w:rFonts w:ascii="Arial" w:hAnsi="Arial" w:cs="Arial"/>
          <w:lang w:val="ro-RO"/>
        </w:rPr>
        <w:t>.</w:t>
      </w:r>
    </w:p>
    <w:p w14:paraId="2E95FE20"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Cutia cu transformator(oare) pentru </w:t>
      </w:r>
      <w:r w:rsidR="00FA171D" w:rsidRPr="00F065CE">
        <w:rPr>
          <w:rFonts w:ascii="Arial" w:hAnsi="Arial" w:cs="Arial"/>
          <w:lang w:val="ro-RO"/>
        </w:rPr>
        <w:t>încălzitoarele</w:t>
      </w:r>
      <w:r w:rsidRPr="00F065CE">
        <w:rPr>
          <w:rFonts w:ascii="Arial" w:hAnsi="Arial" w:cs="Arial"/>
          <w:lang w:val="ro-RO"/>
        </w:rPr>
        <w:t xml:space="preserve"> electrice de macaz este echipată cu unul sau două transformatoare de putere monofazate de 4 kVA, având o </w:t>
      </w:r>
      <w:r w:rsidR="00FA171D" w:rsidRPr="00F065CE">
        <w:rPr>
          <w:rFonts w:ascii="Arial" w:hAnsi="Arial" w:cs="Arial"/>
          <w:lang w:val="ro-RO"/>
        </w:rPr>
        <w:t>înfășurare</w:t>
      </w:r>
      <w:r w:rsidRPr="00F065CE">
        <w:rPr>
          <w:rFonts w:ascii="Arial" w:hAnsi="Arial" w:cs="Arial"/>
          <w:lang w:val="ro-RO"/>
        </w:rPr>
        <w:t xml:space="preserve"> primara</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doua secundare (230/230/230 V).</w:t>
      </w:r>
    </w:p>
    <w:p w14:paraId="4B42CD91"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Cutia cu transformator(oare) de izolare va fi din plastic rezistent mecanic,</w:t>
      </w:r>
      <w:r w:rsidR="00C51664" w:rsidRPr="00F065CE">
        <w:rPr>
          <w:rFonts w:ascii="Arial" w:hAnsi="Arial" w:cs="Arial"/>
          <w:lang w:val="ro-RO"/>
        </w:rPr>
        <w:t xml:space="preserve"> folosită în general la căile ferate române pentru </w:t>
      </w:r>
      <w:r w:rsidR="00FA171D" w:rsidRPr="00F065CE">
        <w:rPr>
          <w:rFonts w:ascii="Arial" w:hAnsi="Arial" w:cs="Arial"/>
          <w:lang w:val="ro-RO"/>
        </w:rPr>
        <w:t>instalațiile</w:t>
      </w:r>
      <w:r w:rsidR="00C51664" w:rsidRPr="00F065CE">
        <w:rPr>
          <w:rFonts w:ascii="Arial" w:hAnsi="Arial" w:cs="Arial"/>
          <w:lang w:val="ro-RO"/>
        </w:rPr>
        <w:t xml:space="preserve"> de semnalizare feroviară</w:t>
      </w:r>
      <w:r w:rsidRPr="00F065CE">
        <w:rPr>
          <w:rFonts w:ascii="Arial" w:hAnsi="Arial" w:cs="Arial"/>
          <w:lang w:val="ro-RO"/>
        </w:rPr>
        <w:t>.</w:t>
      </w:r>
    </w:p>
    <w:p w14:paraId="5CD51980" w14:textId="77777777" w:rsidR="0013517B"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Transformatoarele de izolare/separare de 230/230 V </w:t>
      </w:r>
      <w:r w:rsidR="0013517B" w:rsidRPr="00F065CE">
        <w:rPr>
          <w:rFonts w:ascii="Arial" w:hAnsi="Arial" w:cs="Arial"/>
          <w:lang w:val="ro-RO"/>
        </w:rPr>
        <w:t>cu</w:t>
      </w:r>
      <w:r w:rsidRPr="00F065CE">
        <w:rPr>
          <w:rFonts w:ascii="Arial" w:hAnsi="Arial" w:cs="Arial"/>
          <w:lang w:val="ro-RO"/>
        </w:rPr>
        <w:t xml:space="preserve"> puteri de 10</w:t>
      </w:r>
      <w:r w:rsidR="00D64785" w:rsidRPr="00F065CE">
        <w:rPr>
          <w:rFonts w:ascii="Arial" w:hAnsi="Arial" w:cs="Arial"/>
          <w:lang w:val="ro-RO"/>
        </w:rPr>
        <w:t xml:space="preserve"> sau</w:t>
      </w:r>
      <w:r w:rsidRPr="00F065CE">
        <w:rPr>
          <w:rFonts w:ascii="Arial" w:hAnsi="Arial" w:cs="Arial"/>
          <w:lang w:val="ro-RO"/>
        </w:rPr>
        <w:t xml:space="preserve"> 25</w:t>
      </w:r>
      <w:r w:rsidR="00D64785" w:rsidRPr="00F065CE">
        <w:rPr>
          <w:rFonts w:ascii="Arial" w:hAnsi="Arial" w:cs="Arial"/>
          <w:lang w:val="ro-RO"/>
        </w:rPr>
        <w:t xml:space="preserve"> kVA</w:t>
      </w:r>
      <w:r w:rsidRPr="00F065CE">
        <w:rPr>
          <w:rFonts w:ascii="Arial" w:hAnsi="Arial" w:cs="Arial"/>
          <w:lang w:val="ro-RO"/>
        </w:rPr>
        <w:t xml:space="preserve">, </w:t>
      </w:r>
      <w:r w:rsidR="0013517B" w:rsidRPr="00F065CE">
        <w:rPr>
          <w:rFonts w:ascii="Arial" w:hAnsi="Arial" w:cs="Arial"/>
          <w:lang w:val="ro-RO"/>
        </w:rPr>
        <w:t>vor fi</w:t>
      </w:r>
      <w:r w:rsidRPr="00F065CE">
        <w:rPr>
          <w:rFonts w:ascii="Arial" w:hAnsi="Arial" w:cs="Arial"/>
          <w:lang w:val="ro-RO"/>
        </w:rPr>
        <w:t xml:space="preserve"> utilizate pentru evitarea transmiterii </w:t>
      </w:r>
      <w:r w:rsidR="00FA171D" w:rsidRPr="00F065CE">
        <w:rPr>
          <w:rFonts w:ascii="Arial" w:hAnsi="Arial" w:cs="Arial"/>
          <w:lang w:val="ro-RO"/>
        </w:rPr>
        <w:t>potențialului</w:t>
      </w:r>
      <w:r w:rsidRPr="00F065CE">
        <w:rPr>
          <w:rFonts w:ascii="Arial" w:hAnsi="Arial" w:cs="Arial"/>
          <w:lang w:val="ro-RO"/>
        </w:rPr>
        <w:t xml:space="preserve"> căii ferate electrificate în interiorul clădirilor de exploatare feroviara sau în </w:t>
      </w:r>
      <w:r w:rsidR="00FA171D" w:rsidRPr="00F065CE">
        <w:rPr>
          <w:rFonts w:ascii="Arial" w:hAnsi="Arial" w:cs="Arial"/>
          <w:lang w:val="ro-RO"/>
        </w:rPr>
        <w:t>instalațiile</w:t>
      </w:r>
      <w:r w:rsidRPr="00F065CE">
        <w:rPr>
          <w:rFonts w:ascii="Arial" w:hAnsi="Arial" w:cs="Arial"/>
          <w:lang w:val="ro-RO"/>
        </w:rPr>
        <w:t xml:space="preserve"> având alt </w:t>
      </w:r>
      <w:r w:rsidR="00FA171D" w:rsidRPr="00F065CE">
        <w:rPr>
          <w:rFonts w:ascii="Arial" w:hAnsi="Arial" w:cs="Arial"/>
          <w:lang w:val="ro-RO"/>
        </w:rPr>
        <w:t>potențial</w:t>
      </w:r>
      <w:r w:rsidRPr="00F065CE">
        <w:rPr>
          <w:rFonts w:ascii="Arial" w:hAnsi="Arial" w:cs="Arial"/>
          <w:lang w:val="ro-RO"/>
        </w:rPr>
        <w:t xml:space="preserve"> de punere la pământ</w:t>
      </w:r>
      <w:r w:rsidR="0013517B" w:rsidRPr="00F065CE">
        <w:rPr>
          <w:rFonts w:ascii="Arial" w:hAnsi="Arial" w:cs="Arial"/>
          <w:lang w:val="ro-RO"/>
        </w:rPr>
        <w:t xml:space="preserve"> la PT pentru alimentarea </w:t>
      </w:r>
      <w:r w:rsidR="00FA171D" w:rsidRPr="00F065CE">
        <w:rPr>
          <w:rFonts w:ascii="Arial" w:hAnsi="Arial" w:cs="Arial"/>
          <w:lang w:val="ro-RO"/>
        </w:rPr>
        <w:t>instalațiilor</w:t>
      </w:r>
      <w:r w:rsidR="0013517B" w:rsidRPr="00F065CE">
        <w:rPr>
          <w:rFonts w:ascii="Arial" w:hAnsi="Arial" w:cs="Arial"/>
          <w:lang w:val="ro-RO"/>
        </w:rPr>
        <w:t xml:space="preserve"> de semnalizare feroviara (PTCED, PTGSMR</w:t>
      </w:r>
      <w:r w:rsidR="00D64785" w:rsidRPr="00F065CE">
        <w:rPr>
          <w:rFonts w:ascii="Arial" w:hAnsi="Arial" w:cs="Arial"/>
          <w:lang w:val="ro-RO"/>
        </w:rPr>
        <w:t>, PTIE</w:t>
      </w:r>
      <w:r w:rsidR="0013517B" w:rsidRPr="00F065CE">
        <w:rPr>
          <w:rFonts w:ascii="Arial" w:hAnsi="Arial" w:cs="Arial"/>
          <w:lang w:val="ro-RO"/>
        </w:rPr>
        <w:t>).</w:t>
      </w:r>
    </w:p>
    <w:p w14:paraId="76403DEE"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Transformatoarele vor fi realizate cu </w:t>
      </w:r>
      <w:r w:rsidR="00FA171D" w:rsidRPr="00F065CE">
        <w:rPr>
          <w:rFonts w:ascii="Arial" w:hAnsi="Arial" w:cs="Arial"/>
          <w:lang w:val="ro-RO"/>
        </w:rPr>
        <w:t>înfășurări</w:t>
      </w:r>
      <w:r w:rsidRPr="00F065CE">
        <w:rPr>
          <w:rFonts w:ascii="Arial" w:hAnsi="Arial" w:cs="Arial"/>
          <w:lang w:val="ro-RO"/>
        </w:rPr>
        <w:t xml:space="preserve"> de Cu</w:t>
      </w:r>
      <w:r w:rsidR="00FA171D" w:rsidRPr="00F065CE">
        <w:rPr>
          <w:rFonts w:ascii="Arial" w:hAnsi="Arial" w:cs="Arial"/>
          <w:lang w:val="ro-RO"/>
        </w:rPr>
        <w:t>,</w:t>
      </w:r>
      <w:r w:rsidRPr="00F065CE">
        <w:rPr>
          <w:rFonts w:ascii="Arial" w:hAnsi="Arial" w:cs="Arial"/>
          <w:lang w:val="ro-RO"/>
        </w:rPr>
        <w:t xml:space="preserve"> cu o </w:t>
      </w:r>
      <w:r w:rsidR="00FA171D" w:rsidRPr="00F065CE">
        <w:rPr>
          <w:rFonts w:ascii="Arial" w:hAnsi="Arial" w:cs="Arial"/>
          <w:lang w:val="ro-RO"/>
        </w:rPr>
        <w:t>izolație</w:t>
      </w:r>
      <w:r w:rsidRPr="00F065CE">
        <w:rPr>
          <w:rFonts w:ascii="Arial" w:hAnsi="Arial" w:cs="Arial"/>
          <w:lang w:val="ro-RO"/>
        </w:rPr>
        <w:t xml:space="preserve"> care trebuie să reziste la o tensiune de străpungere de 5</w:t>
      </w:r>
      <w:r w:rsidR="00E016B4" w:rsidRPr="00F065CE">
        <w:rPr>
          <w:rFonts w:ascii="Arial" w:hAnsi="Arial" w:cs="Arial"/>
          <w:lang w:val="ro-RO"/>
        </w:rPr>
        <w:t>.</w:t>
      </w:r>
      <w:r w:rsidRPr="00F065CE">
        <w:rPr>
          <w:rFonts w:ascii="Arial" w:hAnsi="Arial" w:cs="Arial"/>
          <w:lang w:val="ro-RO"/>
        </w:rPr>
        <w:t>000 V, conform paragraf 4.3.1.8 din ID 33-77.</w:t>
      </w:r>
    </w:p>
    <w:p w14:paraId="1994CC06" w14:textId="77777777" w:rsidR="00FA56A2" w:rsidRPr="00F065CE" w:rsidRDefault="00FA56A2" w:rsidP="00015FE8">
      <w:pPr>
        <w:spacing w:after="60" w:line="240" w:lineRule="auto"/>
        <w:ind w:firstLine="284"/>
        <w:jc w:val="both"/>
        <w:rPr>
          <w:rFonts w:ascii="Arial" w:hAnsi="Arial" w:cs="Arial"/>
          <w:lang w:val="ro-RO"/>
        </w:rPr>
      </w:pPr>
      <w:r w:rsidRPr="00F065CE">
        <w:rPr>
          <w:rFonts w:ascii="Arial" w:hAnsi="Arial" w:cs="Arial"/>
          <w:lang w:val="ro-RO"/>
        </w:rPr>
        <w:t xml:space="preserve">Gradul de </w:t>
      </w:r>
      <w:r w:rsidR="00FA171D" w:rsidRPr="00F065CE">
        <w:rPr>
          <w:rFonts w:ascii="Arial" w:hAnsi="Arial" w:cs="Arial"/>
          <w:lang w:val="ro-RO"/>
        </w:rPr>
        <w:t>protecție</w:t>
      </w:r>
      <w:r w:rsidRPr="00F065CE">
        <w:rPr>
          <w:rFonts w:ascii="Arial" w:hAnsi="Arial" w:cs="Arial"/>
          <w:lang w:val="ro-RO"/>
        </w:rPr>
        <w:t xml:space="preserve"> va fi </w:t>
      </w:r>
      <w:r w:rsidR="00E016B4" w:rsidRPr="00F065CE">
        <w:rPr>
          <w:rFonts w:ascii="Arial" w:hAnsi="Arial" w:cs="Arial"/>
          <w:lang w:val="ro-RO"/>
        </w:rPr>
        <w:t>stabilit</w:t>
      </w:r>
      <w:r w:rsidRPr="00F065CE">
        <w:rPr>
          <w:rFonts w:ascii="Arial" w:hAnsi="Arial" w:cs="Arial"/>
          <w:lang w:val="ro-RO"/>
        </w:rPr>
        <w:t xml:space="preserve"> în </w:t>
      </w:r>
      <w:r w:rsidR="00FA171D" w:rsidRPr="00F065CE">
        <w:rPr>
          <w:rFonts w:ascii="Arial" w:hAnsi="Arial" w:cs="Arial"/>
          <w:lang w:val="ro-RO"/>
        </w:rPr>
        <w:t>funcție</w:t>
      </w:r>
      <w:r w:rsidRPr="00F065CE">
        <w:rPr>
          <w:rFonts w:ascii="Arial" w:hAnsi="Arial" w:cs="Arial"/>
          <w:lang w:val="ro-RO"/>
        </w:rPr>
        <w:t xml:space="preserve"> de locul de montaj (exterior/interior).</w:t>
      </w:r>
    </w:p>
    <w:p w14:paraId="7C63BFB1" w14:textId="77777777" w:rsidR="00173C6A" w:rsidRPr="00F065CE" w:rsidRDefault="00B6039E" w:rsidP="00015FE8">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8</w:t>
      </w:r>
      <w:r w:rsidR="000571ED" w:rsidRPr="00F065CE">
        <w:rPr>
          <w:rFonts w:ascii="Arial" w:hAnsi="Arial"/>
          <w:b/>
          <w:bCs/>
          <w:iCs/>
          <w:sz w:val="22"/>
          <w:szCs w:val="22"/>
          <w:lang w:val="ro-RO"/>
        </w:rPr>
        <w:t>.</w:t>
      </w:r>
      <w:r w:rsidR="00173C6A" w:rsidRPr="00F065CE">
        <w:rPr>
          <w:rFonts w:ascii="Arial" w:hAnsi="Arial"/>
          <w:b/>
          <w:bCs/>
          <w:iCs/>
          <w:sz w:val="22"/>
          <w:szCs w:val="22"/>
          <w:lang w:val="ro-RO"/>
        </w:rPr>
        <w:t xml:space="preserve"> </w:t>
      </w:r>
      <w:r w:rsidR="00FA171D" w:rsidRPr="00F065CE">
        <w:rPr>
          <w:rFonts w:ascii="Arial" w:hAnsi="Arial"/>
          <w:b/>
          <w:bCs/>
          <w:iCs/>
          <w:sz w:val="22"/>
          <w:szCs w:val="22"/>
          <w:lang w:val="ro-RO"/>
        </w:rPr>
        <w:t>Cerințe</w:t>
      </w:r>
      <w:r w:rsidR="00173C6A" w:rsidRPr="00F065CE">
        <w:rPr>
          <w:rFonts w:ascii="Arial" w:hAnsi="Arial"/>
          <w:b/>
          <w:bCs/>
          <w:iCs/>
          <w:sz w:val="22"/>
          <w:szCs w:val="22"/>
          <w:lang w:val="ro-RO"/>
        </w:rPr>
        <w:t xml:space="preserve"> de baz</w:t>
      </w:r>
      <w:r w:rsidR="008D2178" w:rsidRPr="00F065CE">
        <w:rPr>
          <w:rFonts w:ascii="Arial" w:hAnsi="Arial"/>
          <w:b/>
          <w:bCs/>
          <w:iCs/>
          <w:sz w:val="22"/>
          <w:szCs w:val="22"/>
          <w:lang w:val="ro-RO"/>
        </w:rPr>
        <w:t>ă</w:t>
      </w:r>
      <w:r w:rsidR="00173C6A" w:rsidRPr="00F065CE">
        <w:rPr>
          <w:rFonts w:ascii="Arial" w:hAnsi="Arial"/>
          <w:b/>
          <w:bCs/>
          <w:iCs/>
          <w:sz w:val="22"/>
          <w:szCs w:val="22"/>
          <w:lang w:val="ro-RO"/>
        </w:rPr>
        <w:t xml:space="preserve"> pentru </w:t>
      </w:r>
      <w:r w:rsidR="00052391" w:rsidRPr="00F065CE">
        <w:rPr>
          <w:rFonts w:ascii="Arial" w:hAnsi="Arial"/>
          <w:b/>
          <w:bCs/>
          <w:iCs/>
          <w:sz w:val="22"/>
          <w:szCs w:val="22"/>
          <w:lang w:val="ro-RO"/>
        </w:rPr>
        <w:t xml:space="preserve">principalele </w:t>
      </w:r>
      <w:r w:rsidR="00173C6A" w:rsidRPr="00F065CE">
        <w:rPr>
          <w:rFonts w:ascii="Arial" w:hAnsi="Arial"/>
          <w:b/>
          <w:bCs/>
          <w:iCs/>
          <w:sz w:val="22"/>
          <w:szCs w:val="22"/>
          <w:lang w:val="ro-RO"/>
        </w:rPr>
        <w:t>materiale</w:t>
      </w:r>
    </w:p>
    <w:p w14:paraId="19BDEE60" w14:textId="77777777" w:rsidR="00766FFD" w:rsidRPr="00F065CE" w:rsidRDefault="00FA171D" w:rsidP="00015FE8">
      <w:pPr>
        <w:spacing w:after="60" w:line="240" w:lineRule="auto"/>
        <w:ind w:firstLine="284"/>
        <w:jc w:val="both"/>
        <w:rPr>
          <w:rFonts w:ascii="Arial" w:hAnsi="Arial" w:cs="Arial"/>
          <w:lang w:val="ro-RO"/>
        </w:rPr>
      </w:pPr>
      <w:r w:rsidRPr="00F065CE">
        <w:rPr>
          <w:rFonts w:ascii="Arial" w:hAnsi="Arial" w:cs="Arial"/>
          <w:u w:val="single"/>
          <w:lang w:val="ro-RO"/>
        </w:rPr>
        <w:t>Confecțiile</w:t>
      </w:r>
      <w:r w:rsidR="00766FFD" w:rsidRPr="00F065CE">
        <w:rPr>
          <w:rFonts w:ascii="Arial" w:hAnsi="Arial" w:cs="Arial"/>
          <w:u w:val="single"/>
          <w:lang w:val="ro-RO"/>
        </w:rPr>
        <w:t xml:space="preserve"> metalice</w:t>
      </w:r>
      <w:r w:rsidR="00766FFD" w:rsidRPr="00F065CE">
        <w:rPr>
          <w:rFonts w:ascii="Arial" w:hAnsi="Arial" w:cs="Arial"/>
          <w:lang w:val="ro-RO"/>
        </w:rPr>
        <w:t xml:space="preserve"> vor fi protejate prin zincare. Procesul de zincare </w:t>
      </w:r>
      <w:r w:rsidRPr="00F065CE">
        <w:rPr>
          <w:rFonts w:ascii="Arial" w:hAnsi="Arial" w:cs="Arial"/>
          <w:lang w:val="ro-RO"/>
        </w:rPr>
        <w:t>și</w:t>
      </w:r>
      <w:r w:rsidR="00766FFD" w:rsidRPr="00F065CE">
        <w:rPr>
          <w:rFonts w:ascii="Arial" w:hAnsi="Arial" w:cs="Arial"/>
          <w:lang w:val="ro-RO"/>
        </w:rPr>
        <w:t xml:space="preserve"> grosimea stratului de zinc va fi conform standardelor în vigoare (SR EN ISO 1461). Pentru stâlpii </w:t>
      </w:r>
      <w:r w:rsidRPr="00F065CE">
        <w:rPr>
          <w:rFonts w:ascii="Arial" w:hAnsi="Arial" w:cs="Arial"/>
          <w:lang w:val="ro-RO"/>
        </w:rPr>
        <w:t>și</w:t>
      </w:r>
      <w:r w:rsidR="00766FFD" w:rsidRPr="00F065CE">
        <w:rPr>
          <w:rFonts w:ascii="Arial" w:hAnsi="Arial" w:cs="Arial"/>
          <w:lang w:val="ro-RO"/>
        </w:rPr>
        <w:t xml:space="preserve"> traversele metalice stratul de zinc va fi de minimum 120 μm.</w:t>
      </w:r>
      <w:r w:rsidR="007A3691" w:rsidRPr="00F065CE">
        <w:rPr>
          <w:rFonts w:ascii="Arial" w:hAnsi="Arial" w:cs="Arial"/>
          <w:lang w:val="ro-RO"/>
        </w:rPr>
        <w:t xml:space="preserve"> </w:t>
      </w:r>
      <w:r w:rsidRPr="00F065CE">
        <w:rPr>
          <w:rFonts w:ascii="Arial" w:hAnsi="Arial" w:cs="Arial"/>
          <w:lang w:val="ro-RO"/>
        </w:rPr>
        <w:t>Confecțiile</w:t>
      </w:r>
      <w:r w:rsidR="007A3691" w:rsidRPr="00F065CE">
        <w:rPr>
          <w:rFonts w:ascii="Arial" w:hAnsi="Arial" w:cs="Arial"/>
          <w:lang w:val="ro-RO"/>
        </w:rPr>
        <w:t xml:space="preserve"> metalice se realizează din </w:t>
      </w:r>
      <w:r w:rsidRPr="00F065CE">
        <w:rPr>
          <w:rFonts w:ascii="Arial" w:hAnsi="Arial" w:cs="Arial"/>
          <w:lang w:val="ro-RO"/>
        </w:rPr>
        <w:t>oțel</w:t>
      </w:r>
      <w:r w:rsidR="007A3691" w:rsidRPr="00F065CE">
        <w:rPr>
          <w:rFonts w:ascii="Arial" w:hAnsi="Arial" w:cs="Arial"/>
          <w:lang w:val="ro-RO"/>
        </w:rPr>
        <w:t xml:space="preserve"> cu </w:t>
      </w:r>
      <w:r w:rsidRPr="00F065CE">
        <w:rPr>
          <w:rFonts w:ascii="Arial" w:hAnsi="Arial" w:cs="Arial"/>
          <w:lang w:val="ro-RO"/>
        </w:rPr>
        <w:t>conținut</w:t>
      </w:r>
      <w:r w:rsidR="007A3691" w:rsidRPr="00F065CE">
        <w:rPr>
          <w:rFonts w:ascii="Arial" w:hAnsi="Arial" w:cs="Arial"/>
          <w:lang w:val="ro-RO"/>
        </w:rPr>
        <w:t xml:space="preserve"> redus de carbon, max.0,25%, S235JR</w:t>
      </w:r>
      <w:r w:rsidR="00CE7525" w:rsidRPr="00F065CE">
        <w:rPr>
          <w:rFonts w:ascii="Arial" w:hAnsi="Arial" w:cs="Arial"/>
          <w:lang w:val="ro-RO"/>
        </w:rPr>
        <w:t xml:space="preserve">, conform </w:t>
      </w:r>
      <w:r w:rsidR="007A3691" w:rsidRPr="00F065CE">
        <w:rPr>
          <w:rFonts w:ascii="Arial" w:hAnsi="Arial" w:cs="Arial"/>
          <w:lang w:val="ro-RO"/>
        </w:rPr>
        <w:t>SR EN 10025-2</w:t>
      </w:r>
      <w:r w:rsidR="00CE7525" w:rsidRPr="00F065CE">
        <w:rPr>
          <w:rFonts w:ascii="Arial" w:hAnsi="Arial" w:cs="Arial"/>
          <w:lang w:val="ro-RO"/>
        </w:rPr>
        <w:t>.</w:t>
      </w:r>
    </w:p>
    <w:p w14:paraId="266EA321" w14:textId="77777777" w:rsidR="00766FFD" w:rsidRPr="00F065CE" w:rsidRDefault="00766FFD" w:rsidP="00015FE8">
      <w:pPr>
        <w:spacing w:after="60" w:line="240" w:lineRule="auto"/>
        <w:ind w:firstLine="284"/>
        <w:jc w:val="both"/>
        <w:rPr>
          <w:rFonts w:ascii="Arial" w:hAnsi="Arial" w:cs="Arial"/>
          <w:lang w:val="ro-RO"/>
        </w:rPr>
      </w:pPr>
      <w:r w:rsidRPr="00F065CE">
        <w:rPr>
          <w:rFonts w:ascii="Arial" w:hAnsi="Arial" w:cs="Arial"/>
          <w:u w:val="single"/>
          <w:lang w:val="ro-RO"/>
        </w:rPr>
        <w:t>Camerete de beton/fose</w:t>
      </w:r>
      <w:r w:rsidRPr="00F065CE">
        <w:rPr>
          <w:rFonts w:ascii="Arial" w:hAnsi="Arial" w:cs="Arial"/>
          <w:lang w:val="ro-RO"/>
        </w:rPr>
        <w:t xml:space="preserve"> utilizate pentru amplasarea rezervelor de cablu, continuitatea cablurilor de retur la ST vor fi instalate conform ID28-04. Ele vor fi realizate sub forma de module prefabricate sau </w:t>
      </w:r>
      <w:r w:rsidR="00FA171D" w:rsidRPr="00F065CE">
        <w:rPr>
          <w:rFonts w:ascii="Arial" w:hAnsi="Arial" w:cs="Arial"/>
          <w:lang w:val="ro-RO"/>
        </w:rPr>
        <w:t>turnate</w:t>
      </w:r>
      <w:r w:rsidRPr="00F065CE">
        <w:rPr>
          <w:rFonts w:ascii="Arial" w:hAnsi="Arial" w:cs="Arial"/>
          <w:lang w:val="ro-RO"/>
        </w:rPr>
        <w:t xml:space="preserve"> din beton armat, C20/25 cu armatura din otel</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vor fi </w:t>
      </w:r>
      <w:r w:rsidR="00FA171D" w:rsidRPr="00F065CE">
        <w:rPr>
          <w:rFonts w:ascii="Arial" w:hAnsi="Arial" w:cs="Arial"/>
          <w:lang w:val="ro-RO"/>
        </w:rPr>
        <w:t>prevăzute</w:t>
      </w:r>
      <w:r w:rsidRPr="00F065CE">
        <w:rPr>
          <w:rFonts w:ascii="Arial" w:hAnsi="Arial" w:cs="Arial"/>
          <w:lang w:val="ro-RO"/>
        </w:rPr>
        <w:t xml:space="preserve"> cu capac de beton armat.</w:t>
      </w:r>
    </w:p>
    <w:p w14:paraId="7D75030C" w14:textId="77777777" w:rsidR="00766FFD" w:rsidRPr="00F065CE" w:rsidRDefault="00766FFD" w:rsidP="00015FE8">
      <w:pPr>
        <w:spacing w:after="60" w:line="240" w:lineRule="auto"/>
        <w:ind w:firstLine="284"/>
        <w:jc w:val="both"/>
        <w:rPr>
          <w:rFonts w:ascii="Arial" w:hAnsi="Arial" w:cs="Arial"/>
          <w:lang w:val="ro-RO"/>
        </w:rPr>
      </w:pPr>
      <w:r w:rsidRPr="00F065CE">
        <w:rPr>
          <w:rFonts w:ascii="Arial" w:hAnsi="Arial" w:cs="Arial"/>
          <w:u w:val="single"/>
          <w:lang w:val="ro-RO"/>
        </w:rPr>
        <w:t>Camereta de vizitare pentru fiderul de retur</w:t>
      </w:r>
      <w:r w:rsidRPr="00F065CE">
        <w:rPr>
          <w:rFonts w:ascii="Arial" w:hAnsi="Arial" w:cs="Arial"/>
          <w:lang w:val="ro-RO"/>
        </w:rPr>
        <w:t xml:space="preserve"> de lângă calea ferată va fi îngropată la o adâncime de 0,5 m </w:t>
      </w:r>
      <w:r w:rsidR="00FA171D" w:rsidRPr="00F065CE">
        <w:rPr>
          <w:rFonts w:ascii="Arial" w:hAnsi="Arial" w:cs="Arial"/>
          <w:lang w:val="ro-RO"/>
        </w:rPr>
        <w:t>față</w:t>
      </w:r>
      <w:r w:rsidRPr="00F065CE">
        <w:rPr>
          <w:rFonts w:ascii="Arial" w:hAnsi="Arial" w:cs="Arial"/>
          <w:lang w:val="ro-RO"/>
        </w:rPr>
        <w:t xml:space="preserve"> de nivelul solului </w:t>
      </w:r>
      <w:r w:rsidR="00FA171D" w:rsidRPr="00F065CE">
        <w:rPr>
          <w:rFonts w:ascii="Arial" w:hAnsi="Arial" w:cs="Arial"/>
          <w:lang w:val="ro-RO"/>
        </w:rPr>
        <w:t>și</w:t>
      </w:r>
      <w:r w:rsidRPr="00F065CE">
        <w:rPr>
          <w:rFonts w:ascii="Arial" w:hAnsi="Arial" w:cs="Arial"/>
          <w:lang w:val="ro-RO"/>
        </w:rPr>
        <w:t xml:space="preserve"> marcată cu o bornă. În interiorul acestei camerete de vizitare va fi prevăzută o placă de cupru pe care se vor conecta cablurile fiderului de întoarcere de la ST şi racordurile la bobinele de </w:t>
      </w:r>
      <w:r w:rsidR="00FA171D" w:rsidRPr="00F065CE">
        <w:rPr>
          <w:rFonts w:ascii="Arial" w:hAnsi="Arial" w:cs="Arial"/>
          <w:lang w:val="ro-RO"/>
        </w:rPr>
        <w:t>impedanță</w:t>
      </w:r>
      <w:r w:rsidRPr="00F065CE">
        <w:rPr>
          <w:rFonts w:ascii="Arial" w:hAnsi="Arial" w:cs="Arial"/>
          <w:lang w:val="ro-RO"/>
        </w:rPr>
        <w:t xml:space="preserve"> de lângă calea ferată.</w:t>
      </w:r>
    </w:p>
    <w:p w14:paraId="0D02F04E" w14:textId="77777777" w:rsidR="0027434D" w:rsidRPr="00F065CE" w:rsidRDefault="0027434D" w:rsidP="00015FE8">
      <w:pPr>
        <w:spacing w:after="60" w:line="240" w:lineRule="auto"/>
        <w:ind w:firstLine="284"/>
        <w:jc w:val="both"/>
        <w:rPr>
          <w:rFonts w:ascii="Arial" w:hAnsi="Arial" w:cs="Arial"/>
          <w:lang w:val="ro-RO"/>
        </w:rPr>
      </w:pPr>
      <w:r w:rsidRPr="00F065CE">
        <w:rPr>
          <w:rFonts w:ascii="Arial" w:hAnsi="Arial" w:cs="Arial"/>
          <w:u w:val="single"/>
          <w:lang w:val="ro-RO"/>
        </w:rPr>
        <w:t xml:space="preserve">Electrozi pentru priza de </w:t>
      </w:r>
      <w:r w:rsidR="00FA171D" w:rsidRPr="00F065CE">
        <w:rPr>
          <w:rFonts w:ascii="Arial" w:hAnsi="Arial" w:cs="Arial"/>
          <w:u w:val="single"/>
          <w:lang w:val="ro-RO"/>
        </w:rPr>
        <w:t>pământ</w:t>
      </w:r>
      <w:r w:rsidRPr="00F065CE">
        <w:rPr>
          <w:rFonts w:ascii="Arial" w:hAnsi="Arial" w:cs="Arial"/>
          <w:lang w:val="ro-RO"/>
        </w:rPr>
        <w:t xml:space="preserve"> vor avea lungimea de 3 m</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Pr="00F065CE">
        <w:rPr>
          <w:rFonts w:ascii="Arial" w:hAnsi="Arial" w:cs="Arial"/>
          <w:lang w:val="ro-RO"/>
        </w:rPr>
        <w:t xml:space="preserve">vor fi </w:t>
      </w:r>
      <w:r w:rsidR="00FA171D" w:rsidRPr="00F065CE">
        <w:rPr>
          <w:rFonts w:ascii="Arial" w:hAnsi="Arial" w:cs="Arial"/>
          <w:lang w:val="ro-RO"/>
        </w:rPr>
        <w:t>confecționați</w:t>
      </w:r>
      <w:r w:rsidRPr="00F065CE">
        <w:rPr>
          <w:rFonts w:ascii="Arial" w:hAnsi="Arial" w:cs="Arial"/>
          <w:lang w:val="ro-RO"/>
        </w:rPr>
        <w:t xml:space="preserve"> din </w:t>
      </w:r>
      <w:r w:rsidR="00FA171D" w:rsidRPr="00F065CE">
        <w:rPr>
          <w:rFonts w:ascii="Arial" w:hAnsi="Arial" w:cs="Arial"/>
          <w:lang w:val="ro-RO"/>
        </w:rPr>
        <w:t>țeavă</w:t>
      </w:r>
      <w:r w:rsidRPr="00F065CE">
        <w:rPr>
          <w:rFonts w:ascii="Arial" w:hAnsi="Arial" w:cs="Arial"/>
          <w:lang w:val="ro-RO"/>
        </w:rPr>
        <w:t xml:space="preserve"> de otel galvanizata cu diametrul de 2.5 inch, cu grosimea peretelui de 3,5 mm, conform </w:t>
      </w:r>
    </w:p>
    <w:p w14:paraId="44C98713" w14:textId="77777777" w:rsidR="00F50E13" w:rsidRPr="00F065CE" w:rsidRDefault="00F50E13" w:rsidP="00015FE8">
      <w:pPr>
        <w:spacing w:after="60" w:line="240" w:lineRule="auto"/>
        <w:ind w:firstLine="284"/>
        <w:jc w:val="both"/>
        <w:rPr>
          <w:rFonts w:ascii="Arial" w:hAnsi="Arial" w:cs="Arial"/>
          <w:lang w:val="ro-RO"/>
        </w:rPr>
      </w:pPr>
      <w:r w:rsidRPr="00F065CE">
        <w:rPr>
          <w:rFonts w:ascii="Arial" w:hAnsi="Arial" w:cs="Arial"/>
          <w:u w:val="single"/>
          <w:lang w:val="ro-RO"/>
        </w:rPr>
        <w:t xml:space="preserve">Cablul purtător pentru liniile curente </w:t>
      </w:r>
      <w:r w:rsidR="00FA171D" w:rsidRPr="00F065CE">
        <w:rPr>
          <w:rFonts w:ascii="Arial" w:hAnsi="Arial" w:cs="Arial"/>
          <w:u w:val="single"/>
          <w:lang w:val="ro-RO"/>
        </w:rPr>
        <w:t>și</w:t>
      </w:r>
      <w:r w:rsidRPr="00F065CE">
        <w:rPr>
          <w:rFonts w:ascii="Arial" w:hAnsi="Arial" w:cs="Arial"/>
          <w:u w:val="single"/>
          <w:lang w:val="ro-RO"/>
        </w:rPr>
        <w:t xml:space="preserve"> directe din </w:t>
      </w:r>
      <w:r w:rsidR="00FA171D" w:rsidRPr="00F065CE">
        <w:rPr>
          <w:rFonts w:ascii="Arial" w:hAnsi="Arial" w:cs="Arial"/>
          <w:u w:val="single"/>
          <w:lang w:val="ro-RO"/>
        </w:rPr>
        <w:t>stațiile</w:t>
      </w:r>
      <w:r w:rsidR="009B345A" w:rsidRPr="00F065CE">
        <w:rPr>
          <w:rFonts w:ascii="Arial" w:hAnsi="Arial" w:cs="Arial"/>
          <w:u w:val="single"/>
          <w:lang w:val="ro-RO"/>
        </w:rPr>
        <w:t xml:space="preserve"> CF</w:t>
      </w:r>
      <w:r w:rsidRPr="00F065CE">
        <w:rPr>
          <w:rFonts w:ascii="Arial" w:hAnsi="Arial" w:cs="Arial"/>
          <w:lang w:val="ro-RO"/>
        </w:rPr>
        <w:t xml:space="preserve"> va fi din Bz 65 conform NF C34-110-2 cu diametrul de 10,5 mm, cu 37 fire de 1.5 mm diametru.</w:t>
      </w:r>
    </w:p>
    <w:p w14:paraId="024FBA39" w14:textId="77777777" w:rsidR="00F50E13" w:rsidRPr="00F065CE" w:rsidRDefault="00F50E13" w:rsidP="00015FE8">
      <w:pPr>
        <w:spacing w:after="60" w:line="240" w:lineRule="auto"/>
        <w:ind w:firstLine="284"/>
        <w:jc w:val="both"/>
        <w:rPr>
          <w:rFonts w:ascii="Arial" w:hAnsi="Arial" w:cs="Arial"/>
          <w:lang w:val="ro-RO"/>
        </w:rPr>
      </w:pPr>
      <w:r w:rsidRPr="00F065CE">
        <w:rPr>
          <w:rFonts w:ascii="Arial" w:hAnsi="Arial" w:cs="Arial"/>
          <w:u w:val="single"/>
          <w:lang w:val="ro-RO"/>
        </w:rPr>
        <w:t xml:space="preserve">Cablul purtător pentru diagonale </w:t>
      </w:r>
      <w:r w:rsidR="00FA171D" w:rsidRPr="00F065CE">
        <w:rPr>
          <w:rFonts w:ascii="Arial" w:hAnsi="Arial" w:cs="Arial"/>
          <w:u w:val="single"/>
          <w:lang w:val="ro-RO"/>
        </w:rPr>
        <w:t>și</w:t>
      </w:r>
      <w:r w:rsidRPr="00F065CE">
        <w:rPr>
          <w:rFonts w:ascii="Arial" w:hAnsi="Arial" w:cs="Arial"/>
          <w:u w:val="single"/>
          <w:lang w:val="ro-RO"/>
        </w:rPr>
        <w:t xml:space="preserve"> pentru liniile în abatere</w:t>
      </w:r>
      <w:r w:rsidRPr="00F065CE">
        <w:rPr>
          <w:rFonts w:ascii="Arial" w:hAnsi="Arial" w:cs="Arial"/>
          <w:lang w:val="ro-RO"/>
        </w:rPr>
        <w:t xml:space="preserve"> va fi de bronz tip Bz II 50, conform DIN 48201, cu diametru de 9 mm, cu 19 fire de 1,8 mm.</w:t>
      </w:r>
    </w:p>
    <w:p w14:paraId="47A7D9C6" w14:textId="77777777" w:rsidR="00F21C80" w:rsidRPr="00F065CE" w:rsidRDefault="00F50E13" w:rsidP="00015FE8">
      <w:pPr>
        <w:spacing w:after="60" w:line="240" w:lineRule="auto"/>
        <w:ind w:firstLine="284"/>
        <w:jc w:val="both"/>
        <w:rPr>
          <w:rFonts w:ascii="Arial" w:hAnsi="Arial" w:cs="Arial"/>
          <w:lang w:val="ro-RO"/>
        </w:rPr>
      </w:pPr>
      <w:r w:rsidRPr="00F065CE">
        <w:rPr>
          <w:rFonts w:ascii="Arial" w:hAnsi="Arial" w:cs="Arial"/>
          <w:u w:val="single"/>
          <w:lang w:val="ro-RO"/>
        </w:rPr>
        <w:t>Cablul pentru pendulele simple</w:t>
      </w:r>
      <w:r w:rsidRPr="00F065CE">
        <w:rPr>
          <w:rFonts w:ascii="Arial" w:hAnsi="Arial" w:cs="Arial"/>
          <w:lang w:val="ro-RO"/>
        </w:rPr>
        <w:t xml:space="preserve"> vor fi din bronz tip Bz II</w:t>
      </w:r>
      <w:r w:rsidR="00F21C80" w:rsidRPr="00F065CE">
        <w:rPr>
          <w:rFonts w:ascii="Arial" w:hAnsi="Arial" w:cs="Arial"/>
          <w:lang w:val="ro-RO"/>
        </w:rPr>
        <w:t xml:space="preserve"> 10, conform DIN 43138, cu </w:t>
      </w:r>
      <w:r w:rsidR="00FA171D" w:rsidRPr="00F065CE">
        <w:rPr>
          <w:rFonts w:ascii="Arial" w:hAnsi="Arial" w:cs="Arial"/>
          <w:lang w:val="ro-RO"/>
        </w:rPr>
        <w:t>secțiunea</w:t>
      </w:r>
      <w:r w:rsidR="00F21C80" w:rsidRPr="00F065CE">
        <w:rPr>
          <w:rFonts w:ascii="Arial" w:hAnsi="Arial" w:cs="Arial"/>
          <w:lang w:val="ro-RO"/>
        </w:rPr>
        <w:t xml:space="preserve"> nominal</w:t>
      </w:r>
      <w:r w:rsidR="00FA171D" w:rsidRPr="00F065CE">
        <w:rPr>
          <w:rFonts w:ascii="Arial" w:hAnsi="Arial" w:cs="Arial"/>
          <w:lang w:val="ro-RO"/>
        </w:rPr>
        <w:t>ă</w:t>
      </w:r>
      <w:r w:rsidR="00F21C80" w:rsidRPr="00F065CE">
        <w:rPr>
          <w:rFonts w:ascii="Arial" w:hAnsi="Arial" w:cs="Arial"/>
          <w:lang w:val="ro-RO"/>
        </w:rPr>
        <w:t xml:space="preserve"> de 10 mm</w:t>
      </w:r>
      <w:r w:rsidR="00F21C80" w:rsidRPr="00F065CE">
        <w:rPr>
          <w:rFonts w:ascii="Arial" w:hAnsi="Arial" w:cs="Arial"/>
          <w:vertAlign w:val="superscript"/>
          <w:lang w:val="ro-RO"/>
        </w:rPr>
        <w:t>2</w:t>
      </w:r>
      <w:r w:rsidR="00F21C80" w:rsidRPr="00F065CE">
        <w:rPr>
          <w:rFonts w:ascii="Arial" w:hAnsi="Arial" w:cs="Arial"/>
          <w:lang w:val="ro-RO"/>
        </w:rPr>
        <w:t>, cu 49 fire (7x7) de 0,5 mm.</w:t>
      </w:r>
    </w:p>
    <w:p w14:paraId="0D5A5C33" w14:textId="77777777" w:rsidR="00B9753A" w:rsidRPr="00F065CE" w:rsidRDefault="00B9753A" w:rsidP="00015FE8">
      <w:pPr>
        <w:spacing w:after="60" w:line="240" w:lineRule="auto"/>
        <w:ind w:firstLine="284"/>
        <w:jc w:val="both"/>
        <w:rPr>
          <w:rFonts w:ascii="Arial" w:hAnsi="Arial" w:cs="Arial"/>
          <w:lang w:val="ro-RO"/>
        </w:rPr>
      </w:pPr>
      <w:r w:rsidRPr="00F065CE">
        <w:rPr>
          <w:rFonts w:ascii="Arial" w:hAnsi="Arial" w:cs="Arial"/>
          <w:u w:val="single"/>
          <w:lang w:val="ro-RO"/>
        </w:rPr>
        <w:t>Cablu colector</w:t>
      </w:r>
      <w:r w:rsidRPr="00F065CE">
        <w:rPr>
          <w:rFonts w:ascii="Arial" w:hAnsi="Arial" w:cs="Arial"/>
          <w:lang w:val="ro-RO"/>
        </w:rPr>
        <w:t xml:space="preserve"> va fi din OlAl 95/15 mm2 conform SR CEI 61089 cu conductoare din Ol conform SR CEI 60888 </w:t>
      </w:r>
      <w:r w:rsidR="00FA171D" w:rsidRPr="00F065CE">
        <w:rPr>
          <w:rFonts w:ascii="Arial" w:hAnsi="Arial" w:cs="Arial"/>
          <w:lang w:val="ro-RO"/>
        </w:rPr>
        <w:t>și</w:t>
      </w:r>
      <w:r w:rsidRPr="00F065CE">
        <w:rPr>
          <w:rFonts w:ascii="Arial" w:hAnsi="Arial" w:cs="Arial"/>
          <w:lang w:val="ro-RO"/>
        </w:rPr>
        <w:t xml:space="preserve"> conductoare din Al conform SR CEI 60889.</w:t>
      </w:r>
    </w:p>
    <w:p w14:paraId="5E8FBDC8" w14:textId="77777777" w:rsidR="00F50E13" w:rsidRPr="00F065CE" w:rsidRDefault="00A655A9" w:rsidP="00015FE8">
      <w:pPr>
        <w:spacing w:after="60" w:line="240" w:lineRule="auto"/>
        <w:ind w:firstLine="284"/>
        <w:jc w:val="both"/>
        <w:rPr>
          <w:rFonts w:ascii="Arial" w:hAnsi="Arial" w:cs="Arial"/>
          <w:lang w:val="ro-RO"/>
        </w:rPr>
      </w:pPr>
      <w:r w:rsidRPr="00F065CE">
        <w:rPr>
          <w:rFonts w:ascii="Arial" w:hAnsi="Arial" w:cs="Arial"/>
          <w:u w:val="single"/>
          <w:lang w:val="ro-RO"/>
        </w:rPr>
        <w:lastRenderedPageBreak/>
        <w:t>Firul de contact pentru liniile directe</w:t>
      </w:r>
      <w:r w:rsidR="00874FD9" w:rsidRPr="00F065CE">
        <w:rPr>
          <w:rFonts w:ascii="Arial" w:hAnsi="Arial" w:cs="Arial"/>
          <w:u w:val="single"/>
          <w:lang w:val="ro-RO"/>
        </w:rPr>
        <w:t xml:space="preserve"> </w:t>
      </w:r>
      <w:r w:rsidR="00FA171D" w:rsidRPr="00F065CE">
        <w:rPr>
          <w:rFonts w:ascii="Arial" w:hAnsi="Arial" w:cs="Arial"/>
          <w:u w:val="single"/>
          <w:lang w:val="ro-RO"/>
        </w:rPr>
        <w:t>și</w:t>
      </w:r>
      <w:r w:rsidR="00874FD9" w:rsidRPr="00F065CE">
        <w:rPr>
          <w:rFonts w:ascii="Arial" w:hAnsi="Arial" w:cs="Arial"/>
          <w:u w:val="single"/>
          <w:lang w:val="ro-RO"/>
        </w:rPr>
        <w:t xml:space="preserve"> </w:t>
      </w:r>
      <w:r w:rsidRPr="00F065CE">
        <w:rPr>
          <w:rFonts w:ascii="Arial" w:hAnsi="Arial" w:cs="Arial"/>
          <w:u w:val="single"/>
          <w:lang w:val="ro-RO"/>
        </w:rPr>
        <w:t xml:space="preserve">curente din </w:t>
      </w:r>
      <w:r w:rsidR="00FA171D" w:rsidRPr="00F065CE">
        <w:rPr>
          <w:rFonts w:ascii="Arial" w:hAnsi="Arial" w:cs="Arial"/>
          <w:u w:val="single"/>
          <w:lang w:val="ro-RO"/>
        </w:rPr>
        <w:t>stațiile</w:t>
      </w:r>
      <w:r w:rsidRPr="00F065CE">
        <w:rPr>
          <w:rFonts w:ascii="Arial" w:hAnsi="Arial" w:cs="Arial"/>
          <w:u w:val="single"/>
          <w:lang w:val="ro-RO"/>
        </w:rPr>
        <w:t xml:space="preserve"> CF</w:t>
      </w:r>
      <w:r w:rsidRPr="00F065CE">
        <w:rPr>
          <w:rFonts w:ascii="Arial" w:hAnsi="Arial" w:cs="Arial"/>
          <w:lang w:val="ro-RO"/>
        </w:rPr>
        <w:t xml:space="preserve"> vor fi de tipul Cu-ETP AC-100, conform SR EN 50149.</w:t>
      </w:r>
      <w:r w:rsidR="00F50E13" w:rsidRPr="00F065CE">
        <w:rPr>
          <w:rFonts w:ascii="Arial" w:hAnsi="Arial" w:cs="Arial"/>
          <w:lang w:val="ro-RO"/>
        </w:rPr>
        <w:t xml:space="preserve"> </w:t>
      </w:r>
    </w:p>
    <w:p w14:paraId="4B7096C5" w14:textId="77777777" w:rsidR="00A655A9" w:rsidRPr="00F065CE" w:rsidRDefault="00A655A9" w:rsidP="00015FE8">
      <w:pPr>
        <w:spacing w:after="60" w:line="240" w:lineRule="auto"/>
        <w:ind w:firstLine="284"/>
        <w:jc w:val="both"/>
        <w:rPr>
          <w:rFonts w:ascii="Arial" w:hAnsi="Arial" w:cs="Arial"/>
          <w:lang w:val="ro-RO"/>
        </w:rPr>
      </w:pPr>
      <w:r w:rsidRPr="00F065CE">
        <w:rPr>
          <w:rFonts w:ascii="Arial" w:hAnsi="Arial" w:cs="Arial"/>
          <w:u w:val="single"/>
          <w:lang w:val="ro-RO"/>
        </w:rPr>
        <w:t>Firul de contact pentru liniile secundare, din depouri</w:t>
      </w:r>
      <w:r w:rsidR="00874FD9" w:rsidRPr="00F065CE">
        <w:rPr>
          <w:rFonts w:ascii="Arial" w:hAnsi="Arial" w:cs="Arial"/>
          <w:u w:val="single"/>
          <w:lang w:val="ro-RO"/>
        </w:rPr>
        <w:t xml:space="preserve"> </w:t>
      </w:r>
      <w:r w:rsidR="00FA171D" w:rsidRPr="00F065CE">
        <w:rPr>
          <w:rFonts w:ascii="Arial" w:hAnsi="Arial" w:cs="Arial"/>
          <w:u w:val="single"/>
          <w:lang w:val="ro-RO"/>
        </w:rPr>
        <w:t>și</w:t>
      </w:r>
      <w:r w:rsidR="00874FD9" w:rsidRPr="00F065CE">
        <w:rPr>
          <w:rFonts w:ascii="Arial" w:hAnsi="Arial" w:cs="Arial"/>
          <w:u w:val="single"/>
          <w:lang w:val="ro-RO"/>
        </w:rPr>
        <w:t xml:space="preserve"> </w:t>
      </w:r>
      <w:r w:rsidRPr="00F065CE">
        <w:rPr>
          <w:rFonts w:ascii="Arial" w:hAnsi="Arial" w:cs="Arial"/>
          <w:u w:val="single"/>
          <w:lang w:val="ro-RO"/>
        </w:rPr>
        <w:t>triaje</w:t>
      </w:r>
      <w:r w:rsidRPr="00F065CE">
        <w:rPr>
          <w:rFonts w:ascii="Arial" w:hAnsi="Arial" w:cs="Arial"/>
          <w:lang w:val="ro-RO"/>
        </w:rPr>
        <w:t xml:space="preserve"> vor fi de tipul Cu-ETP AC-80, conform SR EN 50149.</w:t>
      </w:r>
    </w:p>
    <w:p w14:paraId="3954D9BC" w14:textId="77777777" w:rsidR="00E81B45" w:rsidRPr="00F065CE" w:rsidRDefault="00E81B45" w:rsidP="00015FE8">
      <w:pPr>
        <w:spacing w:after="60" w:line="240" w:lineRule="auto"/>
        <w:ind w:firstLine="284"/>
        <w:jc w:val="both"/>
        <w:rPr>
          <w:rFonts w:ascii="Arial" w:hAnsi="Arial" w:cs="Arial"/>
          <w:lang w:val="ro-RO"/>
        </w:rPr>
      </w:pPr>
      <w:r w:rsidRPr="00F065CE">
        <w:rPr>
          <w:rFonts w:ascii="Arial" w:hAnsi="Arial" w:cs="Arial"/>
          <w:u w:val="single"/>
          <w:lang w:val="ro-RO"/>
        </w:rPr>
        <w:t xml:space="preserve">Console din aliaj </w:t>
      </w:r>
      <w:r w:rsidR="00AF4C6E" w:rsidRPr="00F065CE">
        <w:rPr>
          <w:rFonts w:ascii="Arial" w:hAnsi="Arial" w:cs="Arial"/>
          <w:u w:val="single"/>
          <w:lang w:val="ro-RO"/>
        </w:rPr>
        <w:t>de Al</w:t>
      </w:r>
      <w:r w:rsidR="00AF4C6E" w:rsidRPr="00F065CE">
        <w:rPr>
          <w:rFonts w:ascii="Arial" w:hAnsi="Arial" w:cs="Arial"/>
          <w:lang w:val="ro-RO"/>
        </w:rPr>
        <w:t xml:space="preserve"> vor fi </w:t>
      </w:r>
      <w:r w:rsidR="00CE7525" w:rsidRPr="00F065CE">
        <w:rPr>
          <w:rFonts w:ascii="Arial" w:hAnsi="Arial" w:cs="Arial"/>
          <w:lang w:val="ro-RO"/>
        </w:rPr>
        <w:t>calitatea</w:t>
      </w:r>
      <w:r w:rsidR="00AF4C6E" w:rsidRPr="00F065CE">
        <w:rPr>
          <w:rFonts w:ascii="Arial" w:hAnsi="Arial" w:cs="Arial"/>
          <w:lang w:val="ro-RO"/>
        </w:rPr>
        <w:t xml:space="preserve"> EN AW-6082</w:t>
      </w:r>
      <w:r w:rsidRPr="00F065CE">
        <w:rPr>
          <w:rFonts w:ascii="Arial" w:hAnsi="Arial" w:cs="Arial"/>
          <w:lang w:val="ro-RO"/>
        </w:rPr>
        <w:t xml:space="preserve">, </w:t>
      </w:r>
      <w:r w:rsidR="00AF4C6E" w:rsidRPr="00F065CE">
        <w:rPr>
          <w:rFonts w:ascii="Arial" w:hAnsi="Arial" w:cs="Arial"/>
          <w:lang w:val="ro-RO"/>
        </w:rPr>
        <w:t>conform EN 754-2</w:t>
      </w:r>
      <w:r w:rsidR="007A3691" w:rsidRPr="00F065CE">
        <w:rPr>
          <w:rFonts w:ascii="Arial" w:hAnsi="Arial" w:cs="Arial"/>
          <w:lang w:val="ro-RO"/>
        </w:rPr>
        <w:t>,</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7A3691" w:rsidRPr="00F065CE">
        <w:rPr>
          <w:rFonts w:ascii="Arial" w:hAnsi="Arial" w:cs="Arial"/>
          <w:lang w:val="ro-RO"/>
        </w:rPr>
        <w:t xml:space="preserve">vor avea diametrul de 60 mm. Pentru </w:t>
      </w:r>
      <w:r w:rsidR="00FA171D" w:rsidRPr="00F065CE">
        <w:rPr>
          <w:rFonts w:ascii="Arial" w:hAnsi="Arial" w:cs="Arial"/>
          <w:lang w:val="ro-RO"/>
        </w:rPr>
        <w:t>situații</w:t>
      </w:r>
      <w:r w:rsidR="007A3691" w:rsidRPr="00F065CE">
        <w:rPr>
          <w:rFonts w:ascii="Arial" w:hAnsi="Arial" w:cs="Arial"/>
          <w:lang w:val="ro-RO"/>
        </w:rPr>
        <w:t xml:space="preserve"> limita se pot utiliza</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FA171D" w:rsidRPr="00F065CE">
        <w:rPr>
          <w:rFonts w:ascii="Arial" w:hAnsi="Arial" w:cs="Arial"/>
          <w:lang w:val="ro-RO"/>
        </w:rPr>
        <w:t>țevi</w:t>
      </w:r>
      <w:r w:rsidR="007A3691" w:rsidRPr="00F065CE">
        <w:rPr>
          <w:rFonts w:ascii="Arial" w:hAnsi="Arial" w:cs="Arial"/>
          <w:lang w:val="ro-RO"/>
        </w:rPr>
        <w:t xml:space="preserve"> cu diametrul de 70 mm. Tipo-dimensiunile se vor stabili prin calcul de Antreprenor</w:t>
      </w:r>
      <w:r w:rsidR="00874FD9" w:rsidRPr="00F065CE">
        <w:rPr>
          <w:rFonts w:ascii="Arial" w:hAnsi="Arial" w:cs="Arial"/>
          <w:lang w:val="ro-RO"/>
        </w:rPr>
        <w:t xml:space="preserve"> </w:t>
      </w:r>
      <w:r w:rsidR="00FA171D" w:rsidRPr="00F065CE">
        <w:rPr>
          <w:rFonts w:ascii="Arial" w:hAnsi="Arial" w:cs="Arial"/>
          <w:lang w:val="ro-RO"/>
        </w:rPr>
        <w:t>și</w:t>
      </w:r>
      <w:r w:rsidR="00874FD9" w:rsidRPr="00F065CE">
        <w:rPr>
          <w:rFonts w:ascii="Arial" w:hAnsi="Arial" w:cs="Arial"/>
          <w:lang w:val="ro-RO"/>
        </w:rPr>
        <w:t xml:space="preserve"> </w:t>
      </w:r>
      <w:r w:rsidR="007A3691" w:rsidRPr="00F065CE">
        <w:rPr>
          <w:rFonts w:ascii="Arial" w:hAnsi="Arial" w:cs="Arial"/>
          <w:lang w:val="ro-RO"/>
        </w:rPr>
        <w:t>aproba de Beneficiar</w:t>
      </w:r>
      <w:r w:rsidR="00AF4C6E" w:rsidRPr="00F065CE">
        <w:rPr>
          <w:rFonts w:ascii="Arial" w:hAnsi="Arial" w:cs="Arial"/>
          <w:lang w:val="ro-RO"/>
        </w:rPr>
        <w:t>.</w:t>
      </w:r>
    </w:p>
    <w:p w14:paraId="0731D6CB" w14:textId="77777777" w:rsidR="00CE7525" w:rsidRPr="00F065CE" w:rsidRDefault="00CE7525" w:rsidP="00015FE8">
      <w:pPr>
        <w:spacing w:after="60" w:line="240" w:lineRule="auto"/>
        <w:ind w:firstLine="284"/>
        <w:jc w:val="both"/>
        <w:rPr>
          <w:rFonts w:ascii="Arial" w:hAnsi="Arial" w:cs="Arial"/>
          <w:lang w:val="ro-RO"/>
        </w:rPr>
      </w:pPr>
      <w:r w:rsidRPr="00F065CE">
        <w:rPr>
          <w:rFonts w:ascii="Arial" w:hAnsi="Arial" w:cs="Arial"/>
          <w:u w:val="single"/>
          <w:lang w:val="ro-RO"/>
        </w:rPr>
        <w:t>Fixătoare pentru viteze ≥ 120 km/h</w:t>
      </w:r>
      <w:r w:rsidRPr="00F065CE">
        <w:rPr>
          <w:rFonts w:ascii="Arial" w:hAnsi="Arial" w:cs="Arial"/>
          <w:lang w:val="ro-RO"/>
        </w:rPr>
        <w:t xml:space="preserve"> vor fi executate din </w:t>
      </w:r>
      <w:r w:rsidR="00FA171D" w:rsidRPr="00F065CE">
        <w:rPr>
          <w:rFonts w:ascii="Arial" w:hAnsi="Arial" w:cs="Arial"/>
          <w:lang w:val="ro-RO"/>
        </w:rPr>
        <w:t>țeavă</w:t>
      </w:r>
      <w:r w:rsidRPr="00F065CE">
        <w:rPr>
          <w:rFonts w:ascii="Arial" w:hAnsi="Arial" w:cs="Arial"/>
          <w:lang w:val="ro-RO"/>
        </w:rPr>
        <w:t xml:space="preserve"> rotundă extrudată 30x2,5 </w:t>
      </w:r>
      <w:r w:rsidR="00FA171D" w:rsidRPr="00F065CE">
        <w:rPr>
          <w:rFonts w:ascii="Arial" w:hAnsi="Arial" w:cs="Arial"/>
          <w:lang w:val="ro-RO"/>
        </w:rPr>
        <w:t>și</w:t>
      </w:r>
      <w:r w:rsidRPr="00F065CE">
        <w:rPr>
          <w:rFonts w:ascii="Arial" w:hAnsi="Arial" w:cs="Arial"/>
          <w:lang w:val="ro-RO"/>
        </w:rPr>
        <w:t xml:space="preserve"> 36x3 calitatea EN AW – 2014 conform SR EN 755–2</w:t>
      </w:r>
    </w:p>
    <w:p w14:paraId="1E09E6E4" w14:textId="77777777" w:rsidR="00F21C80" w:rsidRPr="00F065CE" w:rsidRDefault="00F21C80" w:rsidP="00015FE8">
      <w:pPr>
        <w:spacing w:after="60" w:line="240" w:lineRule="auto"/>
        <w:ind w:firstLine="284"/>
        <w:jc w:val="both"/>
        <w:rPr>
          <w:rFonts w:ascii="Arial" w:hAnsi="Arial" w:cs="Arial"/>
          <w:lang w:val="ro-RO"/>
        </w:rPr>
      </w:pPr>
      <w:r w:rsidRPr="00F065CE">
        <w:rPr>
          <w:rFonts w:ascii="Arial" w:hAnsi="Arial" w:cs="Arial"/>
          <w:u w:val="single"/>
          <w:lang w:val="ro-RO"/>
        </w:rPr>
        <w:t>Cablu pentru legaturi electrice longitudinale la LC</w:t>
      </w:r>
      <w:r w:rsidR="00874FD9" w:rsidRPr="00F065CE">
        <w:rPr>
          <w:rFonts w:ascii="Arial" w:hAnsi="Arial" w:cs="Arial"/>
          <w:u w:val="single"/>
          <w:lang w:val="ro-RO"/>
        </w:rPr>
        <w:t xml:space="preserve"> </w:t>
      </w:r>
      <w:r w:rsidR="00FA171D" w:rsidRPr="00F065CE">
        <w:rPr>
          <w:rFonts w:ascii="Arial" w:hAnsi="Arial" w:cs="Arial"/>
          <w:u w:val="single"/>
          <w:lang w:val="ro-RO"/>
        </w:rPr>
        <w:t>și</w:t>
      </w:r>
      <w:r w:rsidR="00874FD9" w:rsidRPr="00F065CE">
        <w:rPr>
          <w:rFonts w:ascii="Arial" w:hAnsi="Arial" w:cs="Arial"/>
          <w:u w:val="single"/>
          <w:lang w:val="ro-RO"/>
        </w:rPr>
        <w:t xml:space="preserve"> </w:t>
      </w:r>
      <w:r w:rsidR="00FA171D" w:rsidRPr="00F065CE">
        <w:rPr>
          <w:rFonts w:ascii="Arial" w:hAnsi="Arial" w:cs="Arial"/>
          <w:u w:val="single"/>
          <w:lang w:val="ro-RO"/>
        </w:rPr>
        <w:t>legăturile</w:t>
      </w:r>
      <w:r w:rsidRPr="00F065CE">
        <w:rPr>
          <w:rFonts w:ascii="Arial" w:hAnsi="Arial" w:cs="Arial"/>
          <w:u w:val="single"/>
          <w:lang w:val="ro-RO"/>
        </w:rPr>
        <w:t xml:space="preserve"> aparatelor de </w:t>
      </w:r>
      <w:r w:rsidR="00FA171D" w:rsidRPr="00F065CE">
        <w:rPr>
          <w:rFonts w:ascii="Arial" w:hAnsi="Arial" w:cs="Arial"/>
          <w:u w:val="single"/>
          <w:lang w:val="ro-RO"/>
        </w:rPr>
        <w:t>comutație</w:t>
      </w:r>
      <w:r w:rsidRPr="00F065CE">
        <w:rPr>
          <w:rFonts w:ascii="Arial" w:hAnsi="Arial" w:cs="Arial"/>
          <w:u w:val="single"/>
          <w:lang w:val="ro-RO"/>
        </w:rPr>
        <w:t xml:space="preserve"> la LC</w:t>
      </w:r>
      <w:r w:rsidRPr="00F065CE">
        <w:rPr>
          <w:rFonts w:ascii="Arial" w:hAnsi="Arial" w:cs="Arial"/>
          <w:lang w:val="ro-RO"/>
        </w:rPr>
        <w:t xml:space="preserve"> se vor realiza cu cablu </w:t>
      </w:r>
      <w:r w:rsidR="00FA171D" w:rsidRPr="00F065CE">
        <w:rPr>
          <w:rFonts w:ascii="Arial" w:hAnsi="Arial" w:cs="Arial"/>
          <w:lang w:val="ro-RO"/>
        </w:rPr>
        <w:t>înalt</w:t>
      </w:r>
      <w:r w:rsidRPr="00F065CE">
        <w:rPr>
          <w:rFonts w:ascii="Arial" w:hAnsi="Arial" w:cs="Arial"/>
          <w:lang w:val="ro-RO"/>
        </w:rPr>
        <w:t xml:space="preserve"> flexibil de cupru, cu secțiunea de 70mm2, 11,1 mmm diametru, cu 361 conductoare de 0,5 mm, care</w:t>
      </w:r>
      <w:r w:rsidR="00874FD9" w:rsidRPr="00F065CE">
        <w:rPr>
          <w:rFonts w:ascii="Arial" w:hAnsi="Arial" w:cs="Arial"/>
          <w:lang w:val="ro-RO"/>
        </w:rPr>
        <w:t xml:space="preserve"> să </w:t>
      </w:r>
      <w:r w:rsidR="00FA171D" w:rsidRPr="00F065CE">
        <w:rPr>
          <w:rFonts w:ascii="Arial" w:hAnsi="Arial" w:cs="Arial"/>
          <w:lang w:val="ro-RO"/>
        </w:rPr>
        <w:t>îndeplinească</w:t>
      </w:r>
      <w:r w:rsidRPr="00F065CE">
        <w:rPr>
          <w:rFonts w:ascii="Arial" w:hAnsi="Arial" w:cs="Arial"/>
          <w:lang w:val="ro-RO"/>
        </w:rPr>
        <w:t xml:space="preserve"> </w:t>
      </w:r>
      <w:r w:rsidR="00FA171D" w:rsidRPr="00F065CE">
        <w:rPr>
          <w:rFonts w:ascii="Arial" w:hAnsi="Arial" w:cs="Arial"/>
          <w:lang w:val="ro-RO"/>
        </w:rPr>
        <w:t>condițiile</w:t>
      </w:r>
      <w:r w:rsidRPr="00F065CE">
        <w:rPr>
          <w:rFonts w:ascii="Arial" w:hAnsi="Arial" w:cs="Arial"/>
          <w:lang w:val="ro-RO"/>
        </w:rPr>
        <w:t xml:space="preserve"> din SR EN 60228.</w:t>
      </w:r>
    </w:p>
    <w:p w14:paraId="7CEB74B1" w14:textId="77777777" w:rsidR="002F626E" w:rsidRPr="00F065CE" w:rsidRDefault="003A2D28" w:rsidP="00015FE8">
      <w:pPr>
        <w:spacing w:after="60" w:line="240" w:lineRule="auto"/>
        <w:ind w:firstLine="284"/>
        <w:jc w:val="both"/>
        <w:rPr>
          <w:rFonts w:ascii="Arial" w:hAnsi="Arial" w:cs="Arial"/>
          <w:lang w:val="ro-RO"/>
        </w:rPr>
      </w:pPr>
      <w:r w:rsidRPr="00F065CE">
        <w:rPr>
          <w:rFonts w:ascii="Arial" w:hAnsi="Arial" w:cs="Arial"/>
          <w:u w:val="single"/>
          <w:lang w:val="ro-RO"/>
        </w:rPr>
        <w:t>Cablu pentru asigurarea l</w:t>
      </w:r>
      <w:r w:rsidR="00052391" w:rsidRPr="00F065CE">
        <w:rPr>
          <w:rFonts w:ascii="Arial" w:hAnsi="Arial" w:cs="Arial"/>
          <w:u w:val="single"/>
          <w:lang w:val="ro-RO"/>
        </w:rPr>
        <w:t>egăturil</w:t>
      </w:r>
      <w:r w:rsidRPr="00F065CE">
        <w:rPr>
          <w:rFonts w:ascii="Arial" w:hAnsi="Arial" w:cs="Arial"/>
          <w:u w:val="single"/>
          <w:lang w:val="ro-RO"/>
        </w:rPr>
        <w:t>or</w:t>
      </w:r>
      <w:r w:rsidR="00052391" w:rsidRPr="00F065CE">
        <w:rPr>
          <w:rFonts w:ascii="Arial" w:hAnsi="Arial" w:cs="Arial"/>
          <w:u w:val="single"/>
          <w:lang w:val="ro-RO"/>
        </w:rPr>
        <w:t xml:space="preserve"> electrice între aparatajul primar de 110 kV</w:t>
      </w:r>
      <w:r w:rsidR="00052391" w:rsidRPr="00F065CE">
        <w:rPr>
          <w:rFonts w:ascii="Arial" w:hAnsi="Arial" w:cs="Arial"/>
          <w:lang w:val="ro-RO"/>
        </w:rPr>
        <w:t xml:space="preserve"> </w:t>
      </w:r>
      <w:r w:rsidRPr="00F065CE">
        <w:rPr>
          <w:rFonts w:ascii="Arial" w:hAnsi="Arial" w:cs="Arial"/>
          <w:lang w:val="ro-RO"/>
        </w:rPr>
        <w:t>vor fi</w:t>
      </w:r>
      <w:r w:rsidR="00052391" w:rsidRPr="00F065CE">
        <w:rPr>
          <w:rFonts w:ascii="Arial" w:hAnsi="Arial" w:cs="Arial"/>
          <w:lang w:val="ro-RO"/>
        </w:rPr>
        <w:t xml:space="preserve"> d</w:t>
      </w:r>
      <w:r w:rsidRPr="00F065CE">
        <w:rPr>
          <w:rFonts w:ascii="Arial" w:hAnsi="Arial" w:cs="Arial"/>
          <w:lang w:val="ro-RO"/>
        </w:rPr>
        <w:t>in</w:t>
      </w:r>
      <w:r w:rsidR="00052391" w:rsidRPr="00F065CE">
        <w:rPr>
          <w:rFonts w:ascii="Arial" w:hAnsi="Arial" w:cs="Arial"/>
          <w:lang w:val="ro-RO"/>
        </w:rPr>
        <w:t xml:space="preserve"> OlAl cu secțiunea de 1x300 mm².</w:t>
      </w:r>
    </w:p>
    <w:p w14:paraId="6FE8AF85" w14:textId="77777777" w:rsidR="00052391" w:rsidRPr="00F065CE" w:rsidRDefault="00052391" w:rsidP="00015FE8">
      <w:pPr>
        <w:spacing w:after="60" w:line="240" w:lineRule="auto"/>
        <w:ind w:firstLine="284"/>
        <w:jc w:val="both"/>
        <w:rPr>
          <w:rFonts w:ascii="Arial" w:hAnsi="Arial" w:cs="Arial"/>
          <w:lang w:val="ro-RO"/>
        </w:rPr>
      </w:pPr>
      <w:r w:rsidRPr="00F065CE">
        <w:rPr>
          <w:rFonts w:ascii="Arial" w:hAnsi="Arial" w:cs="Arial"/>
          <w:u w:val="single"/>
          <w:lang w:val="ro-RO"/>
        </w:rPr>
        <w:t>Legături electrice aeriene între aparatajul primar de exterior</w:t>
      </w:r>
      <w:r w:rsidR="003A2D28" w:rsidRPr="00F065CE">
        <w:rPr>
          <w:rFonts w:ascii="Arial" w:hAnsi="Arial" w:cs="Arial"/>
          <w:lang w:val="ro-RO"/>
        </w:rPr>
        <w:t>,</w:t>
      </w:r>
      <w:r w:rsidRPr="00F065CE">
        <w:rPr>
          <w:rFonts w:ascii="Arial" w:hAnsi="Arial" w:cs="Arial"/>
          <w:lang w:val="ro-RO"/>
        </w:rPr>
        <w:t xml:space="preserve"> se realizează, pentru partea de 25</w:t>
      </w:r>
      <w:r w:rsidR="004422EF" w:rsidRPr="00F065CE">
        <w:rPr>
          <w:rFonts w:ascii="Arial" w:hAnsi="Arial" w:cs="Arial"/>
          <w:lang w:val="ro-RO"/>
        </w:rPr>
        <w:t xml:space="preserve"> </w:t>
      </w:r>
      <w:r w:rsidRPr="00F065CE">
        <w:rPr>
          <w:rFonts w:ascii="Arial" w:hAnsi="Arial" w:cs="Arial"/>
          <w:lang w:val="ro-RO"/>
        </w:rPr>
        <w:t xml:space="preserve">kV, cu </w:t>
      </w:r>
      <w:r w:rsidR="003A2D28" w:rsidRPr="00F065CE">
        <w:rPr>
          <w:rFonts w:ascii="Arial" w:hAnsi="Arial" w:cs="Arial"/>
          <w:lang w:val="ro-RO"/>
        </w:rPr>
        <w:t>conductoare electrice tip funie</w:t>
      </w:r>
      <w:r w:rsidRPr="00F065CE">
        <w:rPr>
          <w:rFonts w:ascii="Arial" w:hAnsi="Arial" w:cs="Arial"/>
          <w:lang w:val="ro-RO"/>
        </w:rPr>
        <w:t xml:space="preserve"> pentru legături flexibile</w:t>
      </w:r>
      <w:r w:rsidR="003A2D28" w:rsidRPr="00F065CE">
        <w:rPr>
          <w:rFonts w:ascii="Arial" w:hAnsi="Arial" w:cs="Arial"/>
          <w:lang w:val="ro-RO"/>
        </w:rPr>
        <w:t>,</w:t>
      </w:r>
      <w:r w:rsidRPr="00F065CE">
        <w:rPr>
          <w:rFonts w:ascii="Arial" w:hAnsi="Arial" w:cs="Arial"/>
          <w:lang w:val="ro-RO"/>
        </w:rPr>
        <w:t xml:space="preserve"> din OlAl cu secțiunea de 450</w:t>
      </w:r>
      <w:r w:rsidR="004422EF" w:rsidRPr="00F065CE">
        <w:rPr>
          <w:rFonts w:ascii="Arial" w:hAnsi="Arial" w:cs="Arial"/>
          <w:lang w:val="ro-RO"/>
        </w:rPr>
        <w:t xml:space="preserve"> </w:t>
      </w:r>
      <w:r w:rsidRPr="00F065CE">
        <w:rPr>
          <w:rFonts w:ascii="Arial" w:hAnsi="Arial" w:cs="Arial"/>
          <w:lang w:val="ro-RO"/>
        </w:rPr>
        <w:t>mm².</w:t>
      </w:r>
    </w:p>
    <w:p w14:paraId="4CA28005" w14:textId="77777777" w:rsidR="00052391" w:rsidRPr="00F065CE" w:rsidRDefault="00052391" w:rsidP="00015FE8">
      <w:pPr>
        <w:spacing w:after="60" w:line="240" w:lineRule="auto"/>
        <w:ind w:firstLine="284"/>
        <w:jc w:val="both"/>
        <w:rPr>
          <w:rFonts w:ascii="Arial" w:hAnsi="Arial" w:cs="Arial"/>
          <w:lang w:val="ro-RO"/>
        </w:rPr>
      </w:pPr>
      <w:r w:rsidRPr="00F065CE">
        <w:rPr>
          <w:rFonts w:ascii="Arial" w:hAnsi="Arial" w:cs="Arial"/>
          <w:u w:val="single"/>
          <w:lang w:val="ro-RO"/>
        </w:rPr>
        <w:t xml:space="preserve">Cabluri </w:t>
      </w:r>
      <w:r w:rsidR="00357BAC" w:rsidRPr="00F065CE">
        <w:rPr>
          <w:rFonts w:ascii="Arial" w:hAnsi="Arial" w:cs="Arial"/>
          <w:u w:val="single"/>
          <w:lang w:val="ro-RO"/>
        </w:rPr>
        <w:t xml:space="preserve">de energie </w:t>
      </w:r>
      <w:r w:rsidRPr="00F065CE">
        <w:rPr>
          <w:rFonts w:ascii="Arial" w:hAnsi="Arial" w:cs="Arial"/>
          <w:u w:val="single"/>
          <w:lang w:val="ro-RO"/>
        </w:rPr>
        <w:t>de MT</w:t>
      </w:r>
      <w:r w:rsidRPr="00F065CE">
        <w:rPr>
          <w:rFonts w:ascii="Arial" w:hAnsi="Arial" w:cs="Arial"/>
          <w:lang w:val="ro-RO"/>
        </w:rPr>
        <w:t xml:space="preserve"> vor fi cu conductor de cupru cu secțiune 300 mm2, izolat cu polietilenă reticulată (XPLE) pentru 26/45 kV.</w:t>
      </w:r>
    </w:p>
    <w:p w14:paraId="11161FA7" w14:textId="77777777" w:rsidR="00566901" w:rsidRPr="00F065CE" w:rsidRDefault="00566901" w:rsidP="00015FE8">
      <w:pPr>
        <w:spacing w:after="60" w:line="240" w:lineRule="auto"/>
        <w:ind w:firstLine="284"/>
        <w:jc w:val="both"/>
        <w:rPr>
          <w:rFonts w:ascii="Arial" w:hAnsi="Arial" w:cs="Arial"/>
          <w:lang w:val="ro-RO"/>
        </w:rPr>
      </w:pPr>
      <w:r w:rsidRPr="00F065CE">
        <w:rPr>
          <w:rFonts w:ascii="Arial" w:hAnsi="Arial" w:cs="Arial"/>
          <w:u w:val="single"/>
          <w:lang w:val="ro-RO"/>
        </w:rPr>
        <w:t>Cabluri de energie</w:t>
      </w:r>
      <w:r w:rsidR="00357BAC" w:rsidRPr="00F065CE">
        <w:rPr>
          <w:rFonts w:ascii="Arial" w:hAnsi="Arial" w:cs="Arial"/>
          <w:u w:val="single"/>
          <w:lang w:val="ro-RO"/>
        </w:rPr>
        <w:t xml:space="preserve"> de</w:t>
      </w:r>
      <w:r w:rsidRPr="00F065CE">
        <w:rPr>
          <w:rFonts w:ascii="Arial" w:hAnsi="Arial" w:cs="Arial"/>
          <w:u w:val="single"/>
          <w:lang w:val="ro-RO"/>
        </w:rPr>
        <w:t xml:space="preserve"> </w:t>
      </w:r>
      <w:r w:rsidR="00357BAC" w:rsidRPr="00F065CE">
        <w:rPr>
          <w:rFonts w:ascii="Arial" w:hAnsi="Arial" w:cs="Arial"/>
          <w:u w:val="single"/>
          <w:lang w:val="ro-RO"/>
        </w:rPr>
        <w:t>JT</w:t>
      </w:r>
      <w:r w:rsidR="00357BAC" w:rsidRPr="00F065CE">
        <w:rPr>
          <w:rFonts w:ascii="Arial" w:hAnsi="Arial" w:cs="Arial"/>
          <w:lang w:val="ro-RO"/>
        </w:rPr>
        <w:t xml:space="preserve"> </w:t>
      </w:r>
      <w:r w:rsidRPr="00F065CE">
        <w:rPr>
          <w:rFonts w:ascii="Arial" w:hAnsi="Arial" w:cs="Arial"/>
          <w:lang w:val="ro-RO"/>
        </w:rPr>
        <w:t>vor fi conform SR</w:t>
      </w:r>
      <w:r w:rsidR="004422EF" w:rsidRPr="00F065CE">
        <w:rPr>
          <w:rFonts w:ascii="Arial" w:hAnsi="Arial" w:cs="Arial"/>
          <w:lang w:val="ro-RO"/>
        </w:rPr>
        <w:t xml:space="preserve"> </w:t>
      </w:r>
      <w:r w:rsidRPr="00F065CE">
        <w:rPr>
          <w:rFonts w:ascii="Arial" w:hAnsi="Arial" w:cs="Arial"/>
          <w:lang w:val="ro-RO"/>
        </w:rPr>
        <w:t>CEI</w:t>
      </w:r>
      <w:r w:rsidR="004422EF" w:rsidRPr="00F065CE">
        <w:rPr>
          <w:rFonts w:ascii="Arial" w:hAnsi="Arial" w:cs="Arial"/>
          <w:lang w:val="ro-RO"/>
        </w:rPr>
        <w:t xml:space="preserve"> </w:t>
      </w:r>
      <w:r w:rsidRPr="00F065CE">
        <w:rPr>
          <w:rFonts w:ascii="Arial" w:hAnsi="Arial" w:cs="Arial"/>
          <w:lang w:val="ro-RO"/>
        </w:rPr>
        <w:t xml:space="preserve">60502-1 </w:t>
      </w:r>
      <w:r w:rsidR="00FA171D" w:rsidRPr="00F065CE">
        <w:rPr>
          <w:rFonts w:ascii="Arial" w:hAnsi="Arial" w:cs="Arial"/>
          <w:lang w:val="ro-RO"/>
        </w:rPr>
        <w:t>și</w:t>
      </w:r>
      <w:r w:rsidRPr="00F065CE">
        <w:rPr>
          <w:rFonts w:ascii="Arial" w:hAnsi="Arial" w:cs="Arial"/>
          <w:lang w:val="ro-RO"/>
        </w:rPr>
        <w:t xml:space="preserve"> au următoarele caracteristici:</w:t>
      </w:r>
    </w:p>
    <w:p w14:paraId="18C9095C" w14:textId="77777777" w:rsidR="00566901" w:rsidRPr="00F065CE" w:rsidRDefault="00566901" w:rsidP="00B6039E">
      <w:pPr>
        <w:pStyle w:val="Lista1"/>
        <w:widowControl w:val="0"/>
        <w:contextualSpacing/>
        <w:rPr>
          <w:rFonts w:cs="Arial"/>
          <w:szCs w:val="22"/>
        </w:rPr>
      </w:pPr>
      <w:r w:rsidRPr="00F065CE">
        <w:rPr>
          <w:rFonts w:cs="Arial"/>
          <w:szCs w:val="22"/>
        </w:rPr>
        <w:t>conductorul în conformitate cu SR CEI 60228:</w:t>
      </w:r>
    </w:p>
    <w:p w14:paraId="7378D108" w14:textId="77777777" w:rsidR="00566901" w:rsidRPr="00F065CE" w:rsidRDefault="00566901" w:rsidP="00B6039E">
      <w:pPr>
        <w:pStyle w:val="Lista21"/>
        <w:widowControl w:val="0"/>
        <w:numPr>
          <w:ilvl w:val="1"/>
          <w:numId w:val="16"/>
        </w:numPr>
        <w:tabs>
          <w:tab w:val="num" w:pos="1680"/>
        </w:tabs>
        <w:ind w:left="1680"/>
        <w:contextualSpacing/>
        <w:rPr>
          <w:rFonts w:cs="Arial"/>
          <w:sz w:val="22"/>
          <w:szCs w:val="22"/>
        </w:rPr>
      </w:pPr>
      <w:r w:rsidRPr="00F065CE">
        <w:rPr>
          <w:rFonts w:cs="Arial"/>
          <w:sz w:val="22"/>
          <w:szCs w:val="22"/>
        </w:rPr>
        <w:t>cupru rotund multifilar neacoperit cu strat metalic, clasa 2 sau 5;</w:t>
      </w:r>
    </w:p>
    <w:p w14:paraId="7CF80C19" w14:textId="77777777" w:rsidR="00566901" w:rsidRPr="00F065CE" w:rsidRDefault="00566901" w:rsidP="00B6039E">
      <w:pPr>
        <w:pStyle w:val="Lista21"/>
        <w:widowControl w:val="0"/>
        <w:numPr>
          <w:ilvl w:val="1"/>
          <w:numId w:val="16"/>
        </w:numPr>
        <w:tabs>
          <w:tab w:val="num" w:pos="1680"/>
        </w:tabs>
        <w:ind w:left="1680"/>
        <w:contextualSpacing/>
        <w:rPr>
          <w:rFonts w:cs="Arial"/>
          <w:sz w:val="22"/>
          <w:szCs w:val="22"/>
        </w:rPr>
      </w:pPr>
      <w:r w:rsidRPr="00F065CE">
        <w:rPr>
          <w:rFonts w:cs="Arial"/>
          <w:sz w:val="22"/>
          <w:szCs w:val="22"/>
        </w:rPr>
        <w:t>secţiunea 2,5 şi 150</w:t>
      </w:r>
      <w:r w:rsidR="00572A76" w:rsidRPr="00F065CE">
        <w:rPr>
          <w:rFonts w:cs="Arial"/>
          <w:sz w:val="22"/>
          <w:szCs w:val="22"/>
        </w:rPr>
        <w:t xml:space="preserve"> </w:t>
      </w:r>
      <w:r w:rsidRPr="00F065CE">
        <w:rPr>
          <w:rFonts w:cs="Arial"/>
          <w:sz w:val="22"/>
          <w:szCs w:val="22"/>
        </w:rPr>
        <w:t>mm²;</w:t>
      </w:r>
    </w:p>
    <w:p w14:paraId="52F5265F" w14:textId="77777777" w:rsidR="00566901" w:rsidRPr="00F065CE" w:rsidRDefault="00566901" w:rsidP="00B6039E">
      <w:pPr>
        <w:pStyle w:val="Lista21"/>
        <w:widowControl w:val="0"/>
        <w:numPr>
          <w:ilvl w:val="1"/>
          <w:numId w:val="16"/>
        </w:numPr>
        <w:tabs>
          <w:tab w:val="num" w:pos="1680"/>
        </w:tabs>
        <w:ind w:left="1680"/>
        <w:contextualSpacing/>
        <w:rPr>
          <w:rFonts w:cs="Arial"/>
          <w:sz w:val="22"/>
          <w:szCs w:val="22"/>
        </w:rPr>
      </w:pPr>
      <w:r w:rsidRPr="00F065CE">
        <w:rPr>
          <w:rFonts w:cs="Arial"/>
          <w:sz w:val="22"/>
          <w:szCs w:val="22"/>
        </w:rPr>
        <w:t xml:space="preserve">izolaţia din polietilenă reticulată. </w:t>
      </w:r>
    </w:p>
    <w:p w14:paraId="21CDFE21" w14:textId="77777777" w:rsidR="00566901" w:rsidRPr="00F065CE" w:rsidRDefault="00566901" w:rsidP="00B6039E">
      <w:pPr>
        <w:pStyle w:val="Lista1"/>
        <w:widowControl w:val="0"/>
        <w:contextualSpacing/>
        <w:rPr>
          <w:rFonts w:cs="Arial"/>
          <w:szCs w:val="22"/>
        </w:rPr>
      </w:pPr>
      <w:r w:rsidRPr="00F065CE">
        <w:rPr>
          <w:rFonts w:cs="Arial"/>
          <w:szCs w:val="22"/>
        </w:rPr>
        <w:t>număr de conductoare de la 2 la 4;</w:t>
      </w:r>
    </w:p>
    <w:p w14:paraId="769AF5E0" w14:textId="77777777" w:rsidR="00566901" w:rsidRPr="00F065CE" w:rsidRDefault="00566901" w:rsidP="00B6039E">
      <w:pPr>
        <w:pStyle w:val="Lista1"/>
        <w:widowControl w:val="0"/>
        <w:contextualSpacing/>
        <w:rPr>
          <w:rFonts w:cs="Arial"/>
          <w:szCs w:val="22"/>
        </w:rPr>
      </w:pPr>
      <w:r w:rsidRPr="00F065CE">
        <w:rPr>
          <w:rFonts w:cs="Arial"/>
          <w:szCs w:val="22"/>
        </w:rPr>
        <w:t>înveliş intern extrudat sau din benzi nemetalice aplicate elicoidal;</w:t>
      </w:r>
    </w:p>
    <w:p w14:paraId="31D793ED" w14:textId="77777777" w:rsidR="00566901" w:rsidRPr="00F065CE" w:rsidRDefault="00566901" w:rsidP="00B6039E">
      <w:pPr>
        <w:pStyle w:val="Lista1"/>
        <w:widowControl w:val="0"/>
        <w:contextualSpacing/>
        <w:rPr>
          <w:rFonts w:cs="Arial"/>
          <w:szCs w:val="22"/>
        </w:rPr>
      </w:pPr>
      <w:r w:rsidRPr="00F065CE">
        <w:rPr>
          <w:rFonts w:cs="Arial"/>
          <w:szCs w:val="22"/>
        </w:rPr>
        <w:t xml:space="preserve">armatură din benzi metalice din </w:t>
      </w:r>
      <w:r w:rsidR="00FA171D" w:rsidRPr="00F065CE">
        <w:rPr>
          <w:rFonts w:cs="Arial"/>
          <w:szCs w:val="22"/>
        </w:rPr>
        <w:t>oțel</w:t>
      </w:r>
      <w:r w:rsidRPr="00F065CE">
        <w:rPr>
          <w:rFonts w:cs="Arial"/>
          <w:szCs w:val="22"/>
        </w:rPr>
        <w:t xml:space="preserve"> galvanizat la rece/cald aplicate elicoidal;</w:t>
      </w:r>
    </w:p>
    <w:p w14:paraId="3652C72F" w14:textId="77777777" w:rsidR="00566901" w:rsidRPr="00F065CE" w:rsidRDefault="00566901" w:rsidP="00B6039E">
      <w:pPr>
        <w:pStyle w:val="Lista1"/>
        <w:widowControl w:val="0"/>
        <w:contextualSpacing/>
        <w:rPr>
          <w:rFonts w:cs="Arial"/>
          <w:szCs w:val="22"/>
        </w:rPr>
      </w:pPr>
      <w:r w:rsidRPr="00F065CE">
        <w:rPr>
          <w:rFonts w:cs="Arial"/>
          <w:szCs w:val="22"/>
        </w:rPr>
        <w:t>manta exterioară din PVC.</w:t>
      </w:r>
    </w:p>
    <w:p w14:paraId="20B038FB" w14:textId="77777777" w:rsidR="00566901" w:rsidRPr="00F065CE" w:rsidRDefault="00566901" w:rsidP="00015FE8">
      <w:pPr>
        <w:pStyle w:val="BodyText2"/>
        <w:spacing w:after="0" w:line="240" w:lineRule="auto"/>
        <w:ind w:firstLine="284"/>
        <w:jc w:val="both"/>
        <w:rPr>
          <w:rFonts w:ascii="Arial" w:hAnsi="Arial"/>
          <w:sz w:val="22"/>
          <w:szCs w:val="22"/>
          <w:lang w:val="ro-RO"/>
        </w:rPr>
      </w:pPr>
      <w:r w:rsidRPr="00F065CE">
        <w:rPr>
          <w:rFonts w:ascii="Arial" w:eastAsia="Calibri" w:hAnsi="Arial"/>
          <w:color w:val="auto"/>
          <w:sz w:val="22"/>
          <w:szCs w:val="22"/>
          <w:u w:val="single"/>
          <w:lang w:val="ro-RO" w:eastAsia="en-US"/>
        </w:rPr>
        <w:t>Cabluri de comanda</w:t>
      </w:r>
      <w:r w:rsidR="00874FD9" w:rsidRPr="00F065CE">
        <w:rPr>
          <w:rFonts w:ascii="Arial" w:eastAsia="Calibri" w:hAnsi="Arial"/>
          <w:color w:val="auto"/>
          <w:sz w:val="22"/>
          <w:szCs w:val="22"/>
          <w:u w:val="single"/>
          <w:lang w:val="ro-RO" w:eastAsia="en-US"/>
        </w:rPr>
        <w:t xml:space="preserve"> </w:t>
      </w:r>
      <w:r w:rsidR="00FA171D" w:rsidRPr="00F065CE">
        <w:rPr>
          <w:rFonts w:ascii="Arial" w:eastAsia="Calibri" w:hAnsi="Arial"/>
          <w:color w:val="auto"/>
          <w:sz w:val="22"/>
          <w:szCs w:val="22"/>
          <w:u w:val="single"/>
          <w:lang w:val="ro-RO" w:eastAsia="en-US"/>
        </w:rPr>
        <w:t>și</w:t>
      </w:r>
      <w:r w:rsidR="00874FD9" w:rsidRPr="00F065CE">
        <w:rPr>
          <w:rFonts w:ascii="Arial" w:eastAsia="Calibri" w:hAnsi="Arial"/>
          <w:color w:val="auto"/>
          <w:sz w:val="22"/>
          <w:szCs w:val="22"/>
          <w:u w:val="single"/>
          <w:lang w:val="ro-RO" w:eastAsia="en-US"/>
        </w:rPr>
        <w:t xml:space="preserve"> </w:t>
      </w:r>
      <w:r w:rsidRPr="00F065CE">
        <w:rPr>
          <w:rFonts w:ascii="Arial" w:eastAsia="Calibri" w:hAnsi="Arial"/>
          <w:color w:val="auto"/>
          <w:sz w:val="22"/>
          <w:szCs w:val="22"/>
          <w:u w:val="single"/>
          <w:lang w:val="ro-RO" w:eastAsia="en-US"/>
        </w:rPr>
        <w:t>semnalizare</w:t>
      </w:r>
      <w:r w:rsidRPr="00F065CE">
        <w:rPr>
          <w:rFonts w:ascii="Arial" w:eastAsia="Calibri" w:hAnsi="Arial"/>
          <w:color w:val="auto"/>
          <w:sz w:val="22"/>
          <w:szCs w:val="22"/>
          <w:lang w:val="ro-RO" w:eastAsia="en-US"/>
        </w:rPr>
        <w:t xml:space="preserve"> vor fi conform</w:t>
      </w:r>
      <w:r w:rsidR="00357BAC" w:rsidRPr="00F065CE">
        <w:rPr>
          <w:rFonts w:ascii="Arial" w:eastAsia="Calibri" w:hAnsi="Arial"/>
          <w:color w:val="auto"/>
          <w:sz w:val="22"/>
          <w:szCs w:val="22"/>
          <w:lang w:val="ro-RO" w:eastAsia="en-US"/>
        </w:rPr>
        <w:t>e cu</w:t>
      </w:r>
      <w:r w:rsidRPr="00F065CE">
        <w:rPr>
          <w:rFonts w:ascii="Arial" w:eastAsia="Calibri" w:hAnsi="Arial"/>
          <w:color w:val="auto"/>
          <w:sz w:val="22"/>
          <w:szCs w:val="22"/>
          <w:lang w:val="ro-RO" w:eastAsia="en-US"/>
        </w:rPr>
        <w:t xml:space="preserve"> STAS 9436/5</w:t>
      </w:r>
      <w:r w:rsidR="003A2D28" w:rsidRPr="00F065CE">
        <w:rPr>
          <w:rFonts w:ascii="Arial" w:eastAsia="Calibri" w:hAnsi="Arial"/>
          <w:color w:val="auto"/>
          <w:sz w:val="22"/>
          <w:szCs w:val="22"/>
          <w:lang w:val="ro-RO" w:eastAsia="en-US"/>
        </w:rPr>
        <w:t>, cu u</w:t>
      </w:r>
      <w:r w:rsidRPr="00F065CE">
        <w:rPr>
          <w:rFonts w:ascii="Arial" w:eastAsia="Calibri" w:hAnsi="Arial"/>
          <w:color w:val="auto"/>
          <w:sz w:val="22"/>
          <w:szCs w:val="22"/>
          <w:lang w:val="ro-RO" w:eastAsia="en-US"/>
        </w:rPr>
        <w:t>rmătoarele caracteristici</w:t>
      </w:r>
      <w:r w:rsidRPr="00F065CE">
        <w:rPr>
          <w:rFonts w:ascii="Arial" w:hAnsi="Arial"/>
          <w:sz w:val="22"/>
          <w:szCs w:val="22"/>
          <w:lang w:val="ro-RO"/>
        </w:rPr>
        <w:t>:</w:t>
      </w:r>
    </w:p>
    <w:p w14:paraId="2386C609" w14:textId="77777777" w:rsidR="00566901" w:rsidRPr="00F065CE" w:rsidRDefault="00566901" w:rsidP="00B6039E">
      <w:pPr>
        <w:pStyle w:val="Lista1"/>
        <w:widowControl w:val="0"/>
        <w:rPr>
          <w:rFonts w:cs="Arial"/>
          <w:szCs w:val="22"/>
        </w:rPr>
      </w:pPr>
      <w:r w:rsidRPr="00F065CE">
        <w:rPr>
          <w:rFonts w:cs="Arial"/>
          <w:szCs w:val="22"/>
        </w:rPr>
        <w:t>conductorul în conformitate cu SR CEI 60228:</w:t>
      </w:r>
    </w:p>
    <w:p w14:paraId="0467FA60" w14:textId="77777777" w:rsidR="00566901" w:rsidRPr="00F065CE" w:rsidRDefault="00566901" w:rsidP="00B6039E">
      <w:pPr>
        <w:pStyle w:val="Lista21"/>
        <w:widowControl w:val="0"/>
        <w:numPr>
          <w:ilvl w:val="1"/>
          <w:numId w:val="16"/>
        </w:numPr>
        <w:tabs>
          <w:tab w:val="num" w:pos="1680"/>
        </w:tabs>
        <w:ind w:left="1680"/>
        <w:rPr>
          <w:rFonts w:cs="Arial"/>
          <w:sz w:val="22"/>
          <w:szCs w:val="22"/>
        </w:rPr>
      </w:pPr>
      <w:r w:rsidRPr="00F065CE">
        <w:rPr>
          <w:rFonts w:cs="Arial"/>
          <w:sz w:val="22"/>
          <w:szCs w:val="22"/>
        </w:rPr>
        <w:t>cupru rotund unifilar neacoperit cu strat metalic, clasa 1 sau clasa 5 după caz;</w:t>
      </w:r>
    </w:p>
    <w:p w14:paraId="23FCE3B5" w14:textId="77777777" w:rsidR="00566901" w:rsidRPr="00F065CE" w:rsidRDefault="00566901" w:rsidP="00B6039E">
      <w:pPr>
        <w:pStyle w:val="Lista21"/>
        <w:widowControl w:val="0"/>
        <w:numPr>
          <w:ilvl w:val="1"/>
          <w:numId w:val="16"/>
        </w:numPr>
        <w:tabs>
          <w:tab w:val="num" w:pos="1680"/>
        </w:tabs>
        <w:ind w:left="1680"/>
        <w:rPr>
          <w:rFonts w:cs="Arial"/>
          <w:sz w:val="22"/>
          <w:szCs w:val="22"/>
        </w:rPr>
      </w:pPr>
      <w:r w:rsidRPr="00F065CE">
        <w:rPr>
          <w:rFonts w:cs="Arial"/>
          <w:sz w:val="22"/>
          <w:szCs w:val="22"/>
        </w:rPr>
        <w:t xml:space="preserve">secţiunea 1,5 mm², 2,5 mm², 4 mm² </w:t>
      </w:r>
      <w:r w:rsidR="00FA171D" w:rsidRPr="00F065CE">
        <w:rPr>
          <w:rFonts w:cs="Arial"/>
          <w:sz w:val="22"/>
          <w:szCs w:val="22"/>
        </w:rPr>
        <w:t>și</w:t>
      </w:r>
      <w:r w:rsidRPr="00F065CE">
        <w:rPr>
          <w:rFonts w:cs="Arial"/>
          <w:sz w:val="22"/>
          <w:szCs w:val="22"/>
        </w:rPr>
        <w:t xml:space="preserve"> 6</w:t>
      </w:r>
      <w:r w:rsidR="00572A76" w:rsidRPr="00F065CE">
        <w:rPr>
          <w:rFonts w:cs="Arial"/>
          <w:sz w:val="22"/>
          <w:szCs w:val="22"/>
        </w:rPr>
        <w:t xml:space="preserve"> </w:t>
      </w:r>
      <w:r w:rsidRPr="00F065CE">
        <w:rPr>
          <w:rFonts w:cs="Arial"/>
          <w:sz w:val="22"/>
          <w:szCs w:val="22"/>
        </w:rPr>
        <w:t>mm²;</w:t>
      </w:r>
    </w:p>
    <w:p w14:paraId="37B85E63" w14:textId="77777777" w:rsidR="00566901" w:rsidRPr="00F065CE" w:rsidRDefault="00566901" w:rsidP="00B6039E">
      <w:pPr>
        <w:pStyle w:val="Lista21"/>
        <w:widowControl w:val="0"/>
        <w:numPr>
          <w:ilvl w:val="1"/>
          <w:numId w:val="16"/>
        </w:numPr>
        <w:tabs>
          <w:tab w:val="num" w:pos="1680"/>
        </w:tabs>
        <w:ind w:left="1680"/>
        <w:rPr>
          <w:rFonts w:cs="Arial"/>
          <w:sz w:val="22"/>
          <w:szCs w:val="22"/>
        </w:rPr>
      </w:pPr>
      <w:r w:rsidRPr="00F065CE">
        <w:rPr>
          <w:rFonts w:cs="Arial"/>
          <w:sz w:val="22"/>
          <w:szCs w:val="22"/>
        </w:rPr>
        <w:t>izolaţia din polietilenă reticulată;</w:t>
      </w:r>
    </w:p>
    <w:p w14:paraId="3709C851" w14:textId="77777777" w:rsidR="00566901" w:rsidRPr="00F065CE" w:rsidRDefault="00566901" w:rsidP="00B6039E">
      <w:pPr>
        <w:pStyle w:val="Lista21"/>
        <w:widowControl w:val="0"/>
        <w:numPr>
          <w:ilvl w:val="1"/>
          <w:numId w:val="16"/>
        </w:numPr>
        <w:tabs>
          <w:tab w:val="num" w:pos="1680"/>
        </w:tabs>
        <w:ind w:left="1680"/>
        <w:rPr>
          <w:rFonts w:cs="Arial"/>
          <w:sz w:val="22"/>
          <w:szCs w:val="22"/>
        </w:rPr>
      </w:pPr>
      <w:r w:rsidRPr="00F065CE">
        <w:rPr>
          <w:rFonts w:cs="Arial"/>
          <w:sz w:val="22"/>
          <w:szCs w:val="22"/>
        </w:rPr>
        <w:t>ecranate</w:t>
      </w:r>
    </w:p>
    <w:p w14:paraId="0D56A8CA" w14:textId="77777777" w:rsidR="00566901" w:rsidRPr="00F065CE" w:rsidRDefault="00566901" w:rsidP="00B6039E">
      <w:pPr>
        <w:pStyle w:val="Lista1"/>
        <w:widowControl w:val="0"/>
        <w:rPr>
          <w:rFonts w:cs="Arial"/>
          <w:szCs w:val="22"/>
        </w:rPr>
      </w:pPr>
      <w:r w:rsidRPr="00F065CE">
        <w:rPr>
          <w:rFonts w:cs="Arial"/>
          <w:szCs w:val="22"/>
        </w:rPr>
        <w:t>număr de conductoare de la 7 la 19;</w:t>
      </w:r>
    </w:p>
    <w:p w14:paraId="50960D4C" w14:textId="77777777" w:rsidR="00566901" w:rsidRPr="00F065CE" w:rsidRDefault="00566901" w:rsidP="00B6039E">
      <w:pPr>
        <w:pStyle w:val="Lista1"/>
        <w:widowControl w:val="0"/>
        <w:rPr>
          <w:rFonts w:cs="Arial"/>
          <w:szCs w:val="22"/>
        </w:rPr>
      </w:pPr>
      <w:r w:rsidRPr="00F065CE">
        <w:rPr>
          <w:rFonts w:cs="Arial"/>
          <w:szCs w:val="22"/>
        </w:rPr>
        <w:t>înveliş intern extrudat sau din benzi nemetalice aplicate elicoidal;</w:t>
      </w:r>
    </w:p>
    <w:p w14:paraId="2788F421" w14:textId="77777777" w:rsidR="00566901" w:rsidRPr="00F065CE" w:rsidRDefault="00566901" w:rsidP="00B6039E">
      <w:pPr>
        <w:pStyle w:val="Lista1"/>
        <w:widowControl w:val="0"/>
        <w:rPr>
          <w:rFonts w:cs="Arial"/>
          <w:szCs w:val="22"/>
        </w:rPr>
      </w:pPr>
      <w:r w:rsidRPr="00F065CE">
        <w:rPr>
          <w:rFonts w:cs="Arial"/>
          <w:szCs w:val="22"/>
        </w:rPr>
        <w:t>izolaţia ecranului PVC;</w:t>
      </w:r>
    </w:p>
    <w:p w14:paraId="4C0A4F75" w14:textId="77777777" w:rsidR="00566901" w:rsidRPr="00F065CE" w:rsidRDefault="00566901" w:rsidP="00B6039E">
      <w:pPr>
        <w:pStyle w:val="Lista1"/>
        <w:widowControl w:val="0"/>
        <w:rPr>
          <w:rFonts w:cs="Arial"/>
          <w:szCs w:val="22"/>
        </w:rPr>
      </w:pPr>
      <w:r w:rsidRPr="00F065CE">
        <w:rPr>
          <w:rFonts w:cs="Arial"/>
          <w:szCs w:val="22"/>
        </w:rPr>
        <w:t xml:space="preserve">armatură din benzi metalice din </w:t>
      </w:r>
      <w:r w:rsidR="00FA171D" w:rsidRPr="00F065CE">
        <w:rPr>
          <w:rFonts w:cs="Arial"/>
          <w:szCs w:val="22"/>
        </w:rPr>
        <w:t>oțel</w:t>
      </w:r>
      <w:r w:rsidRPr="00F065CE">
        <w:rPr>
          <w:rFonts w:cs="Arial"/>
          <w:szCs w:val="22"/>
        </w:rPr>
        <w:t xml:space="preserve"> galvanizat la rece/cald aplicate elicoidal;</w:t>
      </w:r>
    </w:p>
    <w:p w14:paraId="4297218E" w14:textId="77777777" w:rsidR="00566901" w:rsidRPr="00F065CE" w:rsidRDefault="00566901" w:rsidP="00B6039E">
      <w:pPr>
        <w:pStyle w:val="Lista1"/>
        <w:widowControl w:val="0"/>
        <w:rPr>
          <w:rFonts w:cs="Arial"/>
          <w:szCs w:val="22"/>
        </w:rPr>
      </w:pPr>
      <w:r w:rsidRPr="00F065CE">
        <w:rPr>
          <w:rFonts w:cs="Arial"/>
          <w:szCs w:val="22"/>
        </w:rPr>
        <w:t>manta exterioară din PVC.</w:t>
      </w:r>
    </w:p>
    <w:p w14:paraId="3AEF2D90" w14:textId="77777777" w:rsidR="00052391" w:rsidRPr="00F065CE" w:rsidRDefault="00052391" w:rsidP="00015FE8">
      <w:pPr>
        <w:pStyle w:val="BodyText2"/>
        <w:spacing w:after="60" w:line="240" w:lineRule="auto"/>
        <w:ind w:firstLine="284"/>
        <w:jc w:val="both"/>
        <w:rPr>
          <w:rFonts w:ascii="Arial" w:hAnsi="Arial"/>
          <w:sz w:val="22"/>
          <w:szCs w:val="22"/>
          <w:lang w:val="ro-RO"/>
        </w:rPr>
      </w:pPr>
      <w:r w:rsidRPr="00F065CE">
        <w:rPr>
          <w:rFonts w:ascii="Arial" w:hAnsi="Arial"/>
          <w:bCs/>
          <w:iCs/>
          <w:sz w:val="22"/>
          <w:szCs w:val="22"/>
          <w:u w:val="single"/>
          <w:lang w:val="ro-RO"/>
        </w:rPr>
        <w:t>Izolatoare LC</w:t>
      </w:r>
      <w:r w:rsidRPr="00F065CE">
        <w:rPr>
          <w:rFonts w:ascii="Arial" w:hAnsi="Arial"/>
          <w:bCs/>
          <w:iCs/>
          <w:sz w:val="22"/>
          <w:szCs w:val="22"/>
          <w:lang w:val="ro-RO"/>
        </w:rPr>
        <w:t xml:space="preserve"> (pentru ancorare, console etc.) vor fi din materiale compozite, cu tensiunea nominala de </w:t>
      </w:r>
      <w:r w:rsidR="00FA171D" w:rsidRPr="00F065CE">
        <w:rPr>
          <w:rFonts w:ascii="Arial" w:hAnsi="Arial"/>
          <w:bCs/>
          <w:iCs/>
          <w:sz w:val="22"/>
          <w:szCs w:val="22"/>
          <w:lang w:val="ro-RO"/>
        </w:rPr>
        <w:t>izolație</w:t>
      </w:r>
      <w:r w:rsidRPr="00F065CE">
        <w:rPr>
          <w:rFonts w:ascii="Arial" w:hAnsi="Arial"/>
          <w:bCs/>
          <w:iCs/>
          <w:sz w:val="22"/>
          <w:szCs w:val="22"/>
          <w:lang w:val="ro-RO"/>
        </w:rPr>
        <w:t xml:space="preserve"> U</w:t>
      </w:r>
      <w:r w:rsidRPr="00F065CE">
        <w:rPr>
          <w:rFonts w:ascii="Arial" w:hAnsi="Arial"/>
          <w:bCs/>
          <w:iCs/>
          <w:sz w:val="22"/>
          <w:szCs w:val="22"/>
          <w:vertAlign w:val="subscript"/>
          <w:lang w:val="ro-RO"/>
        </w:rPr>
        <w:t>nom</w:t>
      </w:r>
      <w:r w:rsidRPr="00F065CE">
        <w:rPr>
          <w:rFonts w:ascii="Arial" w:hAnsi="Arial"/>
          <w:bCs/>
          <w:iCs/>
          <w:sz w:val="22"/>
          <w:szCs w:val="22"/>
          <w:lang w:val="ro-RO"/>
        </w:rPr>
        <w:t xml:space="preserve"> 52 kV, conform SR EN 50124-1. </w:t>
      </w:r>
      <w:r w:rsidRPr="00F065CE">
        <w:rPr>
          <w:rFonts w:ascii="Arial" w:hAnsi="Arial"/>
          <w:sz w:val="22"/>
          <w:szCs w:val="22"/>
          <w:lang w:val="ro-RO"/>
        </w:rPr>
        <w:t xml:space="preserve">Pentru lungimi mai mari de </w:t>
      </w:r>
      <w:smartTag w:uri="urn:schemas-microsoft-com:office:smarttags" w:element="metricconverter">
        <w:smartTagPr>
          <w:attr w:name="ProductID" w:val="8 m"/>
        </w:smartTagPr>
        <w:r w:rsidRPr="00F065CE">
          <w:rPr>
            <w:rFonts w:ascii="Arial" w:hAnsi="Arial"/>
            <w:sz w:val="22"/>
            <w:szCs w:val="22"/>
            <w:lang w:val="ro-RO"/>
          </w:rPr>
          <w:t>8 m</w:t>
        </w:r>
      </w:smartTag>
      <w:r w:rsidRPr="00F065CE">
        <w:rPr>
          <w:rFonts w:ascii="Arial" w:hAnsi="Arial"/>
          <w:sz w:val="22"/>
          <w:szCs w:val="22"/>
          <w:lang w:val="ro-RO"/>
        </w:rPr>
        <w:t xml:space="preserve"> ale conexiunilor electrice între aparate, se vor utiliza izolatoare suport.</w:t>
      </w:r>
      <w:r w:rsidR="00CE7525" w:rsidRPr="00F065CE">
        <w:rPr>
          <w:rFonts w:ascii="Arial" w:hAnsi="Arial"/>
          <w:sz w:val="22"/>
          <w:szCs w:val="22"/>
          <w:lang w:val="ro-RO"/>
        </w:rPr>
        <w:t xml:space="preserve"> </w:t>
      </w:r>
      <w:r w:rsidRPr="00F065CE">
        <w:rPr>
          <w:rFonts w:ascii="Arial" w:hAnsi="Arial"/>
          <w:sz w:val="22"/>
          <w:szCs w:val="22"/>
          <w:lang w:val="ro-RO"/>
        </w:rPr>
        <w:t>Linia de fugă va fi mai mare</w:t>
      </w:r>
      <w:r w:rsidR="003A2D28" w:rsidRPr="00F065CE">
        <w:rPr>
          <w:rFonts w:ascii="Arial" w:hAnsi="Arial"/>
          <w:sz w:val="22"/>
          <w:szCs w:val="22"/>
          <w:lang w:val="ro-RO"/>
        </w:rPr>
        <w:t xml:space="preserve"> sau egala de</w:t>
      </w:r>
      <w:r w:rsidRPr="00F065CE">
        <w:rPr>
          <w:rFonts w:ascii="Arial" w:hAnsi="Arial"/>
          <w:sz w:val="22"/>
          <w:szCs w:val="22"/>
          <w:lang w:val="ro-RO"/>
        </w:rPr>
        <w:t xml:space="preserve"> 1</w:t>
      </w:r>
      <w:r w:rsidR="003A2D28" w:rsidRPr="00F065CE">
        <w:rPr>
          <w:rFonts w:ascii="Arial" w:hAnsi="Arial"/>
          <w:sz w:val="22"/>
          <w:szCs w:val="22"/>
          <w:lang w:val="ro-RO"/>
        </w:rPr>
        <w:t>.</w:t>
      </w:r>
      <w:r w:rsidRPr="00F065CE">
        <w:rPr>
          <w:rFonts w:ascii="Arial" w:hAnsi="Arial"/>
          <w:sz w:val="22"/>
          <w:szCs w:val="22"/>
          <w:lang w:val="ro-RO"/>
        </w:rPr>
        <w:t xml:space="preserve">100 mm pentru tensiunea de 25 kV </w:t>
      </w:r>
      <w:r w:rsidR="00FA171D" w:rsidRPr="00F065CE">
        <w:rPr>
          <w:rFonts w:ascii="Arial" w:hAnsi="Arial"/>
          <w:sz w:val="22"/>
          <w:szCs w:val="22"/>
          <w:lang w:val="ro-RO"/>
        </w:rPr>
        <w:t>și</w:t>
      </w:r>
      <w:r w:rsidRPr="00F065CE">
        <w:rPr>
          <w:rFonts w:ascii="Arial" w:hAnsi="Arial"/>
          <w:sz w:val="22"/>
          <w:szCs w:val="22"/>
          <w:lang w:val="ro-RO"/>
        </w:rPr>
        <w:t xml:space="preserve"> mai mare sau egal</w:t>
      </w:r>
      <w:r w:rsidR="003A2D28" w:rsidRPr="00F065CE">
        <w:rPr>
          <w:rFonts w:ascii="Arial" w:hAnsi="Arial"/>
          <w:sz w:val="22"/>
          <w:szCs w:val="22"/>
          <w:lang w:val="ro-RO"/>
        </w:rPr>
        <w:t>a de</w:t>
      </w:r>
      <w:r w:rsidRPr="00F065CE">
        <w:rPr>
          <w:rFonts w:ascii="Arial" w:hAnsi="Arial"/>
          <w:sz w:val="22"/>
          <w:szCs w:val="22"/>
          <w:lang w:val="ro-RO"/>
        </w:rPr>
        <w:t xml:space="preserve"> 4</w:t>
      </w:r>
      <w:r w:rsidR="003A2D28" w:rsidRPr="00F065CE">
        <w:rPr>
          <w:rFonts w:ascii="Arial" w:hAnsi="Arial"/>
          <w:sz w:val="22"/>
          <w:szCs w:val="22"/>
          <w:lang w:val="ro-RO"/>
        </w:rPr>
        <w:t>.</w:t>
      </w:r>
      <w:r w:rsidRPr="00F065CE">
        <w:rPr>
          <w:rFonts w:ascii="Arial" w:hAnsi="Arial"/>
          <w:sz w:val="22"/>
          <w:szCs w:val="22"/>
          <w:lang w:val="ro-RO"/>
        </w:rPr>
        <w:t>428 mm pentru izolatoarele de 110 kV. Pentru partea de 25 kV izolatoarele vor fi de clasa 52 kV.</w:t>
      </w:r>
    </w:p>
    <w:p w14:paraId="04B3B326" w14:textId="77777777" w:rsidR="00CE7525" w:rsidRPr="00F065CE" w:rsidRDefault="00CE7525" w:rsidP="00015FE8">
      <w:pPr>
        <w:pStyle w:val="BodyText2"/>
        <w:spacing w:after="60" w:line="240" w:lineRule="auto"/>
        <w:ind w:firstLine="284"/>
        <w:jc w:val="both"/>
        <w:rPr>
          <w:rFonts w:ascii="Arial" w:hAnsi="Arial"/>
          <w:sz w:val="22"/>
          <w:szCs w:val="22"/>
          <w:lang w:val="ro-RO"/>
        </w:rPr>
      </w:pPr>
      <w:r w:rsidRPr="00F065CE">
        <w:rPr>
          <w:rFonts w:ascii="Arial" w:hAnsi="Arial"/>
          <w:sz w:val="22"/>
          <w:szCs w:val="22"/>
          <w:lang w:val="ro-RO"/>
        </w:rPr>
        <w:t xml:space="preserve">Izolatoare de </w:t>
      </w:r>
      <w:r w:rsidR="00FA171D" w:rsidRPr="00F065CE">
        <w:rPr>
          <w:rFonts w:ascii="Arial" w:hAnsi="Arial"/>
          <w:sz w:val="22"/>
          <w:szCs w:val="22"/>
          <w:lang w:val="ro-RO"/>
        </w:rPr>
        <w:t>secționare</w:t>
      </w:r>
      <w:r w:rsidRPr="00F065CE">
        <w:rPr>
          <w:rFonts w:ascii="Arial" w:hAnsi="Arial"/>
          <w:sz w:val="22"/>
          <w:szCs w:val="22"/>
          <w:lang w:val="ro-RO"/>
        </w:rPr>
        <w:t xml:space="preserve"> trebuie</w:t>
      </w:r>
      <w:r w:rsidR="00874FD9" w:rsidRPr="00F065CE">
        <w:rPr>
          <w:rFonts w:ascii="Arial" w:hAnsi="Arial"/>
          <w:sz w:val="22"/>
          <w:szCs w:val="22"/>
          <w:lang w:val="ro-RO"/>
        </w:rPr>
        <w:t xml:space="preserve"> să </w:t>
      </w:r>
      <w:r w:rsidRPr="00F065CE">
        <w:rPr>
          <w:rFonts w:ascii="Arial" w:hAnsi="Arial"/>
          <w:sz w:val="22"/>
          <w:szCs w:val="22"/>
          <w:lang w:val="ro-RO"/>
        </w:rPr>
        <w:t>fie conforme cu SR EN 50119,</w:t>
      </w:r>
      <w:r w:rsidR="00874FD9" w:rsidRPr="00F065CE">
        <w:rPr>
          <w:rFonts w:ascii="Arial" w:hAnsi="Arial"/>
          <w:sz w:val="22"/>
          <w:szCs w:val="22"/>
          <w:lang w:val="ro-RO"/>
        </w:rPr>
        <w:t xml:space="preserve"> </w:t>
      </w:r>
      <w:r w:rsidR="00FA171D" w:rsidRPr="00F065CE">
        <w:rPr>
          <w:rFonts w:ascii="Arial" w:hAnsi="Arial"/>
          <w:sz w:val="22"/>
          <w:szCs w:val="22"/>
          <w:lang w:val="ro-RO"/>
        </w:rPr>
        <w:t>și</w:t>
      </w:r>
      <w:r w:rsidR="00874FD9" w:rsidRPr="00F065CE">
        <w:rPr>
          <w:rFonts w:ascii="Arial" w:hAnsi="Arial"/>
          <w:sz w:val="22"/>
          <w:szCs w:val="22"/>
          <w:lang w:val="ro-RO"/>
        </w:rPr>
        <w:t xml:space="preserve"> să </w:t>
      </w:r>
      <w:r w:rsidR="00FA171D" w:rsidRPr="00F065CE">
        <w:rPr>
          <w:rFonts w:ascii="Arial" w:hAnsi="Arial"/>
          <w:sz w:val="22"/>
          <w:szCs w:val="22"/>
          <w:lang w:val="ro-RO"/>
        </w:rPr>
        <w:t>aibă</w:t>
      </w:r>
      <w:r w:rsidRPr="00F065CE">
        <w:rPr>
          <w:rFonts w:ascii="Arial" w:hAnsi="Arial"/>
          <w:sz w:val="22"/>
          <w:szCs w:val="22"/>
          <w:lang w:val="ro-RO"/>
        </w:rPr>
        <w:t xml:space="preserve"> o greutate de maximum 20 kg.</w:t>
      </w:r>
    </w:p>
    <w:p w14:paraId="7CEC775E" w14:textId="77777777" w:rsidR="00052391" w:rsidRPr="00F065CE" w:rsidRDefault="00FA171D" w:rsidP="00015FE8">
      <w:pPr>
        <w:pStyle w:val="Lista1"/>
        <w:numPr>
          <w:ilvl w:val="0"/>
          <w:numId w:val="0"/>
        </w:numPr>
        <w:spacing w:after="60"/>
        <w:ind w:firstLine="284"/>
        <w:rPr>
          <w:rFonts w:cs="Arial"/>
          <w:szCs w:val="22"/>
        </w:rPr>
      </w:pPr>
      <w:r w:rsidRPr="00F065CE">
        <w:rPr>
          <w:rFonts w:eastAsia="Arial" w:cs="Arial"/>
          <w:color w:val="000000"/>
          <w:szCs w:val="22"/>
          <w:u w:val="single"/>
          <w:lang w:eastAsia="ar-SA"/>
        </w:rPr>
        <w:t>Contragreutăți</w:t>
      </w:r>
      <w:r w:rsidR="00CE7525" w:rsidRPr="00F065CE">
        <w:rPr>
          <w:rFonts w:eastAsia="Arial" w:cs="Arial"/>
          <w:color w:val="000000"/>
          <w:szCs w:val="22"/>
          <w:u w:val="single"/>
          <w:lang w:eastAsia="ar-SA"/>
        </w:rPr>
        <w:t xml:space="preserve"> ale sistemului de ancorare</w:t>
      </w:r>
      <w:r w:rsidR="00CE7525" w:rsidRPr="00F065CE">
        <w:rPr>
          <w:rFonts w:eastAsia="Arial" w:cs="Arial"/>
          <w:color w:val="000000"/>
          <w:szCs w:val="22"/>
          <w:lang w:eastAsia="ar-SA"/>
        </w:rPr>
        <w:t xml:space="preserve"> (semi)compensat vor fi executate din beton armat C16/20, conform NE 012</w:t>
      </w:r>
      <w:r w:rsidR="003B598A" w:rsidRPr="00F065CE">
        <w:rPr>
          <w:rFonts w:eastAsia="Arial" w:cs="Arial"/>
          <w:color w:val="000000"/>
          <w:szCs w:val="22"/>
          <w:lang w:eastAsia="ar-SA"/>
        </w:rPr>
        <w:t>,</w:t>
      </w:r>
      <w:r w:rsidR="00CE7525" w:rsidRPr="00F065CE">
        <w:rPr>
          <w:rFonts w:eastAsia="Arial" w:cs="Arial"/>
          <w:color w:val="000000"/>
          <w:szCs w:val="22"/>
          <w:lang w:eastAsia="ar-SA"/>
        </w:rPr>
        <w:t xml:space="preserve"> când </w:t>
      </w:r>
      <w:r w:rsidRPr="00F065CE">
        <w:rPr>
          <w:rFonts w:eastAsia="Arial" w:cs="Arial"/>
          <w:color w:val="000000"/>
          <w:szCs w:val="22"/>
          <w:lang w:eastAsia="ar-SA"/>
        </w:rPr>
        <w:t>distanța</w:t>
      </w:r>
      <w:r w:rsidR="00CE7525" w:rsidRPr="00F065CE">
        <w:rPr>
          <w:rFonts w:eastAsia="Arial" w:cs="Arial"/>
          <w:color w:val="000000"/>
          <w:szCs w:val="22"/>
          <w:lang w:eastAsia="ar-SA"/>
        </w:rPr>
        <w:t xml:space="preserve"> dintre liniile </w:t>
      </w:r>
      <w:r w:rsidR="003B598A" w:rsidRPr="00F065CE">
        <w:rPr>
          <w:rFonts w:eastAsia="Arial" w:cs="Arial"/>
          <w:color w:val="000000"/>
          <w:szCs w:val="22"/>
          <w:lang w:eastAsia="ar-SA"/>
        </w:rPr>
        <w:t>CF</w:t>
      </w:r>
      <w:r w:rsidR="00CE7525" w:rsidRPr="00F065CE">
        <w:rPr>
          <w:rFonts w:eastAsia="Arial" w:cs="Arial"/>
          <w:color w:val="000000"/>
          <w:szCs w:val="22"/>
          <w:lang w:eastAsia="ar-SA"/>
        </w:rPr>
        <w:t xml:space="preserve"> permite montarea lor, sau din </w:t>
      </w:r>
      <w:r w:rsidR="00CE7525" w:rsidRPr="00F065CE">
        <w:rPr>
          <w:rFonts w:eastAsia="Arial" w:cs="Arial"/>
          <w:color w:val="000000"/>
          <w:szCs w:val="22"/>
          <w:lang w:eastAsia="ar-SA"/>
        </w:rPr>
        <w:lastRenderedPageBreak/>
        <w:t xml:space="preserve">fontă </w:t>
      </w:r>
      <w:r w:rsidRPr="00F065CE">
        <w:rPr>
          <w:rFonts w:eastAsia="Arial" w:cs="Arial"/>
          <w:color w:val="000000"/>
          <w:szCs w:val="22"/>
          <w:lang w:eastAsia="ar-SA"/>
        </w:rPr>
        <w:t>cenușie</w:t>
      </w:r>
      <w:r w:rsidR="00CE7525" w:rsidRPr="00F065CE">
        <w:rPr>
          <w:rFonts w:eastAsia="Arial" w:cs="Arial"/>
          <w:color w:val="000000"/>
          <w:szCs w:val="22"/>
          <w:lang w:eastAsia="ar-SA"/>
        </w:rPr>
        <w:t xml:space="preserve"> EN-GJL 150</w:t>
      </w:r>
      <w:r w:rsidR="003B598A" w:rsidRPr="00F065CE">
        <w:rPr>
          <w:rFonts w:eastAsia="Arial" w:cs="Arial"/>
          <w:color w:val="000000"/>
          <w:szCs w:val="22"/>
          <w:lang w:eastAsia="ar-SA"/>
        </w:rPr>
        <w:t>,</w:t>
      </w:r>
      <w:r w:rsidR="00CE7525" w:rsidRPr="00F065CE">
        <w:rPr>
          <w:rFonts w:eastAsia="Arial" w:cs="Arial"/>
          <w:color w:val="000000"/>
          <w:szCs w:val="22"/>
          <w:lang w:eastAsia="ar-SA"/>
        </w:rPr>
        <w:t xml:space="preserve"> când gabaritul este insuficient pentru montarea </w:t>
      </w:r>
      <w:r w:rsidRPr="00F065CE">
        <w:rPr>
          <w:rFonts w:eastAsia="Arial" w:cs="Arial"/>
          <w:color w:val="000000"/>
          <w:szCs w:val="22"/>
          <w:lang w:eastAsia="ar-SA"/>
        </w:rPr>
        <w:t>contragreutăților</w:t>
      </w:r>
      <w:r w:rsidR="00CE7525" w:rsidRPr="00F065CE">
        <w:rPr>
          <w:rFonts w:eastAsia="Arial" w:cs="Arial"/>
          <w:color w:val="000000"/>
          <w:szCs w:val="22"/>
          <w:lang w:eastAsia="ar-SA"/>
        </w:rPr>
        <w:t xml:space="preserve"> de beton. Masa nominală a </w:t>
      </w:r>
      <w:r w:rsidRPr="00F065CE">
        <w:rPr>
          <w:rFonts w:eastAsia="Arial" w:cs="Arial"/>
          <w:color w:val="000000"/>
          <w:szCs w:val="22"/>
          <w:lang w:eastAsia="ar-SA"/>
        </w:rPr>
        <w:t>contragreutăților</w:t>
      </w:r>
      <w:r w:rsidR="00CE7525" w:rsidRPr="00F065CE">
        <w:rPr>
          <w:rFonts w:eastAsia="Arial" w:cs="Arial"/>
          <w:color w:val="000000"/>
          <w:szCs w:val="22"/>
          <w:lang w:eastAsia="ar-SA"/>
        </w:rPr>
        <w:t xml:space="preserve"> va fi 25 ± 0,5 kg. Se recomandă ca diametrul </w:t>
      </w:r>
      <w:r w:rsidRPr="00F065CE">
        <w:rPr>
          <w:rFonts w:eastAsia="Arial" w:cs="Arial"/>
          <w:color w:val="000000"/>
          <w:szCs w:val="22"/>
          <w:lang w:eastAsia="ar-SA"/>
        </w:rPr>
        <w:t>contragreutăților</w:t>
      </w:r>
      <w:r w:rsidR="00CE7525" w:rsidRPr="00F065CE">
        <w:rPr>
          <w:rFonts w:eastAsia="Arial" w:cs="Arial"/>
          <w:color w:val="000000"/>
          <w:szCs w:val="22"/>
          <w:lang w:eastAsia="ar-SA"/>
        </w:rPr>
        <w:t xml:space="preserve"> să nu </w:t>
      </w:r>
      <w:r w:rsidRPr="00F065CE">
        <w:rPr>
          <w:rFonts w:eastAsia="Arial" w:cs="Arial"/>
          <w:color w:val="000000"/>
          <w:szCs w:val="22"/>
          <w:lang w:eastAsia="ar-SA"/>
        </w:rPr>
        <w:t>depășească</w:t>
      </w:r>
      <w:r w:rsidR="00CE7525" w:rsidRPr="00F065CE">
        <w:rPr>
          <w:rFonts w:eastAsia="Arial" w:cs="Arial"/>
          <w:color w:val="000000"/>
          <w:szCs w:val="22"/>
          <w:lang w:eastAsia="ar-SA"/>
        </w:rPr>
        <w:t xml:space="preserve"> 350 mm la cele de beton </w:t>
      </w:r>
      <w:r w:rsidRPr="00F065CE">
        <w:rPr>
          <w:rFonts w:eastAsia="Arial" w:cs="Arial"/>
          <w:color w:val="000000"/>
          <w:szCs w:val="22"/>
          <w:lang w:eastAsia="ar-SA"/>
        </w:rPr>
        <w:t>și</w:t>
      </w:r>
      <w:r w:rsidR="00CE7525" w:rsidRPr="00F065CE">
        <w:rPr>
          <w:rFonts w:eastAsia="Arial" w:cs="Arial"/>
          <w:color w:val="000000"/>
          <w:szCs w:val="22"/>
          <w:lang w:eastAsia="ar-SA"/>
        </w:rPr>
        <w:t xml:space="preserve"> 250 mm la cele de fontă.</w:t>
      </w:r>
      <w:r w:rsidR="003B598A" w:rsidRPr="00F065CE">
        <w:rPr>
          <w:rFonts w:eastAsia="Arial" w:cs="Arial"/>
          <w:color w:val="000000"/>
          <w:szCs w:val="22"/>
          <w:lang w:eastAsia="ar-SA"/>
        </w:rPr>
        <w:t xml:space="preserve"> </w:t>
      </w:r>
      <w:r w:rsidRPr="00F065CE">
        <w:rPr>
          <w:rFonts w:cs="Arial"/>
          <w:szCs w:val="22"/>
        </w:rPr>
        <w:t>Contragreutățile</w:t>
      </w:r>
      <w:r w:rsidR="00CE7525" w:rsidRPr="00F065CE">
        <w:rPr>
          <w:rFonts w:cs="Arial"/>
          <w:szCs w:val="22"/>
        </w:rPr>
        <w:t xml:space="preserve"> din beton vor fi prevăzute cu margini din </w:t>
      </w:r>
      <w:r w:rsidRPr="00F065CE">
        <w:rPr>
          <w:rFonts w:cs="Arial"/>
          <w:szCs w:val="22"/>
        </w:rPr>
        <w:t>oțel</w:t>
      </w:r>
      <w:r w:rsidR="003B598A" w:rsidRPr="00F065CE">
        <w:rPr>
          <w:rFonts w:cs="Arial"/>
          <w:szCs w:val="22"/>
        </w:rPr>
        <w:t xml:space="preserve"> pentru </w:t>
      </w:r>
      <w:r w:rsidRPr="00F065CE">
        <w:rPr>
          <w:rFonts w:cs="Arial"/>
          <w:szCs w:val="22"/>
        </w:rPr>
        <w:t>protecție</w:t>
      </w:r>
      <w:r w:rsidR="003B598A" w:rsidRPr="00F065CE">
        <w:rPr>
          <w:rFonts w:cs="Arial"/>
          <w:szCs w:val="22"/>
        </w:rPr>
        <w:t xml:space="preserve"> mecanica</w:t>
      </w:r>
      <w:r w:rsidR="00CE7525" w:rsidRPr="00F065CE">
        <w:rPr>
          <w:rFonts w:cs="Arial"/>
          <w:szCs w:val="22"/>
        </w:rPr>
        <w:t>.</w:t>
      </w:r>
    </w:p>
    <w:p w14:paraId="16AC44B1" w14:textId="77777777" w:rsidR="009B1DE9" w:rsidRPr="00F065CE" w:rsidRDefault="009B1DE9" w:rsidP="00015FE8">
      <w:pPr>
        <w:pStyle w:val="BodyText2"/>
        <w:spacing w:before="120" w:after="120" w:line="276" w:lineRule="auto"/>
        <w:ind w:firstLine="284"/>
        <w:jc w:val="both"/>
        <w:rPr>
          <w:rFonts w:ascii="Arial" w:hAnsi="Arial"/>
          <w:b/>
          <w:bCs/>
          <w:iCs/>
          <w:sz w:val="22"/>
          <w:szCs w:val="22"/>
          <w:lang w:val="ro-RO"/>
        </w:rPr>
      </w:pPr>
      <w:r w:rsidRPr="00F065CE">
        <w:rPr>
          <w:rFonts w:ascii="Arial" w:hAnsi="Arial"/>
          <w:b/>
          <w:bCs/>
          <w:iCs/>
          <w:sz w:val="22"/>
          <w:szCs w:val="22"/>
          <w:lang w:val="ro-RO"/>
        </w:rPr>
        <w:t>9</w:t>
      </w:r>
      <w:r w:rsidR="000571ED" w:rsidRPr="00F065CE">
        <w:rPr>
          <w:rFonts w:ascii="Arial" w:hAnsi="Arial"/>
          <w:b/>
          <w:bCs/>
          <w:iCs/>
          <w:sz w:val="22"/>
          <w:szCs w:val="22"/>
          <w:lang w:val="ro-RO"/>
        </w:rPr>
        <w:t>.</w:t>
      </w:r>
      <w:r w:rsidRPr="00F065CE">
        <w:rPr>
          <w:rFonts w:ascii="Arial" w:hAnsi="Arial"/>
          <w:b/>
          <w:bCs/>
          <w:iCs/>
          <w:sz w:val="22"/>
          <w:szCs w:val="22"/>
          <w:lang w:val="ro-RO"/>
        </w:rPr>
        <w:t xml:space="preserve"> </w:t>
      </w:r>
      <w:r w:rsidR="00FA171D" w:rsidRPr="00F065CE">
        <w:rPr>
          <w:rFonts w:ascii="Arial" w:hAnsi="Arial"/>
          <w:b/>
          <w:bCs/>
          <w:iCs/>
          <w:sz w:val="22"/>
          <w:szCs w:val="22"/>
          <w:lang w:val="ro-RO"/>
        </w:rPr>
        <w:t>Cerințe</w:t>
      </w:r>
      <w:r w:rsidRPr="00F065CE">
        <w:rPr>
          <w:rFonts w:ascii="Arial" w:hAnsi="Arial"/>
          <w:b/>
          <w:bCs/>
          <w:iCs/>
          <w:sz w:val="22"/>
          <w:szCs w:val="22"/>
          <w:lang w:val="ro-RO"/>
        </w:rPr>
        <w:t xml:space="preserve"> de baz</w:t>
      </w:r>
      <w:r w:rsidR="008D2178" w:rsidRPr="00F065CE">
        <w:rPr>
          <w:rFonts w:ascii="Arial" w:hAnsi="Arial"/>
          <w:b/>
          <w:bCs/>
          <w:iCs/>
          <w:sz w:val="22"/>
          <w:szCs w:val="22"/>
          <w:lang w:val="ro-RO"/>
        </w:rPr>
        <w:t>ă</w:t>
      </w:r>
      <w:r w:rsidRPr="00F065CE">
        <w:rPr>
          <w:rFonts w:ascii="Arial" w:hAnsi="Arial"/>
          <w:b/>
          <w:bCs/>
          <w:iCs/>
          <w:sz w:val="22"/>
          <w:szCs w:val="22"/>
          <w:lang w:val="ro-RO"/>
        </w:rPr>
        <w:t xml:space="preserve"> pentru </w:t>
      </w:r>
      <w:r w:rsidR="00FA171D" w:rsidRPr="00F065CE">
        <w:rPr>
          <w:rFonts w:ascii="Arial" w:hAnsi="Arial"/>
          <w:b/>
          <w:bCs/>
          <w:iCs/>
          <w:sz w:val="22"/>
          <w:szCs w:val="22"/>
          <w:lang w:val="ro-RO"/>
        </w:rPr>
        <w:t>încercări</w:t>
      </w:r>
      <w:r w:rsidR="00874FD9" w:rsidRPr="00F065CE">
        <w:rPr>
          <w:rFonts w:ascii="Arial" w:hAnsi="Arial"/>
          <w:b/>
          <w:bCs/>
          <w:iCs/>
          <w:sz w:val="22"/>
          <w:szCs w:val="22"/>
          <w:lang w:val="ro-RO"/>
        </w:rPr>
        <w:t xml:space="preserve"> </w:t>
      </w:r>
      <w:r w:rsidR="00FA171D" w:rsidRPr="00F065CE">
        <w:rPr>
          <w:rFonts w:ascii="Arial" w:hAnsi="Arial"/>
          <w:b/>
          <w:bCs/>
          <w:iCs/>
          <w:sz w:val="22"/>
          <w:szCs w:val="22"/>
          <w:lang w:val="ro-RO"/>
        </w:rPr>
        <w:t>și</w:t>
      </w:r>
      <w:r w:rsidR="00874FD9" w:rsidRPr="00F065CE">
        <w:rPr>
          <w:rFonts w:ascii="Arial" w:hAnsi="Arial"/>
          <w:b/>
          <w:bCs/>
          <w:iCs/>
          <w:sz w:val="22"/>
          <w:szCs w:val="22"/>
          <w:lang w:val="ro-RO"/>
        </w:rPr>
        <w:t xml:space="preserve"> </w:t>
      </w:r>
      <w:r w:rsidRPr="00F065CE">
        <w:rPr>
          <w:rFonts w:ascii="Arial" w:hAnsi="Arial"/>
          <w:b/>
          <w:bCs/>
          <w:iCs/>
          <w:sz w:val="22"/>
          <w:szCs w:val="22"/>
          <w:lang w:val="ro-RO"/>
        </w:rPr>
        <w:t>teste</w:t>
      </w:r>
    </w:p>
    <w:p w14:paraId="69D3F15F" w14:textId="77777777" w:rsidR="00841066" w:rsidRPr="00F065CE" w:rsidRDefault="009A0456" w:rsidP="00015FE8">
      <w:pPr>
        <w:pStyle w:val="Text"/>
        <w:widowControl w:val="0"/>
        <w:spacing w:after="60"/>
        <w:ind w:firstLine="284"/>
        <w:rPr>
          <w:rFonts w:cs="Arial"/>
          <w:szCs w:val="22"/>
        </w:rPr>
      </w:pPr>
      <w:r w:rsidRPr="00F065CE">
        <w:rPr>
          <w:rFonts w:cs="Arial"/>
          <w:szCs w:val="22"/>
        </w:rPr>
        <w:t xml:space="preserve">Toate materialele, echipamentele/aparatele electrice utilizate pentru realizarea proiectului vor fi încercate în conformitate cu standardele </w:t>
      </w:r>
      <w:r w:rsidR="00FA171D" w:rsidRPr="00F065CE">
        <w:rPr>
          <w:rFonts w:cs="Arial"/>
          <w:szCs w:val="22"/>
        </w:rPr>
        <w:t>și</w:t>
      </w:r>
      <w:r w:rsidRPr="00F065CE">
        <w:rPr>
          <w:rFonts w:cs="Arial"/>
          <w:szCs w:val="22"/>
        </w:rPr>
        <w:t xml:space="preserve"> reglementările în vigoare. </w:t>
      </w:r>
    </w:p>
    <w:p w14:paraId="02DFB6C3" w14:textId="77777777" w:rsidR="009A0456" w:rsidRPr="00F065CE" w:rsidRDefault="009A0456" w:rsidP="00015FE8">
      <w:pPr>
        <w:pStyle w:val="Text"/>
        <w:widowControl w:val="0"/>
        <w:spacing w:after="60"/>
        <w:ind w:firstLine="284"/>
        <w:rPr>
          <w:rFonts w:cs="Arial"/>
          <w:szCs w:val="22"/>
        </w:rPr>
      </w:pPr>
      <w:r w:rsidRPr="00F065CE">
        <w:rPr>
          <w:rFonts w:cs="Arial"/>
          <w:szCs w:val="22"/>
        </w:rPr>
        <w:t xml:space="preserve">Înainte de instalare se va verifica dacă materialele, echipamentele/aparatele nu au fost deteriorate în timpul transportului, dacă sunt </w:t>
      </w:r>
      <w:r w:rsidR="00FA171D" w:rsidRPr="00F065CE">
        <w:rPr>
          <w:rFonts w:cs="Arial"/>
          <w:szCs w:val="22"/>
        </w:rPr>
        <w:t>însoțite</w:t>
      </w:r>
      <w:r w:rsidRPr="00F065CE">
        <w:rPr>
          <w:rFonts w:cs="Arial"/>
          <w:szCs w:val="22"/>
        </w:rPr>
        <w:t xml:space="preserve"> de buletinele de verificare la livrare </w:t>
      </w:r>
      <w:r w:rsidR="00FA171D" w:rsidRPr="00F065CE">
        <w:rPr>
          <w:rFonts w:cs="Arial"/>
          <w:szCs w:val="22"/>
        </w:rPr>
        <w:t>și</w:t>
      </w:r>
      <w:r w:rsidRPr="00F065CE">
        <w:rPr>
          <w:rFonts w:cs="Arial"/>
          <w:szCs w:val="22"/>
        </w:rPr>
        <w:t xml:space="preserve"> de </w:t>
      </w:r>
      <w:r w:rsidR="00FA171D" w:rsidRPr="00F065CE">
        <w:rPr>
          <w:rFonts w:cs="Arial"/>
          <w:szCs w:val="22"/>
        </w:rPr>
        <w:t>instrucțiunile</w:t>
      </w:r>
      <w:r w:rsidRPr="00F065CE">
        <w:rPr>
          <w:rFonts w:cs="Arial"/>
          <w:szCs w:val="22"/>
        </w:rPr>
        <w:t xml:space="preserve"> de instalare </w:t>
      </w:r>
      <w:r w:rsidR="00FA171D" w:rsidRPr="00F065CE">
        <w:rPr>
          <w:rFonts w:cs="Arial"/>
          <w:szCs w:val="22"/>
        </w:rPr>
        <w:t>și</w:t>
      </w:r>
      <w:r w:rsidRPr="00F065CE">
        <w:rPr>
          <w:rFonts w:cs="Arial"/>
          <w:szCs w:val="22"/>
        </w:rPr>
        <w:t xml:space="preserve"> operare. </w:t>
      </w:r>
    </w:p>
    <w:p w14:paraId="5B7303DF" w14:textId="77777777" w:rsidR="009A0456" w:rsidRPr="00F065CE" w:rsidRDefault="009A0456" w:rsidP="00015FE8">
      <w:pPr>
        <w:pStyle w:val="Text"/>
        <w:widowControl w:val="0"/>
        <w:spacing w:after="60"/>
        <w:ind w:firstLine="284"/>
        <w:rPr>
          <w:rFonts w:cs="Arial"/>
          <w:szCs w:val="22"/>
        </w:rPr>
      </w:pPr>
      <w:r w:rsidRPr="00F065CE">
        <w:rPr>
          <w:rFonts w:cs="Arial"/>
          <w:szCs w:val="22"/>
        </w:rPr>
        <w:t>După instalare</w:t>
      </w:r>
      <w:r w:rsidR="00BC3BA4" w:rsidRPr="00F065CE">
        <w:rPr>
          <w:rFonts w:cs="Arial"/>
          <w:szCs w:val="22"/>
        </w:rPr>
        <w:t>,</w:t>
      </w:r>
      <w:r w:rsidRPr="00F065CE">
        <w:rPr>
          <w:rFonts w:cs="Arial"/>
          <w:szCs w:val="22"/>
        </w:rPr>
        <w:t xml:space="preserve"> </w:t>
      </w:r>
      <w:r w:rsidR="00BC3BA4" w:rsidRPr="00F065CE">
        <w:rPr>
          <w:rFonts w:cs="Arial"/>
          <w:szCs w:val="22"/>
        </w:rPr>
        <w:t xml:space="preserve">echipamentele/aparatele electrice </w:t>
      </w:r>
      <w:r w:rsidRPr="00F065CE">
        <w:rPr>
          <w:rFonts w:cs="Arial"/>
          <w:szCs w:val="22"/>
        </w:rPr>
        <w:t xml:space="preserve">se </w:t>
      </w:r>
      <w:r w:rsidR="00BC3BA4" w:rsidRPr="00F065CE">
        <w:rPr>
          <w:rFonts w:cs="Arial"/>
          <w:szCs w:val="22"/>
        </w:rPr>
        <w:t>vor inspecta</w:t>
      </w:r>
      <w:r w:rsidRPr="00F065CE">
        <w:rPr>
          <w:rFonts w:cs="Arial"/>
          <w:szCs w:val="22"/>
        </w:rPr>
        <w:t xml:space="preserve"> de </w:t>
      </w:r>
      <w:r w:rsidR="00FA171D" w:rsidRPr="00F065CE">
        <w:rPr>
          <w:rFonts w:cs="Arial"/>
          <w:szCs w:val="22"/>
        </w:rPr>
        <w:t>Antreprenor</w:t>
      </w:r>
      <w:r w:rsidRPr="00F065CE">
        <w:rPr>
          <w:rFonts w:cs="Arial"/>
          <w:szCs w:val="22"/>
        </w:rPr>
        <w:t xml:space="preserve"> în </w:t>
      </w:r>
      <w:r w:rsidR="00FA171D" w:rsidRPr="00F065CE">
        <w:rPr>
          <w:rFonts w:cs="Arial"/>
          <w:szCs w:val="22"/>
        </w:rPr>
        <w:t>prezența</w:t>
      </w:r>
      <w:r w:rsidRPr="00F065CE">
        <w:rPr>
          <w:rFonts w:cs="Arial"/>
          <w:szCs w:val="22"/>
        </w:rPr>
        <w:t xml:space="preserve"> Beneficiarului</w:t>
      </w:r>
      <w:r w:rsidR="00BC3BA4" w:rsidRPr="00F065CE">
        <w:rPr>
          <w:rFonts w:cs="Arial"/>
          <w:szCs w:val="22"/>
        </w:rPr>
        <w:t>, cu care ocazie se va verifica daca e</w:t>
      </w:r>
      <w:r w:rsidRPr="00F065CE">
        <w:rPr>
          <w:rFonts w:cs="Arial"/>
          <w:szCs w:val="22"/>
        </w:rPr>
        <w:t>chipamentele nu au fost deteriorate în timpul montajului</w:t>
      </w:r>
      <w:r w:rsidR="00BC3BA4" w:rsidRPr="00F065CE">
        <w:rPr>
          <w:rFonts w:cs="Arial"/>
          <w:szCs w:val="22"/>
        </w:rPr>
        <w:t>, m</w:t>
      </w:r>
      <w:r w:rsidRPr="00F065CE">
        <w:rPr>
          <w:rFonts w:cs="Arial"/>
          <w:szCs w:val="22"/>
        </w:rPr>
        <w:t xml:space="preserve">ontajul a fost făcut conform </w:t>
      </w:r>
      <w:r w:rsidR="00080A91" w:rsidRPr="00F065CE">
        <w:rPr>
          <w:rFonts w:cs="Arial"/>
          <w:szCs w:val="22"/>
        </w:rPr>
        <w:t>proiectului</w:t>
      </w:r>
      <w:r w:rsidR="00874FD9" w:rsidRPr="00F065CE">
        <w:rPr>
          <w:rFonts w:cs="Arial"/>
          <w:szCs w:val="22"/>
        </w:rPr>
        <w:t xml:space="preserve"> </w:t>
      </w:r>
      <w:r w:rsidR="00FA171D" w:rsidRPr="00F065CE">
        <w:rPr>
          <w:rFonts w:cs="Arial"/>
          <w:szCs w:val="22"/>
        </w:rPr>
        <w:t>și</w:t>
      </w:r>
      <w:r w:rsidR="00874FD9" w:rsidRPr="00F065CE">
        <w:rPr>
          <w:rFonts w:cs="Arial"/>
          <w:szCs w:val="22"/>
        </w:rPr>
        <w:t xml:space="preserve"> </w:t>
      </w:r>
      <w:r w:rsidR="00FA171D" w:rsidRPr="00F065CE">
        <w:rPr>
          <w:rFonts w:cs="Arial"/>
          <w:szCs w:val="22"/>
        </w:rPr>
        <w:t>funcțiile</w:t>
      </w:r>
      <w:r w:rsidR="00080A91" w:rsidRPr="00F065CE">
        <w:rPr>
          <w:rFonts w:cs="Arial"/>
          <w:szCs w:val="22"/>
        </w:rPr>
        <w:t xml:space="preserve"> sunt cele specificate.</w:t>
      </w:r>
    </w:p>
    <w:p w14:paraId="66686238" w14:textId="77777777" w:rsidR="00080A91" w:rsidRPr="00F065CE" w:rsidRDefault="00080A91" w:rsidP="00015FE8">
      <w:pPr>
        <w:pStyle w:val="Text"/>
        <w:widowControl w:val="0"/>
        <w:spacing w:after="60"/>
        <w:ind w:firstLine="284"/>
        <w:rPr>
          <w:rFonts w:cs="Arial"/>
          <w:szCs w:val="22"/>
        </w:rPr>
      </w:pPr>
      <w:r w:rsidRPr="00F065CE">
        <w:rPr>
          <w:rFonts w:cs="Arial"/>
          <w:szCs w:val="22"/>
        </w:rPr>
        <w:t>P</w:t>
      </w:r>
      <w:r w:rsidR="009A0456" w:rsidRPr="00F065CE">
        <w:rPr>
          <w:rFonts w:cs="Arial"/>
          <w:szCs w:val="22"/>
        </w:rPr>
        <w:t xml:space="preserve">unerea în </w:t>
      </w:r>
      <w:r w:rsidR="00FA171D" w:rsidRPr="00F065CE">
        <w:rPr>
          <w:rFonts w:cs="Arial"/>
          <w:szCs w:val="22"/>
        </w:rPr>
        <w:t>funcțiune</w:t>
      </w:r>
      <w:r w:rsidR="009A0456" w:rsidRPr="00F065CE">
        <w:rPr>
          <w:rFonts w:cs="Arial"/>
          <w:szCs w:val="22"/>
        </w:rPr>
        <w:t xml:space="preserve"> a </w:t>
      </w:r>
      <w:r w:rsidR="00FA171D" w:rsidRPr="00F065CE">
        <w:rPr>
          <w:rFonts w:cs="Arial"/>
          <w:szCs w:val="22"/>
        </w:rPr>
        <w:t>instalațiilor</w:t>
      </w:r>
      <w:r w:rsidRPr="00F065CE">
        <w:rPr>
          <w:rFonts w:cs="Arial"/>
          <w:szCs w:val="22"/>
        </w:rPr>
        <w:t xml:space="preserve"> se poate face numai după ce </w:t>
      </w:r>
      <w:r w:rsidR="00FA171D" w:rsidRPr="00F065CE">
        <w:rPr>
          <w:rFonts w:cs="Arial"/>
          <w:szCs w:val="22"/>
        </w:rPr>
        <w:t>inspecția</w:t>
      </w:r>
      <w:r w:rsidRPr="00F065CE">
        <w:rPr>
          <w:rFonts w:cs="Arial"/>
          <w:szCs w:val="22"/>
        </w:rPr>
        <w:t xml:space="preserve"> a fost validata de Beneficiar</w:t>
      </w:r>
      <w:r w:rsidR="009A0456" w:rsidRPr="00F065CE">
        <w:rPr>
          <w:rFonts w:cs="Arial"/>
          <w:szCs w:val="22"/>
        </w:rPr>
        <w:t xml:space="preserve">. </w:t>
      </w:r>
    </w:p>
    <w:p w14:paraId="4D8CF7E0" w14:textId="77777777" w:rsidR="009A0456" w:rsidRPr="00F065CE" w:rsidRDefault="009A0456" w:rsidP="00015FE8">
      <w:pPr>
        <w:pStyle w:val="Text"/>
        <w:widowControl w:val="0"/>
        <w:spacing w:after="60"/>
        <w:ind w:firstLine="284"/>
        <w:rPr>
          <w:rFonts w:cs="Arial"/>
          <w:szCs w:val="22"/>
        </w:rPr>
      </w:pPr>
      <w:r w:rsidRPr="00F065CE">
        <w:rPr>
          <w:rFonts w:cs="Arial"/>
          <w:szCs w:val="22"/>
        </w:rPr>
        <w:t xml:space="preserve">După punerea sub tensiune </w:t>
      </w:r>
      <w:r w:rsidR="00080A91" w:rsidRPr="00F065CE">
        <w:rPr>
          <w:rFonts w:cs="Arial"/>
          <w:szCs w:val="22"/>
        </w:rPr>
        <w:t xml:space="preserve">a </w:t>
      </w:r>
      <w:r w:rsidR="00FA171D" w:rsidRPr="00F065CE">
        <w:rPr>
          <w:rFonts w:cs="Arial"/>
          <w:szCs w:val="22"/>
        </w:rPr>
        <w:t>fiecărui</w:t>
      </w:r>
      <w:r w:rsidR="00080A91" w:rsidRPr="00F065CE">
        <w:rPr>
          <w:rFonts w:cs="Arial"/>
          <w:szCs w:val="22"/>
        </w:rPr>
        <w:t xml:space="preserve"> transformat</w:t>
      </w:r>
      <w:r w:rsidR="00841066" w:rsidRPr="00F065CE">
        <w:rPr>
          <w:rFonts w:cs="Arial"/>
          <w:szCs w:val="22"/>
        </w:rPr>
        <w:t>o</w:t>
      </w:r>
      <w:r w:rsidR="00080A91" w:rsidRPr="00F065CE">
        <w:rPr>
          <w:rFonts w:cs="Arial"/>
          <w:szCs w:val="22"/>
        </w:rPr>
        <w:t xml:space="preserve">r </w:t>
      </w:r>
      <w:r w:rsidR="00841066" w:rsidRPr="00F065CE">
        <w:rPr>
          <w:rFonts w:cs="Arial"/>
          <w:szCs w:val="22"/>
        </w:rPr>
        <w:t xml:space="preserve">de putere </w:t>
      </w:r>
      <w:r w:rsidR="00080A91" w:rsidRPr="00F065CE">
        <w:rPr>
          <w:rFonts w:cs="Arial"/>
          <w:szCs w:val="22"/>
        </w:rPr>
        <w:t>nou</w:t>
      </w:r>
      <w:r w:rsidR="00841066" w:rsidRPr="00F065CE">
        <w:rPr>
          <w:rFonts w:cs="Arial"/>
          <w:szCs w:val="22"/>
        </w:rPr>
        <w:t>,</w:t>
      </w:r>
      <w:r w:rsidR="00080A91" w:rsidRPr="00F065CE">
        <w:rPr>
          <w:rFonts w:cs="Arial"/>
          <w:szCs w:val="22"/>
        </w:rPr>
        <w:t xml:space="preserve"> de 16 MVA</w:t>
      </w:r>
      <w:r w:rsidR="00841066" w:rsidRPr="00F065CE">
        <w:rPr>
          <w:rFonts w:cs="Arial"/>
          <w:szCs w:val="22"/>
        </w:rPr>
        <w:t>,</w:t>
      </w:r>
      <w:r w:rsidRPr="00F065CE">
        <w:rPr>
          <w:rFonts w:cs="Arial"/>
          <w:szCs w:val="22"/>
        </w:rPr>
        <w:t xml:space="preserve"> se va realiza proba de 72 ore.</w:t>
      </w:r>
    </w:p>
    <w:p w14:paraId="340E3E0B" w14:textId="77777777" w:rsidR="009A0456" w:rsidRPr="00F065CE" w:rsidRDefault="009A0456" w:rsidP="00015FE8">
      <w:pPr>
        <w:pStyle w:val="Text"/>
        <w:widowControl w:val="0"/>
        <w:spacing w:after="60"/>
        <w:ind w:firstLine="284"/>
        <w:rPr>
          <w:rFonts w:cs="Arial"/>
          <w:szCs w:val="22"/>
        </w:rPr>
      </w:pPr>
      <w:r w:rsidRPr="00F065CE">
        <w:rPr>
          <w:rFonts w:cs="Arial"/>
          <w:szCs w:val="22"/>
        </w:rPr>
        <w:t xml:space="preserve">În programul de asigurare a </w:t>
      </w:r>
      <w:r w:rsidR="00FA171D" w:rsidRPr="00F065CE">
        <w:rPr>
          <w:rFonts w:cs="Arial"/>
          <w:szCs w:val="22"/>
        </w:rPr>
        <w:t>calității</w:t>
      </w:r>
      <w:r w:rsidRPr="00F065CE">
        <w:rPr>
          <w:rFonts w:cs="Arial"/>
          <w:szCs w:val="22"/>
        </w:rPr>
        <w:t xml:space="preserve"> propus de </w:t>
      </w:r>
      <w:r w:rsidR="00FA171D" w:rsidRPr="00F065CE">
        <w:rPr>
          <w:rFonts w:cs="Arial"/>
          <w:szCs w:val="22"/>
        </w:rPr>
        <w:t>Antreprenor</w:t>
      </w:r>
      <w:r w:rsidRPr="00F065CE">
        <w:rPr>
          <w:rFonts w:cs="Arial"/>
          <w:szCs w:val="22"/>
        </w:rPr>
        <w:t xml:space="preserve"> </w:t>
      </w:r>
      <w:r w:rsidR="00FA171D" w:rsidRPr="00F065CE">
        <w:rPr>
          <w:rFonts w:cs="Arial"/>
          <w:szCs w:val="22"/>
        </w:rPr>
        <w:t>și</w:t>
      </w:r>
      <w:r w:rsidRPr="00F065CE">
        <w:rPr>
          <w:rFonts w:cs="Arial"/>
          <w:szCs w:val="22"/>
        </w:rPr>
        <w:t xml:space="preserve"> aprobat de Beneficiar </w:t>
      </w:r>
      <w:r w:rsidR="00FA171D" w:rsidRPr="00F065CE">
        <w:rPr>
          <w:rFonts w:cs="Arial"/>
          <w:szCs w:val="22"/>
        </w:rPr>
        <w:t>trebuie</w:t>
      </w:r>
      <w:r w:rsidRPr="00F065CE">
        <w:rPr>
          <w:rFonts w:cs="Arial"/>
          <w:szCs w:val="22"/>
        </w:rPr>
        <w:t xml:space="preserve"> cuprinse minim următoarele:</w:t>
      </w:r>
    </w:p>
    <w:p w14:paraId="216EF487" w14:textId="77777777" w:rsidR="009A0456" w:rsidRPr="00F065CE" w:rsidRDefault="009A0456" w:rsidP="009A0456">
      <w:pPr>
        <w:pStyle w:val="Lista1"/>
        <w:rPr>
          <w:rFonts w:cs="Arial"/>
          <w:szCs w:val="22"/>
        </w:rPr>
      </w:pPr>
      <w:r w:rsidRPr="00F065CE">
        <w:rPr>
          <w:rFonts w:cs="Arial"/>
          <w:szCs w:val="22"/>
        </w:rPr>
        <w:t>Teste de Acceptare în Fabrică (FAT)</w:t>
      </w:r>
    </w:p>
    <w:p w14:paraId="38A7B24A" w14:textId="77777777" w:rsidR="009A0456" w:rsidRPr="00F065CE" w:rsidRDefault="009A0456" w:rsidP="009A0456">
      <w:pPr>
        <w:pStyle w:val="Lista1"/>
        <w:rPr>
          <w:rFonts w:cs="Arial"/>
          <w:szCs w:val="22"/>
        </w:rPr>
      </w:pPr>
      <w:r w:rsidRPr="00F065CE">
        <w:rPr>
          <w:rFonts w:cs="Arial"/>
          <w:szCs w:val="22"/>
        </w:rPr>
        <w:t>Teste de Acceptare pe Teren (SAT)</w:t>
      </w:r>
    </w:p>
    <w:p w14:paraId="146F9328" w14:textId="77777777" w:rsidR="009A0456" w:rsidRPr="00F065CE" w:rsidRDefault="009A0456" w:rsidP="00080A91">
      <w:pPr>
        <w:pStyle w:val="Lista1"/>
        <w:rPr>
          <w:rFonts w:cs="Arial"/>
          <w:szCs w:val="22"/>
        </w:rPr>
      </w:pPr>
      <w:r w:rsidRPr="00F065CE">
        <w:rPr>
          <w:rFonts w:cs="Arial"/>
          <w:szCs w:val="22"/>
        </w:rPr>
        <w:t xml:space="preserve">Teste </w:t>
      </w:r>
      <w:r w:rsidR="005745C3" w:rsidRPr="00F065CE">
        <w:rPr>
          <w:rFonts w:cs="Arial"/>
          <w:szCs w:val="22"/>
        </w:rPr>
        <w:t>pentru punerea</w:t>
      </w:r>
      <w:r w:rsidR="00572A76" w:rsidRPr="00F065CE">
        <w:rPr>
          <w:rFonts w:cs="Arial"/>
          <w:szCs w:val="22"/>
        </w:rPr>
        <w:t xml:space="preserve"> în </w:t>
      </w:r>
      <w:r w:rsidR="00FA171D" w:rsidRPr="00F065CE">
        <w:rPr>
          <w:rFonts w:cs="Arial"/>
          <w:szCs w:val="22"/>
        </w:rPr>
        <w:t>funcțiune</w:t>
      </w:r>
    </w:p>
    <w:p w14:paraId="176D29F2" w14:textId="77777777" w:rsidR="00841066" w:rsidRPr="00F065CE" w:rsidRDefault="00841066" w:rsidP="00015FE8">
      <w:pPr>
        <w:pStyle w:val="Text"/>
        <w:widowControl w:val="0"/>
        <w:spacing w:after="60"/>
        <w:ind w:firstLine="284"/>
        <w:rPr>
          <w:rFonts w:cs="Arial"/>
          <w:szCs w:val="22"/>
        </w:rPr>
      </w:pPr>
      <w:r w:rsidRPr="00F065CE">
        <w:rPr>
          <w:rFonts w:cs="Arial"/>
          <w:szCs w:val="22"/>
          <w:u w:val="single"/>
        </w:rPr>
        <w:t>Teste de Acceptare în Fabrică</w:t>
      </w:r>
      <w:r w:rsidRPr="00F065CE">
        <w:rPr>
          <w:rFonts w:cs="Arial"/>
          <w:szCs w:val="22"/>
        </w:rPr>
        <w:t xml:space="preserve"> se vor realiza, conform normelor, prin retestarea materialelor/echipamentelor selectate de beneficiar pentru care se vor repeta testele de rutină (lot). FAT va certifica realizarea cantitativă a elementelor supuse </w:t>
      </w:r>
      <w:r w:rsidR="0065433C" w:rsidRPr="00F065CE">
        <w:rPr>
          <w:rFonts w:cs="Arial"/>
          <w:szCs w:val="22"/>
        </w:rPr>
        <w:t>recepției</w:t>
      </w:r>
      <w:r w:rsidRPr="00F065CE">
        <w:rPr>
          <w:rFonts w:cs="Arial"/>
          <w:szCs w:val="22"/>
        </w:rPr>
        <w:t xml:space="preserve"> </w:t>
      </w:r>
      <w:r w:rsidR="0065433C" w:rsidRPr="00F065CE">
        <w:rPr>
          <w:rFonts w:cs="Arial"/>
          <w:szCs w:val="22"/>
        </w:rPr>
        <w:t>și</w:t>
      </w:r>
      <w:r w:rsidRPr="00F065CE">
        <w:rPr>
          <w:rFonts w:cs="Arial"/>
          <w:szCs w:val="22"/>
        </w:rPr>
        <w:t xml:space="preserve"> calitatea materialelor /echipamentelor privind încadrarea în parametrii </w:t>
      </w:r>
      <w:r w:rsidR="0065433C" w:rsidRPr="00F065CE">
        <w:rPr>
          <w:rFonts w:cs="Arial"/>
          <w:szCs w:val="22"/>
        </w:rPr>
        <w:t>definiți</w:t>
      </w:r>
      <w:r w:rsidRPr="00F065CE">
        <w:rPr>
          <w:rFonts w:cs="Arial"/>
          <w:szCs w:val="22"/>
        </w:rPr>
        <w:t xml:space="preserve"> de documentele tehnice. </w:t>
      </w:r>
    </w:p>
    <w:p w14:paraId="51EED62C" w14:textId="77777777" w:rsidR="00841066" w:rsidRPr="00F065CE" w:rsidRDefault="00841066" w:rsidP="00015FE8">
      <w:pPr>
        <w:pStyle w:val="Lista1"/>
        <w:numPr>
          <w:ilvl w:val="0"/>
          <w:numId w:val="0"/>
        </w:numPr>
        <w:spacing w:after="60"/>
        <w:ind w:firstLine="284"/>
        <w:rPr>
          <w:rFonts w:cs="Arial"/>
          <w:szCs w:val="22"/>
        </w:rPr>
      </w:pPr>
      <w:r w:rsidRPr="00F065CE">
        <w:rPr>
          <w:rFonts w:cs="Arial"/>
          <w:szCs w:val="22"/>
          <w:u w:val="single"/>
        </w:rPr>
        <w:t>Teste de Acceptare pe Teren</w:t>
      </w:r>
      <w:r w:rsidRPr="00F065CE">
        <w:rPr>
          <w:rFonts w:cs="Arial"/>
          <w:szCs w:val="22"/>
        </w:rPr>
        <w:t xml:space="preserve"> vor include inspecţia vizuală privind corecta </w:t>
      </w:r>
      <w:r w:rsidR="0065433C" w:rsidRPr="00F065CE">
        <w:rPr>
          <w:rFonts w:cs="Arial"/>
          <w:szCs w:val="22"/>
        </w:rPr>
        <w:t>execuție</w:t>
      </w:r>
      <w:r w:rsidRPr="00F065CE">
        <w:rPr>
          <w:rFonts w:cs="Arial"/>
          <w:szCs w:val="22"/>
        </w:rPr>
        <w:t xml:space="preserve">, </w:t>
      </w:r>
      <w:r w:rsidR="0065433C" w:rsidRPr="00F065CE">
        <w:rPr>
          <w:rFonts w:cs="Arial"/>
          <w:szCs w:val="22"/>
        </w:rPr>
        <w:t>încercări</w:t>
      </w:r>
      <w:r w:rsidRPr="00F065CE">
        <w:rPr>
          <w:rFonts w:cs="Arial"/>
          <w:szCs w:val="22"/>
        </w:rPr>
        <w:t xml:space="preserve"> conform normativelor </w:t>
      </w:r>
      <w:r w:rsidR="0065433C" w:rsidRPr="00F065CE">
        <w:rPr>
          <w:rFonts w:cs="Arial"/>
          <w:szCs w:val="22"/>
        </w:rPr>
        <w:t>și</w:t>
      </w:r>
      <w:r w:rsidRPr="00F065CE">
        <w:rPr>
          <w:rFonts w:cs="Arial"/>
          <w:szCs w:val="22"/>
        </w:rPr>
        <w:t xml:space="preserve"> reglementărilor în vigoare, teste </w:t>
      </w:r>
      <w:r w:rsidR="0065433C" w:rsidRPr="00F065CE">
        <w:rPr>
          <w:rFonts w:cs="Arial"/>
          <w:szCs w:val="22"/>
        </w:rPr>
        <w:t>funcționale</w:t>
      </w:r>
      <w:r w:rsidRPr="00F065CE">
        <w:rPr>
          <w:rFonts w:cs="Arial"/>
          <w:szCs w:val="22"/>
        </w:rPr>
        <w:t xml:space="preserve"> ale aparatelor cu dispozitive de </w:t>
      </w:r>
      <w:r w:rsidR="0065433C" w:rsidRPr="00F065CE">
        <w:rPr>
          <w:rFonts w:cs="Arial"/>
          <w:szCs w:val="22"/>
        </w:rPr>
        <w:t>acționare</w:t>
      </w:r>
      <w:r w:rsidRPr="00F065CE">
        <w:rPr>
          <w:rFonts w:cs="Arial"/>
          <w:szCs w:val="22"/>
        </w:rPr>
        <w:t>, comutator ploturi etc.</w:t>
      </w:r>
      <w:r w:rsidR="00874FD9" w:rsidRPr="00F065CE">
        <w:rPr>
          <w:rFonts w:cs="Arial"/>
          <w:szCs w:val="22"/>
        </w:rPr>
        <w:t xml:space="preserve"> </w:t>
      </w:r>
      <w:r w:rsidR="0065433C" w:rsidRPr="00F065CE">
        <w:rPr>
          <w:rFonts w:cs="Arial"/>
          <w:szCs w:val="22"/>
        </w:rPr>
        <w:t>și</w:t>
      </w:r>
      <w:r w:rsidR="00874FD9" w:rsidRPr="00F065CE">
        <w:rPr>
          <w:rFonts w:cs="Arial"/>
          <w:szCs w:val="22"/>
        </w:rPr>
        <w:t xml:space="preserve"> </w:t>
      </w:r>
      <w:r w:rsidRPr="00F065CE">
        <w:rPr>
          <w:rFonts w:cs="Arial"/>
          <w:szCs w:val="22"/>
        </w:rPr>
        <w:t xml:space="preserve">teste de diagnosticare hardware, care constau în testarea individuală a echipamentelor sistemului prin utilizarea programelor de diagnosticare ale </w:t>
      </w:r>
      <w:r w:rsidR="0065433C" w:rsidRPr="00F065CE">
        <w:rPr>
          <w:rFonts w:cs="Arial"/>
          <w:szCs w:val="22"/>
        </w:rPr>
        <w:t>Antreprenorului</w:t>
      </w:r>
      <w:r w:rsidRPr="00F065CE">
        <w:rPr>
          <w:rFonts w:cs="Arial"/>
          <w:szCs w:val="22"/>
        </w:rPr>
        <w:t>.</w:t>
      </w:r>
    </w:p>
    <w:p w14:paraId="529B24BC" w14:textId="77777777" w:rsidR="00080A91" w:rsidRPr="00F065CE" w:rsidRDefault="005745C3" w:rsidP="00015FE8">
      <w:pPr>
        <w:pStyle w:val="Text"/>
        <w:widowControl w:val="0"/>
        <w:spacing w:after="60"/>
        <w:ind w:firstLine="284"/>
        <w:rPr>
          <w:rFonts w:cs="Arial"/>
          <w:szCs w:val="22"/>
        </w:rPr>
      </w:pPr>
      <w:r w:rsidRPr="00F065CE">
        <w:rPr>
          <w:rFonts w:cs="Arial"/>
          <w:szCs w:val="22"/>
        </w:rPr>
        <w:t>Teste pentru punerea</w:t>
      </w:r>
      <w:r w:rsidR="00572A76" w:rsidRPr="00F065CE">
        <w:rPr>
          <w:rFonts w:cs="Arial"/>
          <w:szCs w:val="22"/>
        </w:rPr>
        <w:t xml:space="preserve"> în </w:t>
      </w:r>
      <w:r w:rsidR="0065433C" w:rsidRPr="00F065CE">
        <w:rPr>
          <w:rFonts w:cs="Arial"/>
          <w:szCs w:val="22"/>
        </w:rPr>
        <w:t>funcțiune</w:t>
      </w:r>
      <w:r w:rsidRPr="00F065CE">
        <w:rPr>
          <w:rFonts w:cs="Arial"/>
          <w:szCs w:val="22"/>
        </w:rPr>
        <w:t>, constau</w:t>
      </w:r>
      <w:r w:rsidR="00572A76" w:rsidRPr="00F065CE">
        <w:rPr>
          <w:rFonts w:cs="Arial"/>
          <w:szCs w:val="22"/>
        </w:rPr>
        <w:t xml:space="preserve"> în </w:t>
      </w:r>
      <w:r w:rsidRPr="00F065CE">
        <w:rPr>
          <w:rFonts w:cs="Arial"/>
          <w:szCs w:val="22"/>
        </w:rPr>
        <w:t xml:space="preserve">verificările efectuate de </w:t>
      </w:r>
      <w:r w:rsidR="0065433C" w:rsidRPr="00F065CE">
        <w:rPr>
          <w:rFonts w:cs="Arial"/>
          <w:szCs w:val="22"/>
        </w:rPr>
        <w:t>Antreprenor</w:t>
      </w:r>
      <w:r w:rsidRPr="00F065CE">
        <w:rPr>
          <w:rFonts w:cs="Arial"/>
          <w:szCs w:val="22"/>
        </w:rPr>
        <w:t xml:space="preserve"> în </w:t>
      </w:r>
      <w:r w:rsidR="0065433C" w:rsidRPr="00F065CE">
        <w:rPr>
          <w:rFonts w:cs="Arial"/>
          <w:szCs w:val="22"/>
        </w:rPr>
        <w:t>prezența</w:t>
      </w:r>
      <w:r w:rsidRPr="00F065CE">
        <w:rPr>
          <w:rFonts w:cs="Arial"/>
          <w:szCs w:val="22"/>
        </w:rPr>
        <w:t xml:space="preserve"> </w:t>
      </w:r>
      <w:r w:rsidR="0065433C" w:rsidRPr="00F065CE">
        <w:rPr>
          <w:rFonts w:cs="Arial"/>
          <w:szCs w:val="22"/>
        </w:rPr>
        <w:t>reprezentanților</w:t>
      </w:r>
      <w:r w:rsidRPr="00F065CE">
        <w:rPr>
          <w:rFonts w:cs="Arial"/>
          <w:szCs w:val="22"/>
        </w:rPr>
        <w:t xml:space="preserve"> Beneficiarului care pun accentul pe </w:t>
      </w:r>
      <w:r w:rsidR="0065433C" w:rsidRPr="00F065CE">
        <w:rPr>
          <w:rFonts w:cs="Arial"/>
          <w:szCs w:val="22"/>
        </w:rPr>
        <w:t>funcțiile</w:t>
      </w:r>
      <w:r w:rsidRPr="00F065CE">
        <w:rPr>
          <w:rFonts w:cs="Arial"/>
          <w:szCs w:val="22"/>
        </w:rPr>
        <w:t xml:space="preserve"> echipamentelor, subsistemelor, sistemelor, </w:t>
      </w:r>
      <w:r w:rsidR="0065433C" w:rsidRPr="00F065CE">
        <w:rPr>
          <w:rFonts w:cs="Arial"/>
          <w:szCs w:val="22"/>
        </w:rPr>
        <w:t>interfețe</w:t>
      </w:r>
      <w:r w:rsidRPr="00F065CE">
        <w:rPr>
          <w:rFonts w:cs="Arial"/>
          <w:szCs w:val="22"/>
        </w:rPr>
        <w:t xml:space="preserve">, </w:t>
      </w:r>
      <w:r w:rsidR="0065433C" w:rsidRPr="00F065CE">
        <w:rPr>
          <w:rFonts w:cs="Arial"/>
          <w:szCs w:val="22"/>
        </w:rPr>
        <w:t>comunicație</w:t>
      </w:r>
      <w:r w:rsidRPr="00F065CE">
        <w:rPr>
          <w:rFonts w:cs="Arial"/>
          <w:szCs w:val="22"/>
        </w:rPr>
        <w:t xml:space="preserve"> </w:t>
      </w:r>
      <w:r w:rsidR="0065433C" w:rsidRPr="00F065CE">
        <w:rPr>
          <w:rFonts w:cs="Arial"/>
          <w:szCs w:val="22"/>
        </w:rPr>
        <w:t>și</w:t>
      </w:r>
      <w:r w:rsidRPr="00F065CE">
        <w:rPr>
          <w:rFonts w:cs="Arial"/>
          <w:szCs w:val="22"/>
        </w:rPr>
        <w:t xml:space="preserve"> comanda-controlul procesului de la nivel </w:t>
      </w:r>
      <w:r w:rsidR="0065433C" w:rsidRPr="00F065CE">
        <w:rPr>
          <w:rFonts w:cs="Arial"/>
          <w:szCs w:val="22"/>
        </w:rPr>
        <w:t>instalație</w:t>
      </w:r>
      <w:r w:rsidRPr="00F065CE">
        <w:rPr>
          <w:rFonts w:cs="Arial"/>
          <w:szCs w:val="22"/>
        </w:rPr>
        <w:t xml:space="preserve"> EA </w:t>
      </w:r>
      <w:r w:rsidR="0065433C" w:rsidRPr="00F065CE">
        <w:rPr>
          <w:rFonts w:cs="Arial"/>
          <w:szCs w:val="22"/>
        </w:rPr>
        <w:t>și</w:t>
      </w:r>
      <w:r w:rsidRPr="00F065CE">
        <w:rPr>
          <w:rFonts w:cs="Arial"/>
          <w:szCs w:val="22"/>
        </w:rPr>
        <w:t xml:space="preserve"> nivel dispecer.</w:t>
      </w:r>
    </w:p>
    <w:p w14:paraId="24DD1677" w14:textId="77777777" w:rsidR="00DF0AD5" w:rsidRPr="00F065CE" w:rsidRDefault="005745C3" w:rsidP="00015FE8">
      <w:pPr>
        <w:pStyle w:val="BodyText2"/>
        <w:spacing w:after="60" w:line="240" w:lineRule="auto"/>
        <w:ind w:firstLine="284"/>
        <w:jc w:val="both"/>
        <w:rPr>
          <w:rFonts w:ascii="Arial" w:hAnsi="Arial"/>
          <w:bCs/>
          <w:iCs/>
          <w:sz w:val="22"/>
          <w:szCs w:val="22"/>
          <w:lang w:val="ro-RO"/>
        </w:rPr>
      </w:pPr>
      <w:r w:rsidRPr="00F065CE">
        <w:rPr>
          <w:rFonts w:ascii="Arial" w:hAnsi="Arial"/>
          <w:bCs/>
          <w:iCs/>
          <w:sz w:val="22"/>
          <w:szCs w:val="22"/>
          <w:lang w:val="ro-RO"/>
        </w:rPr>
        <w:t>Pentru linia de contact, c</w:t>
      </w:r>
      <w:r w:rsidR="00DF0AD5" w:rsidRPr="00F065CE">
        <w:rPr>
          <w:rFonts w:ascii="Arial" w:hAnsi="Arial"/>
          <w:bCs/>
          <w:iCs/>
          <w:sz w:val="22"/>
          <w:szCs w:val="22"/>
          <w:lang w:val="ro-RO"/>
        </w:rPr>
        <w:t>onform SR EN 50119 „</w:t>
      </w:r>
      <w:r w:rsidR="0065433C" w:rsidRPr="00F065CE">
        <w:rPr>
          <w:rFonts w:ascii="Arial" w:hAnsi="Arial"/>
          <w:bCs/>
          <w:iCs/>
          <w:sz w:val="22"/>
          <w:szCs w:val="22"/>
          <w:lang w:val="ro-RO"/>
        </w:rPr>
        <w:t>încercările</w:t>
      </w:r>
      <w:r w:rsidR="00DF0AD5" w:rsidRPr="00F065CE">
        <w:rPr>
          <w:rFonts w:ascii="Arial" w:hAnsi="Arial"/>
          <w:bCs/>
          <w:iCs/>
          <w:sz w:val="22"/>
          <w:szCs w:val="22"/>
          <w:lang w:val="ro-RO"/>
        </w:rPr>
        <w:t xml:space="preserve"> la scară reală constituie maniera cea mai potrivită pentru a demonstra că nou </w:t>
      </w:r>
      <w:r w:rsidR="0065433C" w:rsidRPr="00F065CE">
        <w:rPr>
          <w:rFonts w:ascii="Arial" w:hAnsi="Arial"/>
          <w:bCs/>
          <w:iCs/>
          <w:sz w:val="22"/>
          <w:szCs w:val="22"/>
          <w:lang w:val="ro-RO"/>
        </w:rPr>
        <w:t>instalația</w:t>
      </w:r>
      <w:r w:rsidR="00DF0AD5" w:rsidRPr="00F065CE">
        <w:rPr>
          <w:rFonts w:ascii="Arial" w:hAnsi="Arial"/>
          <w:bCs/>
          <w:iCs/>
          <w:sz w:val="22"/>
          <w:szCs w:val="22"/>
          <w:lang w:val="ro-RO"/>
        </w:rPr>
        <w:t xml:space="preserve"> linie de contact satisface </w:t>
      </w:r>
      <w:r w:rsidR="0065433C" w:rsidRPr="00F065CE">
        <w:rPr>
          <w:rFonts w:ascii="Arial" w:hAnsi="Arial"/>
          <w:bCs/>
          <w:iCs/>
          <w:sz w:val="22"/>
          <w:szCs w:val="22"/>
          <w:lang w:val="ro-RO"/>
        </w:rPr>
        <w:t>prescripțiile</w:t>
      </w:r>
      <w:r w:rsidR="00DF0AD5" w:rsidRPr="00F065CE">
        <w:rPr>
          <w:rFonts w:ascii="Arial" w:hAnsi="Arial"/>
          <w:bCs/>
          <w:iCs/>
          <w:sz w:val="22"/>
          <w:szCs w:val="22"/>
          <w:lang w:val="ro-RO"/>
        </w:rPr>
        <w:t xml:space="preserve"> de calitate din acest standard pentru viteza de </w:t>
      </w:r>
      <w:r w:rsidR="0065433C" w:rsidRPr="00F065CE">
        <w:rPr>
          <w:rFonts w:ascii="Arial" w:hAnsi="Arial"/>
          <w:bCs/>
          <w:iCs/>
          <w:sz w:val="22"/>
          <w:szCs w:val="22"/>
          <w:lang w:val="ro-RO"/>
        </w:rPr>
        <w:t>circulație</w:t>
      </w:r>
      <w:r w:rsidR="00DF0AD5" w:rsidRPr="00F065CE">
        <w:rPr>
          <w:rFonts w:ascii="Arial" w:hAnsi="Arial"/>
          <w:bCs/>
          <w:iCs/>
          <w:sz w:val="22"/>
          <w:szCs w:val="22"/>
          <w:lang w:val="ro-RO"/>
        </w:rPr>
        <w:t xml:space="preserve"> stabilită. Încercările la scară reală </w:t>
      </w:r>
      <w:r w:rsidR="009A0456" w:rsidRPr="00F065CE">
        <w:rPr>
          <w:rFonts w:ascii="Arial" w:hAnsi="Arial"/>
          <w:bCs/>
          <w:iCs/>
          <w:sz w:val="22"/>
          <w:szCs w:val="22"/>
          <w:lang w:val="ro-RO"/>
        </w:rPr>
        <w:t xml:space="preserve">a liniei de contact </w:t>
      </w:r>
      <w:r w:rsidR="00DF0AD5" w:rsidRPr="00F065CE">
        <w:rPr>
          <w:rFonts w:ascii="Arial" w:hAnsi="Arial"/>
          <w:bCs/>
          <w:iCs/>
          <w:sz w:val="22"/>
          <w:szCs w:val="22"/>
          <w:lang w:val="ro-RO"/>
        </w:rPr>
        <w:t xml:space="preserve">trebuie efectuate pe echipamentul instalat utilizând vehicule/pantografe echipate cu instrumente de măsurare. Instrumentele de măsurare trebuie să aibă un efect minim asupra </w:t>
      </w:r>
      <w:r w:rsidR="0065433C" w:rsidRPr="00F065CE">
        <w:rPr>
          <w:rFonts w:ascii="Arial" w:hAnsi="Arial"/>
          <w:bCs/>
          <w:iCs/>
          <w:sz w:val="22"/>
          <w:szCs w:val="22"/>
          <w:lang w:val="ro-RO"/>
        </w:rPr>
        <w:t>performanței</w:t>
      </w:r>
      <w:r w:rsidR="00DF0AD5" w:rsidRPr="00F065CE">
        <w:rPr>
          <w:rFonts w:ascii="Arial" w:hAnsi="Arial"/>
          <w:bCs/>
          <w:iCs/>
          <w:sz w:val="22"/>
          <w:szCs w:val="22"/>
          <w:lang w:val="ro-RO"/>
        </w:rPr>
        <w:t xml:space="preserve"> pantografului </w:t>
      </w:r>
      <w:r w:rsidR="0065433C" w:rsidRPr="00F065CE">
        <w:rPr>
          <w:rFonts w:ascii="Arial" w:hAnsi="Arial"/>
          <w:bCs/>
          <w:iCs/>
          <w:sz w:val="22"/>
          <w:szCs w:val="22"/>
          <w:lang w:val="ro-RO"/>
        </w:rPr>
        <w:t>și</w:t>
      </w:r>
      <w:r w:rsidR="00DF0AD5" w:rsidRPr="00F065CE">
        <w:rPr>
          <w:rFonts w:ascii="Arial" w:hAnsi="Arial"/>
          <w:bCs/>
          <w:iCs/>
          <w:sz w:val="22"/>
          <w:szCs w:val="22"/>
          <w:lang w:val="ro-RO"/>
        </w:rPr>
        <w:t xml:space="preserve"> trebuie să fie în </w:t>
      </w:r>
      <w:r w:rsidR="0065433C" w:rsidRPr="00F065CE">
        <w:rPr>
          <w:rFonts w:ascii="Arial" w:hAnsi="Arial"/>
          <w:bCs/>
          <w:iCs/>
          <w:sz w:val="22"/>
          <w:szCs w:val="22"/>
          <w:lang w:val="ro-RO"/>
        </w:rPr>
        <w:t>concordanță</w:t>
      </w:r>
      <w:r w:rsidR="00DF0AD5" w:rsidRPr="00F065CE">
        <w:rPr>
          <w:rFonts w:ascii="Arial" w:hAnsi="Arial"/>
          <w:bCs/>
          <w:iCs/>
          <w:sz w:val="22"/>
          <w:szCs w:val="22"/>
          <w:lang w:val="ro-RO"/>
        </w:rPr>
        <w:t xml:space="preserve"> cu procedura din EN 50317.</w:t>
      </w:r>
    </w:p>
    <w:p w14:paraId="50B3A8B9" w14:textId="77777777" w:rsidR="00DF0AD5" w:rsidRPr="00F065CE" w:rsidRDefault="0065433C" w:rsidP="00015FE8">
      <w:pPr>
        <w:pStyle w:val="Text"/>
        <w:widowControl w:val="0"/>
        <w:spacing w:after="60"/>
        <w:ind w:firstLine="284"/>
        <w:rPr>
          <w:rFonts w:cs="Arial"/>
          <w:szCs w:val="22"/>
        </w:rPr>
      </w:pPr>
      <w:r w:rsidRPr="00F065CE">
        <w:rPr>
          <w:rFonts w:cs="Arial"/>
          <w:szCs w:val="22"/>
        </w:rPr>
        <w:t>Încercările</w:t>
      </w:r>
      <w:r w:rsidR="00DF0AD5" w:rsidRPr="00F065CE">
        <w:rPr>
          <w:rFonts w:cs="Arial"/>
          <w:szCs w:val="22"/>
        </w:rPr>
        <w:t xml:space="preserve">, </w:t>
      </w:r>
      <w:r w:rsidRPr="00F065CE">
        <w:rPr>
          <w:rFonts w:cs="Arial"/>
          <w:szCs w:val="22"/>
        </w:rPr>
        <w:t>verificările</w:t>
      </w:r>
      <w:r w:rsidR="00DF0AD5" w:rsidRPr="00F065CE">
        <w:rPr>
          <w:rFonts w:cs="Arial"/>
          <w:szCs w:val="22"/>
        </w:rPr>
        <w:t>/testele se vor executa pentru materiale, componente, echipamente, aparataj electric, transformatoare etc.</w:t>
      </w:r>
      <w:r w:rsidR="00572A76" w:rsidRPr="00F065CE">
        <w:rPr>
          <w:rFonts w:cs="Arial"/>
          <w:szCs w:val="22"/>
        </w:rPr>
        <w:t xml:space="preserve"> în </w:t>
      </w:r>
      <w:r w:rsidRPr="00F065CE">
        <w:rPr>
          <w:rFonts w:cs="Arial"/>
          <w:szCs w:val="22"/>
        </w:rPr>
        <w:t>conformitate</w:t>
      </w:r>
      <w:r w:rsidR="00DF0AD5" w:rsidRPr="00F065CE">
        <w:rPr>
          <w:rFonts w:cs="Arial"/>
          <w:szCs w:val="22"/>
        </w:rPr>
        <w:t xml:space="preserve"> cu prevederile standardelor de produs, </w:t>
      </w:r>
      <w:r w:rsidR="00CC218B" w:rsidRPr="00F065CE">
        <w:rPr>
          <w:rFonts w:cs="Arial"/>
          <w:szCs w:val="22"/>
        </w:rPr>
        <w:t xml:space="preserve">STI, </w:t>
      </w:r>
      <w:r w:rsidR="00DF0AD5" w:rsidRPr="00F065CE">
        <w:rPr>
          <w:rFonts w:cs="Arial"/>
          <w:szCs w:val="22"/>
        </w:rPr>
        <w:t>standardelor</w:t>
      </w:r>
      <w:r w:rsidR="00CC218B" w:rsidRPr="00F065CE">
        <w:rPr>
          <w:rFonts w:cs="Arial"/>
          <w:szCs w:val="22"/>
        </w:rPr>
        <w:t xml:space="preserve"> generale</w:t>
      </w:r>
      <w:r w:rsidR="009A0456" w:rsidRPr="00F065CE">
        <w:rPr>
          <w:rFonts w:cs="Arial"/>
          <w:szCs w:val="22"/>
        </w:rPr>
        <w:t>,</w:t>
      </w:r>
      <w:r w:rsidR="00DF0AD5" w:rsidRPr="00F065CE">
        <w:rPr>
          <w:rFonts w:cs="Arial"/>
          <w:szCs w:val="22"/>
        </w:rPr>
        <w:t xml:space="preserve"> SR EN 501</w:t>
      </w:r>
      <w:r w:rsidR="00CC218B" w:rsidRPr="00F065CE">
        <w:rPr>
          <w:rFonts w:cs="Arial"/>
          <w:szCs w:val="22"/>
        </w:rPr>
        <w:t>21,</w:t>
      </w:r>
      <w:r w:rsidR="00DF0AD5" w:rsidRPr="00F065CE">
        <w:rPr>
          <w:rFonts w:cs="Arial"/>
          <w:szCs w:val="22"/>
        </w:rPr>
        <w:t xml:space="preserve"> SR EN 50122-1, SR EN 50119 </w:t>
      </w:r>
      <w:r w:rsidR="00CC218B" w:rsidRPr="00F065CE">
        <w:rPr>
          <w:rFonts w:cs="Arial"/>
          <w:szCs w:val="22"/>
        </w:rPr>
        <w:t>etc.</w:t>
      </w:r>
      <w:r w:rsidR="00874FD9" w:rsidRPr="00F065CE">
        <w:rPr>
          <w:rFonts w:cs="Arial"/>
          <w:szCs w:val="22"/>
        </w:rPr>
        <w:t xml:space="preserve"> </w:t>
      </w:r>
      <w:r w:rsidRPr="00F065CE">
        <w:rPr>
          <w:rFonts w:cs="Arial"/>
          <w:szCs w:val="22"/>
        </w:rPr>
        <w:t>și</w:t>
      </w:r>
      <w:r w:rsidR="00874FD9" w:rsidRPr="00F065CE">
        <w:rPr>
          <w:rFonts w:cs="Arial"/>
          <w:szCs w:val="22"/>
        </w:rPr>
        <w:t xml:space="preserve"> </w:t>
      </w:r>
      <w:r w:rsidR="00DF0AD5" w:rsidRPr="00F065CE">
        <w:rPr>
          <w:rFonts w:cs="Arial"/>
          <w:szCs w:val="22"/>
        </w:rPr>
        <w:t>a reglementarilor</w:t>
      </w:r>
      <w:r w:rsidR="00CC218B" w:rsidRPr="00F065CE">
        <w:rPr>
          <w:rFonts w:cs="Arial"/>
          <w:szCs w:val="22"/>
        </w:rPr>
        <w:t xml:space="preserve"> specifice (norme, </w:t>
      </w:r>
      <w:r w:rsidRPr="00F065CE">
        <w:rPr>
          <w:rFonts w:cs="Arial"/>
          <w:szCs w:val="22"/>
        </w:rPr>
        <w:t>instrucțiile</w:t>
      </w:r>
      <w:r w:rsidR="00CC218B" w:rsidRPr="00F065CE">
        <w:rPr>
          <w:rFonts w:cs="Arial"/>
          <w:szCs w:val="22"/>
        </w:rPr>
        <w:t xml:space="preserve"> CFR etc.).</w:t>
      </w:r>
    </w:p>
    <w:p w14:paraId="175CA4B7" w14:textId="77777777" w:rsidR="009A0456" w:rsidRPr="00F065CE" w:rsidRDefault="009A0456" w:rsidP="00015FE8">
      <w:pPr>
        <w:pStyle w:val="Text"/>
        <w:widowControl w:val="0"/>
        <w:spacing w:after="60"/>
        <w:ind w:firstLine="284"/>
        <w:rPr>
          <w:rFonts w:cs="Arial"/>
          <w:szCs w:val="22"/>
        </w:rPr>
      </w:pPr>
      <w:r w:rsidRPr="00F065CE">
        <w:rPr>
          <w:rFonts w:cs="Arial"/>
          <w:szCs w:val="22"/>
        </w:rPr>
        <w:t>Antreprenorul trebuie</w:t>
      </w:r>
      <w:r w:rsidR="00874FD9" w:rsidRPr="00F065CE">
        <w:rPr>
          <w:rFonts w:cs="Arial"/>
          <w:szCs w:val="22"/>
        </w:rPr>
        <w:t xml:space="preserve"> să </w:t>
      </w:r>
      <w:r w:rsidR="0065433C" w:rsidRPr="00F065CE">
        <w:rPr>
          <w:rFonts w:cs="Arial"/>
          <w:szCs w:val="22"/>
        </w:rPr>
        <w:t>pregătească</w:t>
      </w:r>
      <w:r w:rsidR="00874FD9" w:rsidRPr="00F065CE">
        <w:rPr>
          <w:rFonts w:cs="Arial"/>
          <w:szCs w:val="22"/>
        </w:rPr>
        <w:t xml:space="preserve"> </w:t>
      </w:r>
      <w:r w:rsidR="0065433C" w:rsidRPr="00F065CE">
        <w:rPr>
          <w:rFonts w:cs="Arial"/>
          <w:szCs w:val="22"/>
        </w:rPr>
        <w:t>și</w:t>
      </w:r>
      <w:r w:rsidR="00874FD9" w:rsidRPr="00F065CE">
        <w:rPr>
          <w:rFonts w:cs="Arial"/>
          <w:szCs w:val="22"/>
        </w:rPr>
        <w:t xml:space="preserve"> să </w:t>
      </w:r>
      <w:r w:rsidR="0065433C" w:rsidRPr="00F065CE">
        <w:rPr>
          <w:rFonts w:cs="Arial"/>
          <w:szCs w:val="22"/>
        </w:rPr>
        <w:t>supună</w:t>
      </w:r>
      <w:r w:rsidRPr="00F065CE">
        <w:rPr>
          <w:rFonts w:cs="Arial"/>
          <w:szCs w:val="22"/>
        </w:rPr>
        <w:t xml:space="preserve"> </w:t>
      </w:r>
      <w:r w:rsidR="0065433C" w:rsidRPr="00F065CE">
        <w:rPr>
          <w:rFonts w:cs="Arial"/>
          <w:szCs w:val="22"/>
        </w:rPr>
        <w:t>aprobării</w:t>
      </w:r>
      <w:r w:rsidRPr="00F065CE">
        <w:rPr>
          <w:rFonts w:cs="Arial"/>
          <w:szCs w:val="22"/>
        </w:rPr>
        <w:t xml:space="preserve"> Beneficiarului planul de </w:t>
      </w:r>
      <w:r w:rsidR="0065433C" w:rsidRPr="00F065CE">
        <w:rPr>
          <w:rFonts w:cs="Arial"/>
          <w:szCs w:val="22"/>
        </w:rPr>
        <w:t>verificări</w:t>
      </w:r>
      <w:r w:rsidR="00874FD9" w:rsidRPr="00F065CE">
        <w:rPr>
          <w:rFonts w:cs="Arial"/>
          <w:szCs w:val="22"/>
        </w:rPr>
        <w:t xml:space="preserve"> </w:t>
      </w:r>
      <w:r w:rsidR="0065433C" w:rsidRPr="00F065CE">
        <w:rPr>
          <w:rFonts w:cs="Arial"/>
          <w:szCs w:val="22"/>
        </w:rPr>
        <w:t>și</w:t>
      </w:r>
      <w:r w:rsidR="00874FD9" w:rsidRPr="00F065CE">
        <w:rPr>
          <w:rFonts w:cs="Arial"/>
          <w:szCs w:val="22"/>
        </w:rPr>
        <w:t xml:space="preserve"> </w:t>
      </w:r>
      <w:r w:rsidRPr="00F065CE">
        <w:rPr>
          <w:rFonts w:cs="Arial"/>
          <w:szCs w:val="22"/>
        </w:rPr>
        <w:t>teste pentru fiecare specialitate</w:t>
      </w:r>
      <w:r w:rsidR="00572A76" w:rsidRPr="00F065CE">
        <w:rPr>
          <w:rFonts w:cs="Arial"/>
          <w:szCs w:val="22"/>
        </w:rPr>
        <w:t xml:space="preserve"> în </w:t>
      </w:r>
      <w:r w:rsidRPr="00F065CE">
        <w:rPr>
          <w:rFonts w:cs="Arial"/>
          <w:szCs w:val="22"/>
        </w:rPr>
        <w:t>parte (EA, LC, PICV)</w:t>
      </w:r>
      <w:r w:rsidR="00572A76" w:rsidRPr="00F065CE">
        <w:rPr>
          <w:rFonts w:cs="Arial"/>
          <w:szCs w:val="22"/>
        </w:rPr>
        <w:t xml:space="preserve"> în </w:t>
      </w:r>
      <w:r w:rsidRPr="00F065CE">
        <w:rPr>
          <w:rFonts w:cs="Arial"/>
          <w:szCs w:val="22"/>
        </w:rPr>
        <w:t xml:space="preserve">cadrul </w:t>
      </w:r>
      <w:r w:rsidR="0065433C" w:rsidRPr="00F065CE">
        <w:rPr>
          <w:rFonts w:cs="Arial"/>
          <w:szCs w:val="22"/>
        </w:rPr>
        <w:t>PTh</w:t>
      </w:r>
      <w:r w:rsidRPr="00F065CE">
        <w:rPr>
          <w:rFonts w:cs="Arial"/>
          <w:szCs w:val="22"/>
        </w:rPr>
        <w:t xml:space="preserve">, </w:t>
      </w:r>
      <w:r w:rsidR="0065433C" w:rsidRPr="00F065CE">
        <w:rPr>
          <w:rFonts w:cs="Arial"/>
          <w:szCs w:val="22"/>
        </w:rPr>
        <w:t>înainte</w:t>
      </w:r>
      <w:r w:rsidRPr="00F065CE">
        <w:rPr>
          <w:rFonts w:cs="Arial"/>
          <w:szCs w:val="22"/>
        </w:rPr>
        <w:t xml:space="preserve"> de </w:t>
      </w:r>
      <w:r w:rsidR="0065433C" w:rsidRPr="00F065CE">
        <w:rPr>
          <w:rFonts w:cs="Arial"/>
          <w:szCs w:val="22"/>
        </w:rPr>
        <w:lastRenderedPageBreak/>
        <w:t>începerea</w:t>
      </w:r>
      <w:r w:rsidRPr="00F065CE">
        <w:rPr>
          <w:rFonts w:cs="Arial"/>
          <w:szCs w:val="22"/>
        </w:rPr>
        <w:t xml:space="preserve"> </w:t>
      </w:r>
      <w:r w:rsidR="0065433C" w:rsidRPr="00F065CE">
        <w:rPr>
          <w:rFonts w:cs="Arial"/>
          <w:szCs w:val="22"/>
        </w:rPr>
        <w:t>procurării</w:t>
      </w:r>
      <w:r w:rsidRPr="00F065CE">
        <w:rPr>
          <w:rFonts w:cs="Arial"/>
          <w:szCs w:val="22"/>
        </w:rPr>
        <w:t xml:space="preserve"> materialelor, echipamentelor, aparatajului etc.</w:t>
      </w:r>
    </w:p>
    <w:p w14:paraId="5827BC59" w14:textId="77777777" w:rsidR="00CC218B" w:rsidRPr="00F065CE" w:rsidRDefault="00CC218B" w:rsidP="00015FE8">
      <w:pPr>
        <w:pStyle w:val="Text"/>
        <w:widowControl w:val="0"/>
        <w:spacing w:after="60"/>
        <w:ind w:firstLine="284"/>
        <w:rPr>
          <w:rFonts w:cs="Arial"/>
          <w:szCs w:val="22"/>
        </w:rPr>
      </w:pPr>
      <w:r w:rsidRPr="00F065CE">
        <w:rPr>
          <w:rFonts w:cs="Arial"/>
          <w:szCs w:val="22"/>
        </w:rPr>
        <w:t xml:space="preserve">Antreprenorul va pregăti specificații tehnice pentru proiectarea planurilor de </w:t>
      </w:r>
      <w:r w:rsidR="0065433C" w:rsidRPr="00F065CE">
        <w:rPr>
          <w:rFonts w:cs="Arial"/>
          <w:szCs w:val="22"/>
        </w:rPr>
        <w:t>construcție</w:t>
      </w:r>
      <w:r w:rsidRPr="00F065CE">
        <w:rPr>
          <w:rFonts w:cs="Arial"/>
          <w:szCs w:val="22"/>
        </w:rPr>
        <w:t xml:space="preserve"> echipare ale LC, PICV</w:t>
      </w:r>
      <w:r w:rsidR="00874FD9" w:rsidRPr="00F065CE">
        <w:rPr>
          <w:rFonts w:cs="Arial"/>
          <w:szCs w:val="22"/>
        </w:rPr>
        <w:t xml:space="preserve"> </w:t>
      </w:r>
      <w:r w:rsidR="0065433C" w:rsidRPr="00F065CE">
        <w:rPr>
          <w:rFonts w:cs="Arial"/>
          <w:szCs w:val="22"/>
        </w:rPr>
        <w:t>și</w:t>
      </w:r>
      <w:r w:rsidR="00874FD9" w:rsidRPr="00F065CE">
        <w:rPr>
          <w:rFonts w:cs="Arial"/>
          <w:szCs w:val="22"/>
        </w:rPr>
        <w:t xml:space="preserve"> </w:t>
      </w:r>
      <w:r w:rsidRPr="00F065CE">
        <w:rPr>
          <w:rFonts w:cs="Arial"/>
          <w:szCs w:val="22"/>
        </w:rPr>
        <w:t>EA</w:t>
      </w:r>
      <w:r w:rsidR="00572A76" w:rsidRPr="00F065CE">
        <w:rPr>
          <w:rFonts w:cs="Arial"/>
          <w:szCs w:val="22"/>
        </w:rPr>
        <w:t xml:space="preserve"> în </w:t>
      </w:r>
      <w:r w:rsidRPr="00F065CE">
        <w:rPr>
          <w:rFonts w:cs="Arial"/>
          <w:szCs w:val="22"/>
        </w:rPr>
        <w:t xml:space="preserve">cadrul </w:t>
      </w:r>
      <w:r w:rsidR="0065433C" w:rsidRPr="00F065CE">
        <w:rPr>
          <w:rFonts w:cs="Arial"/>
          <w:szCs w:val="22"/>
        </w:rPr>
        <w:t>PTh</w:t>
      </w:r>
      <w:r w:rsidRPr="00F065CE">
        <w:rPr>
          <w:rFonts w:cs="Arial"/>
          <w:szCs w:val="22"/>
        </w:rPr>
        <w:t>. Aceste specificații trebuie să fie numerotate conform sistemului de numerotare a documentelor și transmise beneficiarului spre aprobare.</w:t>
      </w:r>
    </w:p>
    <w:p w14:paraId="07718132" w14:textId="77777777" w:rsidR="009214E4" w:rsidRPr="00F065CE" w:rsidRDefault="0082656D" w:rsidP="00015FE8">
      <w:pPr>
        <w:pStyle w:val="Text"/>
        <w:widowControl w:val="0"/>
        <w:spacing w:after="60"/>
        <w:ind w:firstLine="284"/>
        <w:rPr>
          <w:rFonts w:cs="Arial"/>
          <w:szCs w:val="22"/>
        </w:rPr>
      </w:pPr>
      <w:r w:rsidRPr="00F065CE">
        <w:rPr>
          <w:rFonts w:cs="Arial"/>
          <w:szCs w:val="22"/>
        </w:rPr>
        <w:t>Antreprenor</w:t>
      </w:r>
      <w:r w:rsidR="0001584B" w:rsidRPr="00F065CE">
        <w:rPr>
          <w:rFonts w:cs="Arial"/>
          <w:szCs w:val="22"/>
        </w:rPr>
        <w:t xml:space="preserve">ul trebuie să prezinte o listă a accesoriilor necesare, sculelor de piese de schimb etc. care trebuie furnizate în cadrul Contractului, necesare pentru funcționarea și întreținerea satisfăcătoare a </w:t>
      </w:r>
      <w:r w:rsidR="00D61A5B" w:rsidRPr="00F065CE">
        <w:rPr>
          <w:rFonts w:cs="Arial"/>
          <w:szCs w:val="22"/>
        </w:rPr>
        <w:t>STE, LC</w:t>
      </w:r>
      <w:r w:rsidR="0001584B" w:rsidRPr="00F065CE">
        <w:rPr>
          <w:rFonts w:cs="Arial"/>
          <w:szCs w:val="22"/>
        </w:rPr>
        <w:t>, PS, P</w:t>
      </w:r>
      <w:r w:rsidR="00D61A5B" w:rsidRPr="00F065CE">
        <w:rPr>
          <w:rFonts w:cs="Arial"/>
          <w:szCs w:val="22"/>
        </w:rPr>
        <w:t>LP</w:t>
      </w:r>
      <w:r w:rsidR="0001584B" w:rsidRPr="00F065CE">
        <w:rPr>
          <w:rFonts w:cs="Arial"/>
          <w:szCs w:val="22"/>
        </w:rPr>
        <w:t xml:space="preserve"> și P</w:t>
      </w:r>
      <w:r w:rsidR="00D61A5B" w:rsidRPr="00F065CE">
        <w:rPr>
          <w:rFonts w:cs="Arial"/>
          <w:szCs w:val="22"/>
        </w:rPr>
        <w:t>A</w:t>
      </w:r>
      <w:r w:rsidR="0001584B" w:rsidRPr="00F065CE">
        <w:rPr>
          <w:rFonts w:cs="Arial"/>
          <w:szCs w:val="22"/>
        </w:rPr>
        <w:t>.</w:t>
      </w:r>
      <w:r w:rsidR="00D61A5B" w:rsidRPr="00F065CE">
        <w:rPr>
          <w:rFonts w:cs="Arial"/>
          <w:szCs w:val="22"/>
        </w:rPr>
        <w:t xml:space="preserve"> </w:t>
      </w:r>
      <w:r w:rsidR="0001584B" w:rsidRPr="00F065CE">
        <w:rPr>
          <w:rFonts w:cs="Arial"/>
          <w:szCs w:val="22"/>
        </w:rPr>
        <w:t>Este obligatorie furnizarea unui număr adecvat de manuale și instrucțiuni de însoțire, instrucțiuni de exploatare și întreținere pentru toate echipamentele care trebuie furnizate.</w:t>
      </w:r>
    </w:p>
    <w:p w14:paraId="28760CFE" w14:textId="77777777" w:rsidR="00D61A5B" w:rsidRPr="00F065CE" w:rsidRDefault="0082656D" w:rsidP="00015FE8">
      <w:pPr>
        <w:pStyle w:val="Text"/>
        <w:widowControl w:val="0"/>
        <w:spacing w:after="60"/>
        <w:ind w:firstLine="284"/>
        <w:rPr>
          <w:rFonts w:cs="Arial"/>
          <w:szCs w:val="22"/>
        </w:rPr>
      </w:pPr>
      <w:r w:rsidRPr="00F065CE">
        <w:rPr>
          <w:rFonts w:cs="Arial"/>
          <w:szCs w:val="22"/>
        </w:rPr>
        <w:t>Antreprenor</w:t>
      </w:r>
      <w:r w:rsidR="002F7358" w:rsidRPr="00F065CE">
        <w:rPr>
          <w:rFonts w:cs="Arial"/>
          <w:szCs w:val="22"/>
        </w:rPr>
        <w:t xml:space="preserve">ul trebuie să ia în considerare și furnizarea unui anumit număr de accesorii, piese de schimb, unelte etc. necesare pentru funcționarea satisfăcătoare a </w:t>
      </w:r>
      <w:r w:rsidR="00D61A5B" w:rsidRPr="00F065CE">
        <w:rPr>
          <w:rFonts w:cs="Arial"/>
          <w:szCs w:val="22"/>
        </w:rPr>
        <w:t>instalatiilor de electrificare</w:t>
      </w:r>
      <w:r w:rsidR="002F7358" w:rsidRPr="00F065CE">
        <w:rPr>
          <w:rFonts w:cs="Arial"/>
          <w:szCs w:val="22"/>
        </w:rPr>
        <w:t xml:space="preserve">. Cantitățile pieselor mici ar trebui să corespundă unei cerințe de trei ani. </w:t>
      </w:r>
    </w:p>
    <w:sectPr w:rsidR="00D61A5B" w:rsidRPr="00F065CE" w:rsidSect="00562DC9">
      <w:headerReference w:type="default" r:id="rId12"/>
      <w:footerReference w:type="default" r:id="rId13"/>
      <w:pgSz w:w="11907" w:h="16839" w:code="9"/>
      <w:pgMar w:top="1985" w:right="1134" w:bottom="1418" w:left="1701"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3B1C" w14:textId="77777777" w:rsidR="00181585" w:rsidRDefault="00181585" w:rsidP="00F45C64">
      <w:pPr>
        <w:spacing w:after="0" w:line="240" w:lineRule="auto"/>
      </w:pPr>
      <w:r>
        <w:separator/>
      </w:r>
    </w:p>
  </w:endnote>
  <w:endnote w:type="continuationSeparator" w:id="0">
    <w:p w14:paraId="3C37FC27" w14:textId="77777777" w:rsidR="00181585" w:rsidRDefault="00181585" w:rsidP="00F4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ndale Sans UI">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760CB" w14:textId="77777777" w:rsidR="002946AA" w:rsidRPr="001A62B4" w:rsidRDefault="00181585" w:rsidP="001A62B4">
    <w:pPr>
      <w:rPr>
        <w:rFonts w:ascii="Arial" w:hAnsi="Arial" w:cs="Arial"/>
        <w:sz w:val="16"/>
        <w:szCs w:val="16"/>
        <w:lang w:val="es-ES"/>
      </w:rPr>
    </w:pPr>
    <w:r>
      <w:rPr>
        <w:rFonts w:ascii="Arial" w:hAnsi="Arial" w:cs="Arial"/>
        <w:b/>
        <w:noProof/>
        <w:sz w:val="20"/>
        <w:szCs w:val="20"/>
      </w:rPr>
      <w:pict w14:anchorId="6B859491">
        <v:line id="Line 5" o:spid="_x0000_s2051" style="position:absolute;z-index:251657216;visibility:visible" from="-2.75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" o:allowincell="f" strokecolor="#365f91 [2404]" strokeweight="1pt"/>
      </w:pict>
    </w:r>
    <w:r w:rsidR="002946AA" w:rsidRPr="00F065CE">
      <w:rPr>
        <w:rFonts w:ascii="Arial" w:hAnsi="Arial" w:cs="Arial"/>
        <w:sz w:val="16"/>
        <w:szCs w:val="16"/>
      </w:rPr>
      <w:t>SPECIFICAȚII TEHNICE</w:t>
    </w:r>
    <w:sdt>
      <w:sdtPr>
        <w:rPr>
          <w:rFonts w:ascii="Arial" w:hAnsi="Arial" w:cs="Arial"/>
          <w:sz w:val="16"/>
          <w:szCs w:val="16"/>
          <w:lang w:val="es-ES"/>
        </w:rPr>
        <w:id w:val="-1159069639"/>
        <w:docPartObj>
          <w:docPartGallery w:val="Page Numbers (Top of Page)"/>
          <w:docPartUnique/>
        </w:docPartObj>
      </w:sdtPr>
      <w:sdtEndPr/>
      <w:sdtContent>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t xml:space="preserve">Pag </w:t>
        </w:r>
        <w:r w:rsidR="002946AA" w:rsidRPr="00F065CE">
          <w:rPr>
            <w:rFonts w:ascii="Arial" w:hAnsi="Arial" w:cs="Arial"/>
            <w:sz w:val="16"/>
            <w:szCs w:val="16"/>
            <w:lang w:val="es-ES"/>
          </w:rPr>
          <w:fldChar w:fldCharType="begin"/>
        </w:r>
        <w:r w:rsidR="002946AA" w:rsidRPr="00F065CE">
          <w:rPr>
            <w:rFonts w:ascii="Arial" w:hAnsi="Arial" w:cs="Arial"/>
            <w:sz w:val="16"/>
            <w:szCs w:val="16"/>
            <w:lang w:val="es-ES"/>
          </w:rPr>
          <w:instrText xml:space="preserve"> PAGE </w:instrText>
        </w:r>
        <w:r w:rsidR="002946AA" w:rsidRPr="00F065CE">
          <w:rPr>
            <w:rFonts w:ascii="Arial" w:hAnsi="Arial" w:cs="Arial"/>
            <w:sz w:val="16"/>
            <w:szCs w:val="16"/>
            <w:lang w:val="es-ES"/>
          </w:rPr>
          <w:fldChar w:fldCharType="separate"/>
        </w:r>
        <w:r w:rsidR="007F1FEA">
          <w:rPr>
            <w:rFonts w:ascii="Arial" w:hAnsi="Arial" w:cs="Arial"/>
            <w:noProof/>
            <w:sz w:val="16"/>
            <w:szCs w:val="16"/>
            <w:lang w:val="es-ES"/>
          </w:rPr>
          <w:t>3</w:t>
        </w:r>
        <w:r w:rsidR="002946AA" w:rsidRPr="00F065CE">
          <w:rPr>
            <w:rFonts w:ascii="Arial" w:hAnsi="Arial" w:cs="Arial"/>
            <w:sz w:val="16"/>
            <w:szCs w:val="16"/>
            <w:lang w:val="es-ES"/>
          </w:rPr>
          <w:fldChar w:fldCharType="end"/>
        </w:r>
        <w:r w:rsidR="002946AA" w:rsidRPr="00F065CE">
          <w:rPr>
            <w:rFonts w:ascii="Arial" w:hAnsi="Arial" w:cs="Arial"/>
            <w:sz w:val="16"/>
            <w:szCs w:val="16"/>
            <w:lang w:val="es-ES"/>
          </w:rPr>
          <w:t xml:space="preserve"> din </w:t>
        </w:r>
        <w:r w:rsidR="002946AA" w:rsidRPr="00F065CE">
          <w:rPr>
            <w:rFonts w:ascii="Arial" w:hAnsi="Arial" w:cs="Arial"/>
            <w:sz w:val="16"/>
            <w:szCs w:val="16"/>
            <w:lang w:val="es-ES"/>
          </w:rPr>
          <w:fldChar w:fldCharType="begin"/>
        </w:r>
        <w:r w:rsidR="002946AA" w:rsidRPr="00F065CE">
          <w:rPr>
            <w:rFonts w:ascii="Arial" w:hAnsi="Arial" w:cs="Arial"/>
            <w:sz w:val="16"/>
            <w:szCs w:val="16"/>
            <w:lang w:val="es-ES"/>
          </w:rPr>
          <w:instrText xml:space="preserve"> NUMPAGES  </w:instrText>
        </w:r>
        <w:r w:rsidR="002946AA" w:rsidRPr="00F065CE">
          <w:rPr>
            <w:rFonts w:ascii="Arial" w:hAnsi="Arial" w:cs="Arial"/>
            <w:sz w:val="16"/>
            <w:szCs w:val="16"/>
            <w:lang w:val="es-ES"/>
          </w:rPr>
          <w:fldChar w:fldCharType="separate"/>
        </w:r>
        <w:r w:rsidR="007F1FEA">
          <w:rPr>
            <w:rFonts w:ascii="Arial" w:hAnsi="Arial" w:cs="Arial"/>
            <w:noProof/>
            <w:sz w:val="16"/>
            <w:szCs w:val="16"/>
            <w:lang w:val="es-ES"/>
          </w:rPr>
          <w:t>23</w:t>
        </w:r>
        <w:r w:rsidR="002946AA" w:rsidRPr="00F065CE">
          <w:rPr>
            <w:rFonts w:ascii="Arial" w:hAnsi="Arial" w:cs="Arial"/>
            <w:sz w:val="16"/>
            <w:szCs w:val="16"/>
            <w:lang w:val="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AA69" w14:textId="77777777" w:rsidR="002946AA" w:rsidRPr="001A62B4" w:rsidRDefault="00181585" w:rsidP="001A62B4">
    <w:pPr>
      <w:rPr>
        <w:rFonts w:ascii="Arial" w:hAnsi="Arial" w:cs="Arial"/>
        <w:sz w:val="16"/>
        <w:szCs w:val="16"/>
        <w:lang w:val="es-ES"/>
      </w:rPr>
    </w:pPr>
    <w:r>
      <w:rPr>
        <w:rFonts w:ascii="Arial" w:hAnsi="Arial" w:cs="Arial"/>
        <w:b/>
        <w:noProof/>
        <w:sz w:val="20"/>
        <w:szCs w:val="20"/>
      </w:rPr>
      <w:pict w14:anchorId="6B4D6680">
        <v:line id="_x0000_s2054" style="position:absolute;z-index:251660288;visibility:visible" from="-2.75pt,-7.3pt" to="73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" o:allowincell="f" strokecolor="#365f91 [2404]" strokeweight="1pt"/>
      </w:pict>
    </w:r>
    <w:r w:rsidR="002946AA" w:rsidRPr="00F065CE">
      <w:rPr>
        <w:rFonts w:ascii="Arial" w:hAnsi="Arial" w:cs="Arial"/>
        <w:sz w:val="16"/>
        <w:szCs w:val="16"/>
      </w:rPr>
      <w:t>SPECIFICAȚII TEHNICE</w:t>
    </w:r>
    <w:sdt>
      <w:sdtPr>
        <w:rPr>
          <w:rFonts w:ascii="Arial" w:hAnsi="Arial" w:cs="Arial"/>
          <w:sz w:val="16"/>
          <w:szCs w:val="16"/>
          <w:lang w:val="es-ES"/>
        </w:rPr>
        <w:id w:val="809599954"/>
        <w:docPartObj>
          <w:docPartGallery w:val="Page Numbers (Top of Page)"/>
          <w:docPartUnique/>
        </w:docPartObj>
      </w:sdtPr>
      <w:sdtEndPr/>
      <w:sdtContent>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sidRPr="00F065CE">
          <w:rPr>
            <w:rFonts w:ascii="Arial" w:hAnsi="Arial" w:cs="Arial"/>
            <w:sz w:val="16"/>
            <w:szCs w:val="16"/>
            <w:lang w:val="es-ES"/>
          </w:rPr>
          <w:t xml:space="preserve">Pag </w:t>
        </w:r>
        <w:r w:rsidR="002946AA" w:rsidRPr="00F065CE">
          <w:rPr>
            <w:rFonts w:ascii="Arial" w:hAnsi="Arial" w:cs="Arial"/>
            <w:sz w:val="16"/>
            <w:szCs w:val="16"/>
            <w:lang w:val="es-ES"/>
          </w:rPr>
          <w:fldChar w:fldCharType="begin"/>
        </w:r>
        <w:r w:rsidR="002946AA" w:rsidRPr="00F065CE">
          <w:rPr>
            <w:rFonts w:ascii="Arial" w:hAnsi="Arial" w:cs="Arial"/>
            <w:sz w:val="16"/>
            <w:szCs w:val="16"/>
            <w:lang w:val="es-ES"/>
          </w:rPr>
          <w:instrText xml:space="preserve"> PAGE </w:instrText>
        </w:r>
        <w:r w:rsidR="002946AA" w:rsidRPr="00F065CE">
          <w:rPr>
            <w:rFonts w:ascii="Arial" w:hAnsi="Arial" w:cs="Arial"/>
            <w:sz w:val="16"/>
            <w:szCs w:val="16"/>
            <w:lang w:val="es-ES"/>
          </w:rPr>
          <w:fldChar w:fldCharType="separate"/>
        </w:r>
        <w:r w:rsidR="007F1FEA">
          <w:rPr>
            <w:rFonts w:ascii="Arial" w:hAnsi="Arial" w:cs="Arial"/>
            <w:noProof/>
            <w:sz w:val="16"/>
            <w:szCs w:val="16"/>
            <w:lang w:val="es-ES"/>
          </w:rPr>
          <w:t>14</w:t>
        </w:r>
        <w:r w:rsidR="002946AA" w:rsidRPr="00F065CE">
          <w:rPr>
            <w:rFonts w:ascii="Arial" w:hAnsi="Arial" w:cs="Arial"/>
            <w:sz w:val="16"/>
            <w:szCs w:val="16"/>
            <w:lang w:val="es-ES"/>
          </w:rPr>
          <w:fldChar w:fldCharType="end"/>
        </w:r>
        <w:r w:rsidR="002946AA" w:rsidRPr="00F065CE">
          <w:rPr>
            <w:rFonts w:ascii="Arial" w:hAnsi="Arial" w:cs="Arial"/>
            <w:sz w:val="16"/>
            <w:szCs w:val="16"/>
            <w:lang w:val="es-ES"/>
          </w:rPr>
          <w:t xml:space="preserve"> din </w:t>
        </w:r>
        <w:r w:rsidR="002946AA" w:rsidRPr="00F065CE">
          <w:rPr>
            <w:rFonts w:ascii="Arial" w:hAnsi="Arial" w:cs="Arial"/>
            <w:sz w:val="16"/>
            <w:szCs w:val="16"/>
            <w:lang w:val="es-ES"/>
          </w:rPr>
          <w:fldChar w:fldCharType="begin"/>
        </w:r>
        <w:r w:rsidR="002946AA" w:rsidRPr="00F065CE">
          <w:rPr>
            <w:rFonts w:ascii="Arial" w:hAnsi="Arial" w:cs="Arial"/>
            <w:sz w:val="16"/>
            <w:szCs w:val="16"/>
            <w:lang w:val="es-ES"/>
          </w:rPr>
          <w:instrText xml:space="preserve"> NUMPAGES  </w:instrText>
        </w:r>
        <w:r w:rsidR="002946AA" w:rsidRPr="00F065CE">
          <w:rPr>
            <w:rFonts w:ascii="Arial" w:hAnsi="Arial" w:cs="Arial"/>
            <w:sz w:val="16"/>
            <w:szCs w:val="16"/>
            <w:lang w:val="es-ES"/>
          </w:rPr>
          <w:fldChar w:fldCharType="separate"/>
        </w:r>
        <w:r w:rsidR="007F1FEA">
          <w:rPr>
            <w:rFonts w:ascii="Arial" w:hAnsi="Arial" w:cs="Arial"/>
            <w:noProof/>
            <w:sz w:val="16"/>
            <w:szCs w:val="16"/>
            <w:lang w:val="es-ES"/>
          </w:rPr>
          <w:t>23</w:t>
        </w:r>
        <w:r w:rsidR="002946AA" w:rsidRPr="00F065CE">
          <w:rPr>
            <w:rFonts w:ascii="Arial" w:hAnsi="Arial" w:cs="Arial"/>
            <w:sz w:val="16"/>
            <w:szCs w:val="16"/>
            <w:lang w:val="es-E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00EB" w14:textId="77777777" w:rsidR="002946AA" w:rsidRPr="001A62B4" w:rsidRDefault="00181585" w:rsidP="001A62B4">
    <w:pPr>
      <w:rPr>
        <w:rFonts w:ascii="Arial" w:hAnsi="Arial" w:cs="Arial"/>
        <w:sz w:val="16"/>
        <w:szCs w:val="16"/>
        <w:lang w:val="es-ES"/>
      </w:rPr>
    </w:pPr>
    <w:r>
      <w:rPr>
        <w:rFonts w:ascii="Arial" w:hAnsi="Arial" w:cs="Arial"/>
        <w:b/>
        <w:noProof/>
        <w:sz w:val="20"/>
        <w:szCs w:val="20"/>
      </w:rPr>
      <w:pict w14:anchorId="0CFB2C89">
        <v:line id="_x0000_s2056" style="position:absolute;z-index:251662336;visibility:visible" from="-2.75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" o:allowincell="f" strokecolor="#365f91 [2404]" strokeweight="1pt"/>
      </w:pict>
    </w:r>
    <w:r w:rsidR="002946AA" w:rsidRPr="00F065CE">
      <w:rPr>
        <w:rFonts w:ascii="Arial" w:hAnsi="Arial" w:cs="Arial"/>
        <w:sz w:val="16"/>
        <w:szCs w:val="16"/>
      </w:rPr>
      <w:t>SPECIFICAȚII TEHNICE</w:t>
    </w:r>
    <w:sdt>
      <w:sdtPr>
        <w:rPr>
          <w:rFonts w:ascii="Arial" w:hAnsi="Arial" w:cs="Arial"/>
          <w:sz w:val="16"/>
          <w:szCs w:val="16"/>
          <w:lang w:val="es-ES"/>
        </w:rPr>
        <w:id w:val="-958639234"/>
        <w:docPartObj>
          <w:docPartGallery w:val="Page Numbers (Top of Page)"/>
          <w:docPartUnique/>
        </w:docPartObj>
      </w:sdtPr>
      <w:sdtEndPr/>
      <w:sdtContent>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sidRPr="00F065CE">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Pr>
            <w:rFonts w:ascii="Arial" w:hAnsi="Arial" w:cs="Arial"/>
            <w:sz w:val="16"/>
            <w:szCs w:val="16"/>
            <w:lang w:val="es-ES"/>
          </w:rPr>
          <w:tab/>
        </w:r>
        <w:r w:rsidR="002946AA" w:rsidRPr="00F065CE">
          <w:rPr>
            <w:rFonts w:ascii="Arial" w:hAnsi="Arial" w:cs="Arial"/>
            <w:sz w:val="16"/>
            <w:szCs w:val="16"/>
            <w:lang w:val="es-ES"/>
          </w:rPr>
          <w:t xml:space="preserve">Pag </w:t>
        </w:r>
        <w:r w:rsidR="002946AA" w:rsidRPr="00F065CE">
          <w:rPr>
            <w:rFonts w:ascii="Arial" w:hAnsi="Arial" w:cs="Arial"/>
            <w:sz w:val="16"/>
            <w:szCs w:val="16"/>
            <w:lang w:val="es-ES"/>
          </w:rPr>
          <w:fldChar w:fldCharType="begin"/>
        </w:r>
        <w:r w:rsidR="002946AA" w:rsidRPr="00F065CE">
          <w:rPr>
            <w:rFonts w:ascii="Arial" w:hAnsi="Arial" w:cs="Arial"/>
            <w:sz w:val="16"/>
            <w:szCs w:val="16"/>
            <w:lang w:val="es-ES"/>
          </w:rPr>
          <w:instrText xml:space="preserve"> PAGE </w:instrText>
        </w:r>
        <w:r w:rsidR="002946AA" w:rsidRPr="00F065CE">
          <w:rPr>
            <w:rFonts w:ascii="Arial" w:hAnsi="Arial" w:cs="Arial"/>
            <w:sz w:val="16"/>
            <w:szCs w:val="16"/>
            <w:lang w:val="es-ES"/>
          </w:rPr>
          <w:fldChar w:fldCharType="separate"/>
        </w:r>
        <w:r w:rsidR="007F1FEA">
          <w:rPr>
            <w:rFonts w:ascii="Arial" w:hAnsi="Arial" w:cs="Arial"/>
            <w:noProof/>
            <w:sz w:val="16"/>
            <w:szCs w:val="16"/>
            <w:lang w:val="es-ES"/>
          </w:rPr>
          <w:t>16</w:t>
        </w:r>
        <w:r w:rsidR="002946AA" w:rsidRPr="00F065CE">
          <w:rPr>
            <w:rFonts w:ascii="Arial" w:hAnsi="Arial" w:cs="Arial"/>
            <w:sz w:val="16"/>
            <w:szCs w:val="16"/>
            <w:lang w:val="es-ES"/>
          </w:rPr>
          <w:fldChar w:fldCharType="end"/>
        </w:r>
        <w:r w:rsidR="002946AA" w:rsidRPr="00F065CE">
          <w:rPr>
            <w:rFonts w:ascii="Arial" w:hAnsi="Arial" w:cs="Arial"/>
            <w:sz w:val="16"/>
            <w:szCs w:val="16"/>
            <w:lang w:val="es-ES"/>
          </w:rPr>
          <w:t xml:space="preserve"> din </w:t>
        </w:r>
        <w:r w:rsidR="002946AA" w:rsidRPr="00F065CE">
          <w:rPr>
            <w:rFonts w:ascii="Arial" w:hAnsi="Arial" w:cs="Arial"/>
            <w:sz w:val="16"/>
            <w:szCs w:val="16"/>
            <w:lang w:val="es-ES"/>
          </w:rPr>
          <w:fldChar w:fldCharType="begin"/>
        </w:r>
        <w:r w:rsidR="002946AA" w:rsidRPr="00F065CE">
          <w:rPr>
            <w:rFonts w:ascii="Arial" w:hAnsi="Arial" w:cs="Arial"/>
            <w:sz w:val="16"/>
            <w:szCs w:val="16"/>
            <w:lang w:val="es-ES"/>
          </w:rPr>
          <w:instrText xml:space="preserve"> NUMPAGES  </w:instrText>
        </w:r>
        <w:r w:rsidR="002946AA" w:rsidRPr="00F065CE">
          <w:rPr>
            <w:rFonts w:ascii="Arial" w:hAnsi="Arial" w:cs="Arial"/>
            <w:sz w:val="16"/>
            <w:szCs w:val="16"/>
            <w:lang w:val="es-ES"/>
          </w:rPr>
          <w:fldChar w:fldCharType="separate"/>
        </w:r>
        <w:r w:rsidR="007F1FEA">
          <w:rPr>
            <w:rFonts w:ascii="Arial" w:hAnsi="Arial" w:cs="Arial"/>
            <w:noProof/>
            <w:sz w:val="16"/>
            <w:szCs w:val="16"/>
            <w:lang w:val="es-ES"/>
          </w:rPr>
          <w:t>23</w:t>
        </w:r>
        <w:r w:rsidR="002946AA" w:rsidRPr="00F065CE">
          <w:rPr>
            <w:rFonts w:ascii="Arial" w:hAnsi="Arial" w:cs="Arial"/>
            <w:sz w:val="16"/>
            <w:szCs w:val="16"/>
            <w:lang w:val="es-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0DA33" w14:textId="77777777" w:rsidR="00181585" w:rsidRDefault="00181585" w:rsidP="00F45C64">
      <w:pPr>
        <w:spacing w:after="0" w:line="240" w:lineRule="auto"/>
      </w:pPr>
      <w:r>
        <w:separator/>
      </w:r>
    </w:p>
  </w:footnote>
  <w:footnote w:type="continuationSeparator" w:id="0">
    <w:p w14:paraId="317AED8C" w14:textId="77777777" w:rsidR="00181585" w:rsidRDefault="00181585" w:rsidP="00F4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484C" w14:textId="77777777" w:rsidR="002946AA" w:rsidRDefault="002946AA" w:rsidP="001A62B4">
    <w:pPr>
      <w:pStyle w:val="Header"/>
      <w:spacing w:after="0"/>
      <w:rPr>
        <w:rFonts w:ascii="Times New Roman" w:hAnsi="Times New Roman"/>
        <w:sz w:val="12"/>
      </w:rPr>
    </w:pPr>
    <w:r>
      <w:rPr>
        <w:noProof/>
        <w:lang w:val="ro-RO" w:eastAsia="ro-RO"/>
      </w:rPr>
      <w:drawing>
        <wp:anchor distT="0" distB="0" distL="114300" distR="114300" simplePos="0" relativeHeight="251656192" behindDoc="1" locked="0" layoutInCell="1" allowOverlap="1" wp14:anchorId="01C58F08" wp14:editId="130CD364">
          <wp:simplePos x="0" y="0"/>
          <wp:positionH relativeFrom="column">
            <wp:posOffset>4979035</wp:posOffset>
          </wp:positionH>
          <wp:positionV relativeFrom="paragraph">
            <wp:posOffset>-234315</wp:posOffset>
          </wp:positionV>
          <wp:extent cx="958850" cy="531495"/>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p>
  <w:p w14:paraId="13EB51F8" w14:textId="77777777" w:rsidR="002946AA" w:rsidRDefault="002946AA" w:rsidP="001A62B4">
    <w:pPr>
      <w:pStyle w:val="Header"/>
      <w:spacing w:after="0"/>
      <w:rPr>
        <w:rFonts w:ascii="Times New Roman" w:hAnsi="Times New Roman"/>
        <w:sz w:val="12"/>
      </w:rPr>
    </w:pPr>
  </w:p>
  <w:p w14:paraId="45B46013" w14:textId="77777777" w:rsidR="002946AA" w:rsidRDefault="002946AA" w:rsidP="001A62B4">
    <w:pPr>
      <w:pStyle w:val="Header"/>
      <w:spacing w:after="0"/>
      <w:rPr>
        <w:rFonts w:cs="Arial"/>
        <w:b/>
        <w:caps/>
      </w:rPr>
    </w:pPr>
    <w:r>
      <w:rPr>
        <w:rFonts w:cs="Arial"/>
        <w:b/>
        <w:caps/>
      </w:rPr>
      <w:t xml:space="preserve">  </w:t>
    </w:r>
  </w:p>
  <w:p w14:paraId="33D68F98" w14:textId="77777777" w:rsidR="002946AA" w:rsidRPr="00F83005" w:rsidRDefault="002946AA" w:rsidP="001A62B4">
    <w:pPr>
      <w:pStyle w:val="Header"/>
      <w:spacing w:after="0"/>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494F9A20" w14:textId="77777777" w:rsidR="002946AA" w:rsidRPr="001A62B4" w:rsidRDefault="00181585" w:rsidP="001A62B4">
    <w:pPr>
      <w:pStyle w:val="Header"/>
      <w:spacing w:after="0"/>
    </w:pPr>
    <w:r>
      <w:rPr>
        <w:noProof/>
        <w:lang w:val="ro-RO" w:eastAsia="ro-RO"/>
      </w:rPr>
      <w:pict w14:anchorId="6E16609F">
        <v:line id="Line 4" o:spid="_x0000_s2052" style="position:absolute;z-index:251658240;visibility:visible" from="-2.75pt,13.1pt" to="440.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" o:allowincell="f" strokecolor="#365f91" strokeweight="1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5CD6" w14:textId="77777777" w:rsidR="002946AA" w:rsidRDefault="002946AA" w:rsidP="001A62B4">
    <w:pPr>
      <w:pStyle w:val="Header"/>
      <w:spacing w:after="0"/>
      <w:rPr>
        <w:rFonts w:ascii="Times New Roman" w:hAnsi="Times New Roman"/>
        <w:sz w:val="12"/>
      </w:rPr>
    </w:pPr>
    <w:r>
      <w:rPr>
        <w:noProof/>
        <w:lang w:val="ro-RO" w:eastAsia="ro-RO"/>
      </w:rPr>
      <w:drawing>
        <wp:anchor distT="0" distB="0" distL="114300" distR="114300" simplePos="0" relativeHeight="251653120" behindDoc="1" locked="0" layoutInCell="1" allowOverlap="1" wp14:anchorId="7EA17296" wp14:editId="12B5E4B3">
          <wp:simplePos x="0" y="0"/>
          <wp:positionH relativeFrom="column">
            <wp:posOffset>8636635</wp:posOffset>
          </wp:positionH>
          <wp:positionV relativeFrom="paragraph">
            <wp:posOffset>-643890</wp:posOffset>
          </wp:positionV>
          <wp:extent cx="958850" cy="531495"/>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p>
  <w:p w14:paraId="06503651" w14:textId="77777777" w:rsidR="002946AA" w:rsidRPr="001A62B4" w:rsidRDefault="00181585" w:rsidP="001A62B4">
    <w:pPr>
      <w:pStyle w:val="Header"/>
      <w:spacing w:after="0"/>
      <w:jc w:val="center"/>
      <w:rPr>
        <w:rFonts w:cs="Arial"/>
        <w:caps/>
        <w:sz w:val="16"/>
        <w:szCs w:val="16"/>
      </w:rPr>
    </w:pPr>
    <w:r>
      <w:rPr>
        <w:noProof/>
        <w:lang w:val="ro-RO" w:eastAsia="ro-RO"/>
      </w:rPr>
      <w:pict w14:anchorId="67135269">
        <v:line id="_x0000_s2053" style="position:absolute;left:0;text-align:left;z-index:251659264;visibility:visible" from="-1.25pt,13.1pt" to="750.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" o:allowincell="f" strokecolor="#365f91" strokeweight="1pt"/>
      </w:pict>
    </w:r>
    <w:r w:rsidR="002946AA" w:rsidRPr="008D5A55">
      <w:rPr>
        <w:rFonts w:eastAsia="Times New Roman" w:cs="Arial" w:hint="eastAsia"/>
        <w:caps/>
        <w:sz w:val="16"/>
        <w:szCs w:val="16"/>
      </w:rPr>
      <w:t>”</w:t>
    </w:r>
    <w:r w:rsidR="002946AA" w:rsidRPr="008D5A55">
      <w:rPr>
        <w:rFonts w:eastAsia="Times New Roman" w:cs="Arial"/>
        <w:caps/>
        <w:sz w:val="16"/>
        <w:szCs w:val="16"/>
      </w:rPr>
      <w:t>Modernizarea liniei feroviare Caransebe</w:t>
    </w:r>
    <w:r w:rsidR="002946AA" w:rsidRPr="008D5A55">
      <w:rPr>
        <w:rFonts w:eastAsia="Times New Roman" w:cs="Arial" w:hint="eastAsia"/>
        <w:caps/>
        <w:sz w:val="16"/>
        <w:szCs w:val="16"/>
      </w:rPr>
      <w:t>ş</w:t>
    </w:r>
    <w:r w:rsidR="002946AA" w:rsidRPr="008D5A55">
      <w:rPr>
        <w:rFonts w:cs="Arial"/>
        <w:caps/>
        <w:sz w:val="16"/>
        <w:szCs w:val="16"/>
      </w:rPr>
      <w:t xml:space="preserve"> – Timi</w:t>
    </w:r>
    <w:r w:rsidR="002946AA" w:rsidRPr="008D5A55">
      <w:rPr>
        <w:rFonts w:eastAsia="Times New Roman" w:cs="Arial" w:hint="eastAsia"/>
        <w:caps/>
        <w:sz w:val="16"/>
        <w:szCs w:val="16"/>
      </w:rPr>
      <w:t>ş</w:t>
    </w:r>
    <w:r w:rsidR="002946AA" w:rsidRPr="008D5A55">
      <w:rPr>
        <w:rFonts w:cs="Arial"/>
        <w:caps/>
        <w:sz w:val="16"/>
        <w:szCs w:val="16"/>
      </w:rPr>
      <w:t>oara – Arad</w:t>
    </w:r>
    <w:r w:rsidR="002946AA" w:rsidRPr="008D5A55">
      <w:rPr>
        <w:rFonts w:eastAsia="Times New Roman" w:cs="Arial" w:hint="eastAsia"/>
        <w:caps/>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3A82" w14:textId="77777777" w:rsidR="002946AA" w:rsidRDefault="007F1FEA" w:rsidP="001A62B4">
    <w:pPr>
      <w:pStyle w:val="Header"/>
      <w:spacing w:after="0"/>
      <w:rPr>
        <w:rFonts w:ascii="Times New Roman" w:hAnsi="Times New Roman"/>
        <w:sz w:val="12"/>
      </w:rPr>
    </w:pPr>
    <w:r>
      <w:rPr>
        <w:noProof/>
        <w:lang w:val="ro-RO" w:eastAsia="ro-RO"/>
      </w:rPr>
      <w:drawing>
        <wp:anchor distT="0" distB="0" distL="114300" distR="114300" simplePos="0" relativeHeight="251655168" behindDoc="1" locked="0" layoutInCell="1" allowOverlap="1" wp14:anchorId="13622CF8" wp14:editId="3863F24C">
          <wp:simplePos x="0" y="0"/>
          <wp:positionH relativeFrom="column">
            <wp:posOffset>4798060</wp:posOffset>
          </wp:positionH>
          <wp:positionV relativeFrom="paragraph">
            <wp:posOffset>-158115</wp:posOffset>
          </wp:positionV>
          <wp:extent cx="958850" cy="531495"/>
          <wp:effectExtent l="1905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r w:rsidR="002946AA">
      <w:rPr>
        <w:noProof/>
        <w:lang w:val="ro-RO" w:eastAsia="ro-RO"/>
      </w:rPr>
      <w:drawing>
        <wp:anchor distT="0" distB="0" distL="114300" distR="114300" simplePos="0" relativeHeight="251654144" behindDoc="1" locked="0" layoutInCell="1" allowOverlap="1" wp14:anchorId="6D531D08" wp14:editId="288DAA6D">
          <wp:simplePos x="0" y="0"/>
          <wp:positionH relativeFrom="column">
            <wp:posOffset>7283450</wp:posOffset>
          </wp:positionH>
          <wp:positionV relativeFrom="paragraph">
            <wp:posOffset>-320675</wp:posOffset>
          </wp:positionV>
          <wp:extent cx="1953260" cy="542290"/>
          <wp:effectExtent l="19050" t="0" r="889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953260" cy="542290"/>
                  </a:xfrm>
                  <a:prstGeom prst="rect">
                    <a:avLst/>
                  </a:prstGeom>
                  <a:noFill/>
                  <a:ln w="9525">
                    <a:noFill/>
                    <a:miter lim="800000"/>
                    <a:headEnd/>
                    <a:tailEnd/>
                  </a:ln>
                </pic:spPr>
              </pic:pic>
            </a:graphicData>
          </a:graphic>
        </wp:anchor>
      </w:drawing>
    </w:r>
    <w:r w:rsidR="002946AA">
      <w:rPr>
        <w:rFonts w:ascii="Times New Roman" w:hAnsi="Times New Roman"/>
        <w:sz w:val="12"/>
      </w:rPr>
      <w:tab/>
    </w:r>
  </w:p>
  <w:p w14:paraId="00F86B7E" w14:textId="77777777" w:rsidR="002946AA" w:rsidRDefault="002946AA" w:rsidP="001A62B4">
    <w:pPr>
      <w:pStyle w:val="Header"/>
      <w:spacing w:after="0"/>
      <w:rPr>
        <w:rFonts w:ascii="Times New Roman" w:hAnsi="Times New Roman"/>
        <w:sz w:val="12"/>
      </w:rPr>
    </w:pPr>
  </w:p>
  <w:p w14:paraId="55406137" w14:textId="77777777" w:rsidR="002946AA" w:rsidRDefault="002946AA" w:rsidP="001A62B4">
    <w:pPr>
      <w:pStyle w:val="Header"/>
      <w:spacing w:after="0"/>
      <w:rPr>
        <w:rFonts w:cs="Arial"/>
        <w:b/>
        <w:caps/>
      </w:rPr>
    </w:pPr>
    <w:r>
      <w:rPr>
        <w:rFonts w:cs="Arial"/>
        <w:b/>
        <w:caps/>
      </w:rPr>
      <w:t xml:space="preserve">  </w:t>
    </w:r>
  </w:p>
  <w:p w14:paraId="21DE6DC6" w14:textId="77777777" w:rsidR="002946AA" w:rsidRDefault="002946AA" w:rsidP="001A62B4">
    <w:pPr>
      <w:pStyle w:val="Header"/>
      <w:spacing w:after="0"/>
      <w:jc w:val="center"/>
      <w:rPr>
        <w:rFonts w:eastAsia="Times New Roman" w:cs="Arial"/>
        <w:caps/>
        <w:sz w:val="16"/>
        <w:szCs w:val="16"/>
      </w:rPr>
    </w:pPr>
  </w:p>
  <w:p w14:paraId="6D260E5B" w14:textId="77777777" w:rsidR="002946AA" w:rsidRPr="00F83005" w:rsidRDefault="002946AA" w:rsidP="001A62B4">
    <w:pPr>
      <w:pStyle w:val="Header"/>
      <w:tabs>
        <w:tab w:val="clear" w:pos="9360"/>
      </w:tabs>
      <w:spacing w:after="0"/>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6801B98F" w14:textId="77777777" w:rsidR="002946AA" w:rsidRPr="001A62B4" w:rsidRDefault="00181585" w:rsidP="001A62B4">
    <w:pPr>
      <w:pStyle w:val="Header"/>
      <w:spacing w:after="0"/>
    </w:pPr>
    <w:r>
      <w:rPr>
        <w:noProof/>
        <w:lang w:val="ro-RO" w:eastAsia="ro-RO"/>
      </w:rPr>
      <w:pict w14:anchorId="5DCFEE70">
        <v:line id="_x0000_s2055" style="position:absolute;z-index:251661312;visibility:visible" from="-1.25pt,4.9pt" to="44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" o:allowincell="f" strokecolor="#365f91"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2F22"/>
    <w:multiLevelType w:val="hybridMultilevel"/>
    <w:tmpl w:val="AF7EE172"/>
    <w:lvl w:ilvl="0" w:tplc="DF647A3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40663"/>
    <w:multiLevelType w:val="hybridMultilevel"/>
    <w:tmpl w:val="69125BC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31B69B0"/>
    <w:multiLevelType w:val="hybridMultilevel"/>
    <w:tmpl w:val="9684B74A"/>
    <w:lvl w:ilvl="0" w:tplc="28D4D4A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72F0233"/>
    <w:multiLevelType w:val="hybridMultilevel"/>
    <w:tmpl w:val="0344911E"/>
    <w:lvl w:ilvl="0" w:tplc="A170B9CA">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pStyle w:val="Lista4"/>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214850"/>
    <w:multiLevelType w:val="hybridMultilevel"/>
    <w:tmpl w:val="E64A52DE"/>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15:restartNumberingAfterBreak="0">
    <w:nsid w:val="2C701361"/>
    <w:multiLevelType w:val="hybridMultilevel"/>
    <w:tmpl w:val="2FFEB04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7E0487E"/>
    <w:multiLevelType w:val="hybridMultilevel"/>
    <w:tmpl w:val="BDDE9C6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D674EA9"/>
    <w:multiLevelType w:val="hybridMultilevel"/>
    <w:tmpl w:val="7D7441A2"/>
    <w:lvl w:ilvl="0" w:tplc="FAB480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6032E"/>
    <w:multiLevelType w:val="hybridMultilevel"/>
    <w:tmpl w:val="31C23C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9C17B4"/>
    <w:multiLevelType w:val="hybridMultilevel"/>
    <w:tmpl w:val="454A7820"/>
    <w:lvl w:ilvl="0" w:tplc="1AC8C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845DD"/>
    <w:multiLevelType w:val="multilevel"/>
    <w:tmpl w:val="6D42F02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524570C9"/>
    <w:multiLevelType w:val="hybridMultilevel"/>
    <w:tmpl w:val="396086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D54439"/>
    <w:multiLevelType w:val="hybridMultilevel"/>
    <w:tmpl w:val="6388C3F4"/>
    <w:lvl w:ilvl="0" w:tplc="14FC596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661EA"/>
    <w:multiLevelType w:val="hybridMultilevel"/>
    <w:tmpl w:val="D0F83824"/>
    <w:lvl w:ilvl="0" w:tplc="13B444E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6408A"/>
    <w:multiLevelType w:val="hybridMultilevel"/>
    <w:tmpl w:val="4F642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816FEC"/>
    <w:multiLevelType w:val="multilevel"/>
    <w:tmpl w:val="5192BF4C"/>
    <w:lvl w:ilvl="0">
      <w:start w:val="1"/>
      <w:numFmt w:val="decimal"/>
      <w:pStyle w:val="Titlucapito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Subtitlul1"/>
      <w:lvlText w:val="%1.%2.%3"/>
      <w:lvlJc w:val="left"/>
      <w:pPr>
        <w:tabs>
          <w:tab w:val="num" w:pos="720"/>
        </w:tabs>
        <w:ind w:left="720" w:hanging="720"/>
      </w:pPr>
      <w:rPr>
        <w:rFonts w:hint="default"/>
      </w:rPr>
    </w:lvl>
    <w:lvl w:ilvl="3">
      <w:start w:val="1"/>
      <w:numFmt w:val="lowerLetter"/>
      <w:lvlText w:val="%1.%2.%3.%4."/>
      <w:lvlJc w:val="left"/>
      <w:pPr>
        <w:tabs>
          <w:tab w:val="num" w:pos="2304"/>
        </w:tabs>
        <w:ind w:left="23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53562D5"/>
    <w:multiLevelType w:val="hybridMultilevel"/>
    <w:tmpl w:val="AAE6A68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0F4160F"/>
    <w:multiLevelType w:val="multilevel"/>
    <w:tmpl w:val="124E89BE"/>
    <w:lvl w:ilvl="0">
      <w:start w:val="1"/>
      <w:numFmt w:val="bullet"/>
      <w:pStyle w:val="Lista1"/>
      <w:lvlText w:val="-"/>
      <w:lvlJc w:val="left"/>
      <w:pPr>
        <w:tabs>
          <w:tab w:val="num" w:pos="960"/>
        </w:tabs>
        <w:ind w:left="960" w:hanging="360"/>
      </w:pPr>
      <w:rPr>
        <w:rFonts w:ascii="Arial" w:eastAsia="Times New Roman" w:hAnsi="Arial" w:cs="Arial" w:hint="default"/>
      </w:rPr>
    </w:lvl>
    <w:lvl w:ilvl="1">
      <w:start w:val="1"/>
      <w:numFmt w:val="bullet"/>
      <w:pStyle w:val="Lista2"/>
      <w:lvlText w:val="o"/>
      <w:lvlJc w:val="left"/>
      <w:pPr>
        <w:tabs>
          <w:tab w:val="num" w:pos="1440"/>
        </w:tabs>
        <w:ind w:left="1440" w:hanging="360"/>
      </w:pPr>
      <w:rPr>
        <w:rFonts w:ascii="Courier New" w:hAnsi="Courier New" w:cs="UniversalMath1 BT" w:hint="default"/>
      </w:rPr>
    </w:lvl>
    <w:lvl w:ilvl="2">
      <w:start w:val="1"/>
      <w:numFmt w:val="bullet"/>
      <w:pStyle w:val="Subtitlul2"/>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UniversalMath1 BT"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UniversalMath1 BT" w:hint="default"/>
      </w:rPr>
    </w:lvl>
    <w:lvl w:ilvl="8"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3"/>
  </w:num>
  <w:num w:numId="3">
    <w:abstractNumId w:val="14"/>
  </w:num>
  <w:num w:numId="4">
    <w:abstractNumId w:val="16"/>
  </w:num>
  <w:num w:numId="5">
    <w:abstractNumId w:val="1"/>
  </w:num>
  <w:num w:numId="6">
    <w:abstractNumId w:val="5"/>
  </w:num>
  <w:num w:numId="7">
    <w:abstractNumId w:val="4"/>
  </w:num>
  <w:num w:numId="8">
    <w:abstractNumId w:val="6"/>
  </w:num>
  <w:num w:numId="9">
    <w:abstractNumId w:val="11"/>
  </w:num>
  <w:num w:numId="10">
    <w:abstractNumId w:val="8"/>
  </w:num>
  <w:num w:numId="11">
    <w:abstractNumId w:val="12"/>
  </w:num>
  <w:num w:numId="12">
    <w:abstractNumId w:val="13"/>
  </w:num>
  <w:num w:numId="13">
    <w:abstractNumId w:val="0"/>
  </w:num>
  <w:num w:numId="14">
    <w:abstractNumId w:val="7"/>
  </w:num>
  <w:num w:numId="15">
    <w:abstractNumId w:val="9"/>
  </w:num>
  <w:num w:numId="16">
    <w:abstractNumId w:val="17"/>
  </w:num>
  <w:num w:numId="17">
    <w:abstractNumId w:val="10"/>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616"/>
    <w:rsid w:val="00004006"/>
    <w:rsid w:val="00005957"/>
    <w:rsid w:val="0001584B"/>
    <w:rsid w:val="00015FE8"/>
    <w:rsid w:val="000174B8"/>
    <w:rsid w:val="00017B39"/>
    <w:rsid w:val="00021BD3"/>
    <w:rsid w:val="000228EC"/>
    <w:rsid w:val="00023932"/>
    <w:rsid w:val="000265DD"/>
    <w:rsid w:val="00030869"/>
    <w:rsid w:val="00030F5E"/>
    <w:rsid w:val="00033666"/>
    <w:rsid w:val="00042D56"/>
    <w:rsid w:val="00044A27"/>
    <w:rsid w:val="0004709A"/>
    <w:rsid w:val="00047CED"/>
    <w:rsid w:val="000513D9"/>
    <w:rsid w:val="00052391"/>
    <w:rsid w:val="00053898"/>
    <w:rsid w:val="000543EC"/>
    <w:rsid w:val="000571ED"/>
    <w:rsid w:val="00060E0A"/>
    <w:rsid w:val="0006248B"/>
    <w:rsid w:val="00063363"/>
    <w:rsid w:val="00064917"/>
    <w:rsid w:val="000670B4"/>
    <w:rsid w:val="00070766"/>
    <w:rsid w:val="00073352"/>
    <w:rsid w:val="00074D57"/>
    <w:rsid w:val="00074FD5"/>
    <w:rsid w:val="000756A9"/>
    <w:rsid w:val="00080632"/>
    <w:rsid w:val="00080A91"/>
    <w:rsid w:val="00080C13"/>
    <w:rsid w:val="00085413"/>
    <w:rsid w:val="00086C1B"/>
    <w:rsid w:val="000902A8"/>
    <w:rsid w:val="0009257B"/>
    <w:rsid w:val="00096A39"/>
    <w:rsid w:val="000A1A8A"/>
    <w:rsid w:val="000A1D19"/>
    <w:rsid w:val="000A2851"/>
    <w:rsid w:val="000A3EA8"/>
    <w:rsid w:val="000A5089"/>
    <w:rsid w:val="000A6950"/>
    <w:rsid w:val="000A7F20"/>
    <w:rsid w:val="000B0C3C"/>
    <w:rsid w:val="000B3C6A"/>
    <w:rsid w:val="000C1700"/>
    <w:rsid w:val="000C3E15"/>
    <w:rsid w:val="000C4595"/>
    <w:rsid w:val="000D0466"/>
    <w:rsid w:val="000D0A10"/>
    <w:rsid w:val="000D1C54"/>
    <w:rsid w:val="000E52F2"/>
    <w:rsid w:val="000F0BF6"/>
    <w:rsid w:val="000F410E"/>
    <w:rsid w:val="000F559F"/>
    <w:rsid w:val="000F7A67"/>
    <w:rsid w:val="00125D21"/>
    <w:rsid w:val="00127382"/>
    <w:rsid w:val="0013000B"/>
    <w:rsid w:val="0013517B"/>
    <w:rsid w:val="0014135A"/>
    <w:rsid w:val="00144D45"/>
    <w:rsid w:val="00144FB3"/>
    <w:rsid w:val="0014546C"/>
    <w:rsid w:val="001510BC"/>
    <w:rsid w:val="001525A0"/>
    <w:rsid w:val="00157618"/>
    <w:rsid w:val="0016092A"/>
    <w:rsid w:val="00161002"/>
    <w:rsid w:val="00161183"/>
    <w:rsid w:val="0016562C"/>
    <w:rsid w:val="00172A11"/>
    <w:rsid w:val="00173C6A"/>
    <w:rsid w:val="001774F6"/>
    <w:rsid w:val="00177C66"/>
    <w:rsid w:val="00181585"/>
    <w:rsid w:val="0018235F"/>
    <w:rsid w:val="00193390"/>
    <w:rsid w:val="0019502D"/>
    <w:rsid w:val="00196F34"/>
    <w:rsid w:val="001A0046"/>
    <w:rsid w:val="001A4DA5"/>
    <w:rsid w:val="001A5361"/>
    <w:rsid w:val="001A54AE"/>
    <w:rsid w:val="001A62B4"/>
    <w:rsid w:val="001B2AC0"/>
    <w:rsid w:val="001B484A"/>
    <w:rsid w:val="001C14B0"/>
    <w:rsid w:val="001C1A68"/>
    <w:rsid w:val="001C215D"/>
    <w:rsid w:val="001C26B1"/>
    <w:rsid w:val="001C37EC"/>
    <w:rsid w:val="001C5784"/>
    <w:rsid w:val="001C67D3"/>
    <w:rsid w:val="001D0800"/>
    <w:rsid w:val="001D40D8"/>
    <w:rsid w:val="001D41D5"/>
    <w:rsid w:val="001D4970"/>
    <w:rsid w:val="001D49B4"/>
    <w:rsid w:val="001E0F13"/>
    <w:rsid w:val="001E33A2"/>
    <w:rsid w:val="001E5A51"/>
    <w:rsid w:val="001E783A"/>
    <w:rsid w:val="001F108F"/>
    <w:rsid w:val="001F1FAD"/>
    <w:rsid w:val="001F64FA"/>
    <w:rsid w:val="00202998"/>
    <w:rsid w:val="002052F0"/>
    <w:rsid w:val="00205BFD"/>
    <w:rsid w:val="002065AA"/>
    <w:rsid w:val="0021046B"/>
    <w:rsid w:val="00212EA6"/>
    <w:rsid w:val="002145E6"/>
    <w:rsid w:val="00214EAB"/>
    <w:rsid w:val="002206A0"/>
    <w:rsid w:val="00222913"/>
    <w:rsid w:val="002318B1"/>
    <w:rsid w:val="00231F53"/>
    <w:rsid w:val="00237CD2"/>
    <w:rsid w:val="00240996"/>
    <w:rsid w:val="00243C23"/>
    <w:rsid w:val="00243D78"/>
    <w:rsid w:val="002458B3"/>
    <w:rsid w:val="00245A98"/>
    <w:rsid w:val="002461FA"/>
    <w:rsid w:val="002468D3"/>
    <w:rsid w:val="00250EDC"/>
    <w:rsid w:val="0025255F"/>
    <w:rsid w:val="00254ECB"/>
    <w:rsid w:val="002559F6"/>
    <w:rsid w:val="00256637"/>
    <w:rsid w:val="002626D5"/>
    <w:rsid w:val="00270D9F"/>
    <w:rsid w:val="00270F64"/>
    <w:rsid w:val="0027434D"/>
    <w:rsid w:val="00274DEF"/>
    <w:rsid w:val="002750F4"/>
    <w:rsid w:val="00277073"/>
    <w:rsid w:val="00293C44"/>
    <w:rsid w:val="002946AA"/>
    <w:rsid w:val="002970D9"/>
    <w:rsid w:val="002A3FD2"/>
    <w:rsid w:val="002A76B8"/>
    <w:rsid w:val="002A788D"/>
    <w:rsid w:val="002B411D"/>
    <w:rsid w:val="002B4E33"/>
    <w:rsid w:val="002B5904"/>
    <w:rsid w:val="002C1390"/>
    <w:rsid w:val="002C4554"/>
    <w:rsid w:val="002C5587"/>
    <w:rsid w:val="002C7AA1"/>
    <w:rsid w:val="002D308A"/>
    <w:rsid w:val="002D43E1"/>
    <w:rsid w:val="002D4FCD"/>
    <w:rsid w:val="002D7079"/>
    <w:rsid w:val="002E351A"/>
    <w:rsid w:val="002E3B8B"/>
    <w:rsid w:val="002E40B6"/>
    <w:rsid w:val="002E40FA"/>
    <w:rsid w:val="002E5855"/>
    <w:rsid w:val="002F2D9B"/>
    <w:rsid w:val="002F41AF"/>
    <w:rsid w:val="002F4A2A"/>
    <w:rsid w:val="002F5215"/>
    <w:rsid w:val="002F626E"/>
    <w:rsid w:val="002F7358"/>
    <w:rsid w:val="003005E3"/>
    <w:rsid w:val="00300CD0"/>
    <w:rsid w:val="00305620"/>
    <w:rsid w:val="00305E16"/>
    <w:rsid w:val="00310B72"/>
    <w:rsid w:val="00311F74"/>
    <w:rsid w:val="003128FF"/>
    <w:rsid w:val="003163FA"/>
    <w:rsid w:val="00316665"/>
    <w:rsid w:val="0032449B"/>
    <w:rsid w:val="00326720"/>
    <w:rsid w:val="00327413"/>
    <w:rsid w:val="0033573F"/>
    <w:rsid w:val="003377B2"/>
    <w:rsid w:val="00341130"/>
    <w:rsid w:val="0034164C"/>
    <w:rsid w:val="00344EA9"/>
    <w:rsid w:val="003519C7"/>
    <w:rsid w:val="0035220E"/>
    <w:rsid w:val="003523E3"/>
    <w:rsid w:val="0035523D"/>
    <w:rsid w:val="00357BAC"/>
    <w:rsid w:val="00362357"/>
    <w:rsid w:val="003643C9"/>
    <w:rsid w:val="00366093"/>
    <w:rsid w:val="00367BAF"/>
    <w:rsid w:val="00370DC3"/>
    <w:rsid w:val="00371A9A"/>
    <w:rsid w:val="00372A12"/>
    <w:rsid w:val="00376981"/>
    <w:rsid w:val="00380062"/>
    <w:rsid w:val="00380E28"/>
    <w:rsid w:val="003814B8"/>
    <w:rsid w:val="00383987"/>
    <w:rsid w:val="003855BB"/>
    <w:rsid w:val="00385CB5"/>
    <w:rsid w:val="00386267"/>
    <w:rsid w:val="00387C30"/>
    <w:rsid w:val="00394DF8"/>
    <w:rsid w:val="00394FC6"/>
    <w:rsid w:val="003A2D28"/>
    <w:rsid w:val="003B598A"/>
    <w:rsid w:val="003B5E7E"/>
    <w:rsid w:val="003B6598"/>
    <w:rsid w:val="003C1BDD"/>
    <w:rsid w:val="003D239E"/>
    <w:rsid w:val="003D2B7B"/>
    <w:rsid w:val="003D4329"/>
    <w:rsid w:val="003D5A6D"/>
    <w:rsid w:val="003D675D"/>
    <w:rsid w:val="003D6AE6"/>
    <w:rsid w:val="003D7E4B"/>
    <w:rsid w:val="003E0787"/>
    <w:rsid w:val="003E113F"/>
    <w:rsid w:val="003E3AA2"/>
    <w:rsid w:val="003E7616"/>
    <w:rsid w:val="003F20DE"/>
    <w:rsid w:val="003F3495"/>
    <w:rsid w:val="003F4D55"/>
    <w:rsid w:val="00403AEF"/>
    <w:rsid w:val="004124AA"/>
    <w:rsid w:val="00412B16"/>
    <w:rsid w:val="00414ECB"/>
    <w:rsid w:val="00422B36"/>
    <w:rsid w:val="00423326"/>
    <w:rsid w:val="00424314"/>
    <w:rsid w:val="00426040"/>
    <w:rsid w:val="00427538"/>
    <w:rsid w:val="00430249"/>
    <w:rsid w:val="00435781"/>
    <w:rsid w:val="004369DA"/>
    <w:rsid w:val="00437036"/>
    <w:rsid w:val="00437422"/>
    <w:rsid w:val="00437B50"/>
    <w:rsid w:val="004406B9"/>
    <w:rsid w:val="004422EF"/>
    <w:rsid w:val="00442571"/>
    <w:rsid w:val="00442641"/>
    <w:rsid w:val="00447E23"/>
    <w:rsid w:val="00447F93"/>
    <w:rsid w:val="004527C2"/>
    <w:rsid w:val="00464EDC"/>
    <w:rsid w:val="004676E2"/>
    <w:rsid w:val="00474B0C"/>
    <w:rsid w:val="00476D33"/>
    <w:rsid w:val="00481AFE"/>
    <w:rsid w:val="00482D5E"/>
    <w:rsid w:val="00485820"/>
    <w:rsid w:val="004859FC"/>
    <w:rsid w:val="00485B15"/>
    <w:rsid w:val="00491FD7"/>
    <w:rsid w:val="0049391C"/>
    <w:rsid w:val="0049405E"/>
    <w:rsid w:val="00494E85"/>
    <w:rsid w:val="004A5DF2"/>
    <w:rsid w:val="004B304D"/>
    <w:rsid w:val="004B4A6D"/>
    <w:rsid w:val="004B4D94"/>
    <w:rsid w:val="004C5F83"/>
    <w:rsid w:val="004C6741"/>
    <w:rsid w:val="004C7E60"/>
    <w:rsid w:val="004D09A3"/>
    <w:rsid w:val="004D3DF7"/>
    <w:rsid w:val="004D4004"/>
    <w:rsid w:val="004D43E4"/>
    <w:rsid w:val="004D5BB3"/>
    <w:rsid w:val="004D6304"/>
    <w:rsid w:val="004D73C0"/>
    <w:rsid w:val="004D7D86"/>
    <w:rsid w:val="004E1D94"/>
    <w:rsid w:val="004E305F"/>
    <w:rsid w:val="004E554D"/>
    <w:rsid w:val="004E7F63"/>
    <w:rsid w:val="004F23F4"/>
    <w:rsid w:val="004F514A"/>
    <w:rsid w:val="004F53CF"/>
    <w:rsid w:val="00504CFD"/>
    <w:rsid w:val="00513905"/>
    <w:rsid w:val="00521B7C"/>
    <w:rsid w:val="00522902"/>
    <w:rsid w:val="00522D82"/>
    <w:rsid w:val="00523CDA"/>
    <w:rsid w:val="00524F8A"/>
    <w:rsid w:val="0052737B"/>
    <w:rsid w:val="00531A27"/>
    <w:rsid w:val="00531A76"/>
    <w:rsid w:val="00532D7D"/>
    <w:rsid w:val="00542DCD"/>
    <w:rsid w:val="00543ED1"/>
    <w:rsid w:val="00544BC0"/>
    <w:rsid w:val="005471C6"/>
    <w:rsid w:val="00560258"/>
    <w:rsid w:val="0056175F"/>
    <w:rsid w:val="00562DC9"/>
    <w:rsid w:val="00563678"/>
    <w:rsid w:val="0056665E"/>
    <w:rsid w:val="00566901"/>
    <w:rsid w:val="00571C29"/>
    <w:rsid w:val="00572A76"/>
    <w:rsid w:val="00572F4A"/>
    <w:rsid w:val="005745C3"/>
    <w:rsid w:val="00576273"/>
    <w:rsid w:val="0058248D"/>
    <w:rsid w:val="00590C75"/>
    <w:rsid w:val="005945DC"/>
    <w:rsid w:val="005A0B38"/>
    <w:rsid w:val="005A196F"/>
    <w:rsid w:val="005A3AE2"/>
    <w:rsid w:val="005A4AB2"/>
    <w:rsid w:val="005B0FEB"/>
    <w:rsid w:val="005B1593"/>
    <w:rsid w:val="005B34E5"/>
    <w:rsid w:val="005B6BC5"/>
    <w:rsid w:val="005B7086"/>
    <w:rsid w:val="005C1E8B"/>
    <w:rsid w:val="005C40C9"/>
    <w:rsid w:val="005C7B75"/>
    <w:rsid w:val="005D7179"/>
    <w:rsid w:val="005E1482"/>
    <w:rsid w:val="005E1B78"/>
    <w:rsid w:val="005E3EEF"/>
    <w:rsid w:val="00600139"/>
    <w:rsid w:val="00602BF5"/>
    <w:rsid w:val="00604D5F"/>
    <w:rsid w:val="00605AED"/>
    <w:rsid w:val="00612183"/>
    <w:rsid w:val="00616CD8"/>
    <w:rsid w:val="0062109D"/>
    <w:rsid w:val="00624760"/>
    <w:rsid w:val="0063116D"/>
    <w:rsid w:val="00633ED7"/>
    <w:rsid w:val="006441C6"/>
    <w:rsid w:val="0065433C"/>
    <w:rsid w:val="00667D53"/>
    <w:rsid w:val="0067098C"/>
    <w:rsid w:val="00671EA4"/>
    <w:rsid w:val="0067204D"/>
    <w:rsid w:val="00675F73"/>
    <w:rsid w:val="00682696"/>
    <w:rsid w:val="00685486"/>
    <w:rsid w:val="00685516"/>
    <w:rsid w:val="006953FC"/>
    <w:rsid w:val="00697030"/>
    <w:rsid w:val="006A1AD3"/>
    <w:rsid w:val="006A40BD"/>
    <w:rsid w:val="006A4A73"/>
    <w:rsid w:val="006B28B7"/>
    <w:rsid w:val="006B4B0C"/>
    <w:rsid w:val="006B5532"/>
    <w:rsid w:val="006B635C"/>
    <w:rsid w:val="006B6987"/>
    <w:rsid w:val="006B6BF1"/>
    <w:rsid w:val="006C3151"/>
    <w:rsid w:val="006C3F67"/>
    <w:rsid w:val="006C4C3D"/>
    <w:rsid w:val="006D1EFB"/>
    <w:rsid w:val="006D278A"/>
    <w:rsid w:val="006D7DD4"/>
    <w:rsid w:val="006F3F9D"/>
    <w:rsid w:val="00701284"/>
    <w:rsid w:val="00702E5A"/>
    <w:rsid w:val="00705A5A"/>
    <w:rsid w:val="0070639F"/>
    <w:rsid w:val="00707773"/>
    <w:rsid w:val="007157C8"/>
    <w:rsid w:val="00715932"/>
    <w:rsid w:val="0072334F"/>
    <w:rsid w:val="0072383D"/>
    <w:rsid w:val="00723CD1"/>
    <w:rsid w:val="0072600F"/>
    <w:rsid w:val="0073712F"/>
    <w:rsid w:val="007379D1"/>
    <w:rsid w:val="00741117"/>
    <w:rsid w:val="00743EA3"/>
    <w:rsid w:val="007475D1"/>
    <w:rsid w:val="007544AF"/>
    <w:rsid w:val="007572EE"/>
    <w:rsid w:val="00764F81"/>
    <w:rsid w:val="00765AF7"/>
    <w:rsid w:val="00766FFD"/>
    <w:rsid w:val="00771DDD"/>
    <w:rsid w:val="00772C5A"/>
    <w:rsid w:val="007738F5"/>
    <w:rsid w:val="00777213"/>
    <w:rsid w:val="0078050D"/>
    <w:rsid w:val="007921CF"/>
    <w:rsid w:val="0079424B"/>
    <w:rsid w:val="00794632"/>
    <w:rsid w:val="00796427"/>
    <w:rsid w:val="007A1055"/>
    <w:rsid w:val="007A3691"/>
    <w:rsid w:val="007A3A99"/>
    <w:rsid w:val="007A4B18"/>
    <w:rsid w:val="007A4CCD"/>
    <w:rsid w:val="007B0FC7"/>
    <w:rsid w:val="007B4A92"/>
    <w:rsid w:val="007B79B1"/>
    <w:rsid w:val="007D0599"/>
    <w:rsid w:val="007D7C75"/>
    <w:rsid w:val="007E5F69"/>
    <w:rsid w:val="007F14CD"/>
    <w:rsid w:val="007F1FEA"/>
    <w:rsid w:val="007F6228"/>
    <w:rsid w:val="007F7989"/>
    <w:rsid w:val="008013CE"/>
    <w:rsid w:val="00803C25"/>
    <w:rsid w:val="008108DB"/>
    <w:rsid w:val="00810FB6"/>
    <w:rsid w:val="00811102"/>
    <w:rsid w:val="00817816"/>
    <w:rsid w:val="008200AD"/>
    <w:rsid w:val="008211C9"/>
    <w:rsid w:val="00823C4B"/>
    <w:rsid w:val="0082656D"/>
    <w:rsid w:val="0082781C"/>
    <w:rsid w:val="00827ADE"/>
    <w:rsid w:val="008311DF"/>
    <w:rsid w:val="00833C19"/>
    <w:rsid w:val="00834152"/>
    <w:rsid w:val="008349F5"/>
    <w:rsid w:val="00840B18"/>
    <w:rsid w:val="00840EC4"/>
    <w:rsid w:val="00841066"/>
    <w:rsid w:val="0084239C"/>
    <w:rsid w:val="0084451C"/>
    <w:rsid w:val="00852CD1"/>
    <w:rsid w:val="008556DD"/>
    <w:rsid w:val="0085609D"/>
    <w:rsid w:val="00856A84"/>
    <w:rsid w:val="008602CA"/>
    <w:rsid w:val="008610AE"/>
    <w:rsid w:val="008618A1"/>
    <w:rsid w:val="008717F1"/>
    <w:rsid w:val="00874FD9"/>
    <w:rsid w:val="00876398"/>
    <w:rsid w:val="00876BA2"/>
    <w:rsid w:val="00882016"/>
    <w:rsid w:val="00882406"/>
    <w:rsid w:val="008844A4"/>
    <w:rsid w:val="00886EE4"/>
    <w:rsid w:val="00890750"/>
    <w:rsid w:val="00891DB9"/>
    <w:rsid w:val="00894E1B"/>
    <w:rsid w:val="00896910"/>
    <w:rsid w:val="008977B4"/>
    <w:rsid w:val="00897C47"/>
    <w:rsid w:val="008A0957"/>
    <w:rsid w:val="008A20A2"/>
    <w:rsid w:val="008A2607"/>
    <w:rsid w:val="008A6A6B"/>
    <w:rsid w:val="008B297E"/>
    <w:rsid w:val="008B4CD2"/>
    <w:rsid w:val="008B7F35"/>
    <w:rsid w:val="008C1D6C"/>
    <w:rsid w:val="008C2520"/>
    <w:rsid w:val="008C5B5C"/>
    <w:rsid w:val="008C74F3"/>
    <w:rsid w:val="008C7AA6"/>
    <w:rsid w:val="008C7E7F"/>
    <w:rsid w:val="008D2178"/>
    <w:rsid w:val="008D6013"/>
    <w:rsid w:val="008E231D"/>
    <w:rsid w:val="008E4BC1"/>
    <w:rsid w:val="008E5E8A"/>
    <w:rsid w:val="008F1BEC"/>
    <w:rsid w:val="008F20BF"/>
    <w:rsid w:val="008F20FB"/>
    <w:rsid w:val="008F2CE4"/>
    <w:rsid w:val="008F4F9E"/>
    <w:rsid w:val="008F6DFA"/>
    <w:rsid w:val="008F73F5"/>
    <w:rsid w:val="009003E2"/>
    <w:rsid w:val="0090173F"/>
    <w:rsid w:val="009067F6"/>
    <w:rsid w:val="00910DDE"/>
    <w:rsid w:val="0091125E"/>
    <w:rsid w:val="0091399B"/>
    <w:rsid w:val="00917D58"/>
    <w:rsid w:val="009214E4"/>
    <w:rsid w:val="00921B5E"/>
    <w:rsid w:val="00923DE1"/>
    <w:rsid w:val="00930484"/>
    <w:rsid w:val="0093206A"/>
    <w:rsid w:val="009330D9"/>
    <w:rsid w:val="009337FD"/>
    <w:rsid w:val="009411F9"/>
    <w:rsid w:val="00942B4C"/>
    <w:rsid w:val="00942ED6"/>
    <w:rsid w:val="0094486A"/>
    <w:rsid w:val="009551CD"/>
    <w:rsid w:val="00955F80"/>
    <w:rsid w:val="00960293"/>
    <w:rsid w:val="00962F24"/>
    <w:rsid w:val="009637D2"/>
    <w:rsid w:val="009643C1"/>
    <w:rsid w:val="00967B94"/>
    <w:rsid w:val="00971015"/>
    <w:rsid w:val="0097573E"/>
    <w:rsid w:val="00976661"/>
    <w:rsid w:val="00981A8A"/>
    <w:rsid w:val="00984193"/>
    <w:rsid w:val="00984A63"/>
    <w:rsid w:val="0098754B"/>
    <w:rsid w:val="009902A0"/>
    <w:rsid w:val="0099140C"/>
    <w:rsid w:val="00992406"/>
    <w:rsid w:val="009A0456"/>
    <w:rsid w:val="009A1F41"/>
    <w:rsid w:val="009B1DE9"/>
    <w:rsid w:val="009B259C"/>
    <w:rsid w:val="009B345A"/>
    <w:rsid w:val="009B682E"/>
    <w:rsid w:val="009B68FF"/>
    <w:rsid w:val="009C3E70"/>
    <w:rsid w:val="009C4BA7"/>
    <w:rsid w:val="009D0BB4"/>
    <w:rsid w:val="009D0FAD"/>
    <w:rsid w:val="009D31AD"/>
    <w:rsid w:val="009E0081"/>
    <w:rsid w:val="009E5582"/>
    <w:rsid w:val="009E636F"/>
    <w:rsid w:val="009E6839"/>
    <w:rsid w:val="009E6A76"/>
    <w:rsid w:val="009E7F0D"/>
    <w:rsid w:val="009F15A6"/>
    <w:rsid w:val="009F6177"/>
    <w:rsid w:val="00A015CC"/>
    <w:rsid w:val="00A01D07"/>
    <w:rsid w:val="00A01DD5"/>
    <w:rsid w:val="00A03629"/>
    <w:rsid w:val="00A04A3D"/>
    <w:rsid w:val="00A0525E"/>
    <w:rsid w:val="00A0549E"/>
    <w:rsid w:val="00A06B60"/>
    <w:rsid w:val="00A12637"/>
    <w:rsid w:val="00A13FEF"/>
    <w:rsid w:val="00A144B4"/>
    <w:rsid w:val="00A159AB"/>
    <w:rsid w:val="00A160A1"/>
    <w:rsid w:val="00A1741A"/>
    <w:rsid w:val="00A21632"/>
    <w:rsid w:val="00A21E26"/>
    <w:rsid w:val="00A2278B"/>
    <w:rsid w:val="00A22D2F"/>
    <w:rsid w:val="00A22EBB"/>
    <w:rsid w:val="00A24DE4"/>
    <w:rsid w:val="00A25B2C"/>
    <w:rsid w:val="00A25F67"/>
    <w:rsid w:val="00A306F3"/>
    <w:rsid w:val="00A448FD"/>
    <w:rsid w:val="00A5366B"/>
    <w:rsid w:val="00A53BE4"/>
    <w:rsid w:val="00A55C36"/>
    <w:rsid w:val="00A57C96"/>
    <w:rsid w:val="00A62009"/>
    <w:rsid w:val="00A62776"/>
    <w:rsid w:val="00A64298"/>
    <w:rsid w:val="00A655A9"/>
    <w:rsid w:val="00A65C83"/>
    <w:rsid w:val="00A678E1"/>
    <w:rsid w:val="00A730B8"/>
    <w:rsid w:val="00A742B6"/>
    <w:rsid w:val="00A770EB"/>
    <w:rsid w:val="00A91A30"/>
    <w:rsid w:val="00AA1CBA"/>
    <w:rsid w:val="00AA5F01"/>
    <w:rsid w:val="00AA78EE"/>
    <w:rsid w:val="00AA7A3F"/>
    <w:rsid w:val="00AB05BF"/>
    <w:rsid w:val="00AB1CE6"/>
    <w:rsid w:val="00AB4234"/>
    <w:rsid w:val="00AB701F"/>
    <w:rsid w:val="00AC2F7C"/>
    <w:rsid w:val="00AC4D74"/>
    <w:rsid w:val="00AD1923"/>
    <w:rsid w:val="00AD19F4"/>
    <w:rsid w:val="00AD1E50"/>
    <w:rsid w:val="00AD2864"/>
    <w:rsid w:val="00AD44E1"/>
    <w:rsid w:val="00AE43A2"/>
    <w:rsid w:val="00AE4767"/>
    <w:rsid w:val="00AE4B5D"/>
    <w:rsid w:val="00AF0E12"/>
    <w:rsid w:val="00AF23C6"/>
    <w:rsid w:val="00AF2402"/>
    <w:rsid w:val="00AF28B8"/>
    <w:rsid w:val="00AF4C6E"/>
    <w:rsid w:val="00AF62EB"/>
    <w:rsid w:val="00AF6A13"/>
    <w:rsid w:val="00AF791B"/>
    <w:rsid w:val="00B0313C"/>
    <w:rsid w:val="00B04573"/>
    <w:rsid w:val="00B06974"/>
    <w:rsid w:val="00B15F89"/>
    <w:rsid w:val="00B16214"/>
    <w:rsid w:val="00B239C2"/>
    <w:rsid w:val="00B26E5F"/>
    <w:rsid w:val="00B316CB"/>
    <w:rsid w:val="00B322B9"/>
    <w:rsid w:val="00B34C68"/>
    <w:rsid w:val="00B404AE"/>
    <w:rsid w:val="00B41835"/>
    <w:rsid w:val="00B477DA"/>
    <w:rsid w:val="00B564BF"/>
    <w:rsid w:val="00B6039E"/>
    <w:rsid w:val="00B63D84"/>
    <w:rsid w:val="00B87081"/>
    <w:rsid w:val="00B87432"/>
    <w:rsid w:val="00B90D27"/>
    <w:rsid w:val="00B920C9"/>
    <w:rsid w:val="00B94510"/>
    <w:rsid w:val="00B96D26"/>
    <w:rsid w:val="00B9753A"/>
    <w:rsid w:val="00BA006B"/>
    <w:rsid w:val="00BA1907"/>
    <w:rsid w:val="00BA400A"/>
    <w:rsid w:val="00BB27DD"/>
    <w:rsid w:val="00BB2CA6"/>
    <w:rsid w:val="00BB3175"/>
    <w:rsid w:val="00BB5423"/>
    <w:rsid w:val="00BB5EC3"/>
    <w:rsid w:val="00BB768F"/>
    <w:rsid w:val="00BC0623"/>
    <w:rsid w:val="00BC0D59"/>
    <w:rsid w:val="00BC3BA4"/>
    <w:rsid w:val="00BC784B"/>
    <w:rsid w:val="00BD77A3"/>
    <w:rsid w:val="00BE2428"/>
    <w:rsid w:val="00BE51C6"/>
    <w:rsid w:val="00BE5DAC"/>
    <w:rsid w:val="00BF6C00"/>
    <w:rsid w:val="00C003A2"/>
    <w:rsid w:val="00C04146"/>
    <w:rsid w:val="00C1082F"/>
    <w:rsid w:val="00C108F7"/>
    <w:rsid w:val="00C11265"/>
    <w:rsid w:val="00C168DA"/>
    <w:rsid w:val="00C22588"/>
    <w:rsid w:val="00C24087"/>
    <w:rsid w:val="00C24AF6"/>
    <w:rsid w:val="00C31738"/>
    <w:rsid w:val="00C322F4"/>
    <w:rsid w:val="00C3400D"/>
    <w:rsid w:val="00C40856"/>
    <w:rsid w:val="00C42E40"/>
    <w:rsid w:val="00C44B08"/>
    <w:rsid w:val="00C4663D"/>
    <w:rsid w:val="00C46FDF"/>
    <w:rsid w:val="00C50582"/>
    <w:rsid w:val="00C51664"/>
    <w:rsid w:val="00C54651"/>
    <w:rsid w:val="00C5503A"/>
    <w:rsid w:val="00C62742"/>
    <w:rsid w:val="00C63496"/>
    <w:rsid w:val="00C669FD"/>
    <w:rsid w:val="00C732FA"/>
    <w:rsid w:val="00C800AB"/>
    <w:rsid w:val="00C80881"/>
    <w:rsid w:val="00C81175"/>
    <w:rsid w:val="00C811A4"/>
    <w:rsid w:val="00C81230"/>
    <w:rsid w:val="00C85680"/>
    <w:rsid w:val="00C93DFC"/>
    <w:rsid w:val="00C945E4"/>
    <w:rsid w:val="00C94712"/>
    <w:rsid w:val="00CA1A7C"/>
    <w:rsid w:val="00CA1BAD"/>
    <w:rsid w:val="00CA2954"/>
    <w:rsid w:val="00CA2F82"/>
    <w:rsid w:val="00CA3588"/>
    <w:rsid w:val="00CA7900"/>
    <w:rsid w:val="00CC218B"/>
    <w:rsid w:val="00CC2FF7"/>
    <w:rsid w:val="00CC672D"/>
    <w:rsid w:val="00CC68E4"/>
    <w:rsid w:val="00CC7809"/>
    <w:rsid w:val="00CD0EA9"/>
    <w:rsid w:val="00CD287A"/>
    <w:rsid w:val="00CD61B1"/>
    <w:rsid w:val="00CE302A"/>
    <w:rsid w:val="00CE3F51"/>
    <w:rsid w:val="00CE5037"/>
    <w:rsid w:val="00CE7525"/>
    <w:rsid w:val="00CE7C60"/>
    <w:rsid w:val="00D019CB"/>
    <w:rsid w:val="00D07F5F"/>
    <w:rsid w:val="00D105AF"/>
    <w:rsid w:val="00D10967"/>
    <w:rsid w:val="00D1510A"/>
    <w:rsid w:val="00D20143"/>
    <w:rsid w:val="00D21450"/>
    <w:rsid w:val="00D2473D"/>
    <w:rsid w:val="00D26652"/>
    <w:rsid w:val="00D31C70"/>
    <w:rsid w:val="00D343A2"/>
    <w:rsid w:val="00D3756D"/>
    <w:rsid w:val="00D41B5A"/>
    <w:rsid w:val="00D444A8"/>
    <w:rsid w:val="00D469C7"/>
    <w:rsid w:val="00D51AB2"/>
    <w:rsid w:val="00D51F0A"/>
    <w:rsid w:val="00D5586F"/>
    <w:rsid w:val="00D56C31"/>
    <w:rsid w:val="00D6118F"/>
    <w:rsid w:val="00D616F3"/>
    <w:rsid w:val="00D61A5B"/>
    <w:rsid w:val="00D64785"/>
    <w:rsid w:val="00D66C1A"/>
    <w:rsid w:val="00D71DA0"/>
    <w:rsid w:val="00D75B49"/>
    <w:rsid w:val="00D760AE"/>
    <w:rsid w:val="00D81BEC"/>
    <w:rsid w:val="00D83E0B"/>
    <w:rsid w:val="00D842CC"/>
    <w:rsid w:val="00D84DA4"/>
    <w:rsid w:val="00D867AB"/>
    <w:rsid w:val="00D924AF"/>
    <w:rsid w:val="00D9320F"/>
    <w:rsid w:val="00D93B24"/>
    <w:rsid w:val="00D94C85"/>
    <w:rsid w:val="00D9563A"/>
    <w:rsid w:val="00D96ABB"/>
    <w:rsid w:val="00D979AC"/>
    <w:rsid w:val="00DA0FAB"/>
    <w:rsid w:val="00DA46D4"/>
    <w:rsid w:val="00DB252E"/>
    <w:rsid w:val="00DC522B"/>
    <w:rsid w:val="00DD24B0"/>
    <w:rsid w:val="00DE60D1"/>
    <w:rsid w:val="00DE67CD"/>
    <w:rsid w:val="00DF0AD5"/>
    <w:rsid w:val="00DF3328"/>
    <w:rsid w:val="00DF3EB5"/>
    <w:rsid w:val="00DF60A8"/>
    <w:rsid w:val="00E016B4"/>
    <w:rsid w:val="00E01C41"/>
    <w:rsid w:val="00E06000"/>
    <w:rsid w:val="00E1216D"/>
    <w:rsid w:val="00E12CB8"/>
    <w:rsid w:val="00E208D6"/>
    <w:rsid w:val="00E21172"/>
    <w:rsid w:val="00E2523B"/>
    <w:rsid w:val="00E304DE"/>
    <w:rsid w:val="00E30CF2"/>
    <w:rsid w:val="00E31221"/>
    <w:rsid w:val="00E3341E"/>
    <w:rsid w:val="00E370AE"/>
    <w:rsid w:val="00E40877"/>
    <w:rsid w:val="00E42453"/>
    <w:rsid w:val="00E4377E"/>
    <w:rsid w:val="00E441CE"/>
    <w:rsid w:val="00E53DEB"/>
    <w:rsid w:val="00E55FC5"/>
    <w:rsid w:val="00E63AD7"/>
    <w:rsid w:val="00E64EB5"/>
    <w:rsid w:val="00E75F0C"/>
    <w:rsid w:val="00E76229"/>
    <w:rsid w:val="00E8004F"/>
    <w:rsid w:val="00E81B45"/>
    <w:rsid w:val="00E863B0"/>
    <w:rsid w:val="00E9015E"/>
    <w:rsid w:val="00E922DD"/>
    <w:rsid w:val="00E9368C"/>
    <w:rsid w:val="00EA3724"/>
    <w:rsid w:val="00EB0291"/>
    <w:rsid w:val="00EB0B99"/>
    <w:rsid w:val="00EC2B5C"/>
    <w:rsid w:val="00ED02AF"/>
    <w:rsid w:val="00ED44EF"/>
    <w:rsid w:val="00ED5153"/>
    <w:rsid w:val="00ED5940"/>
    <w:rsid w:val="00EE1CEC"/>
    <w:rsid w:val="00EE50B6"/>
    <w:rsid w:val="00EE6A5F"/>
    <w:rsid w:val="00EE6FCE"/>
    <w:rsid w:val="00EF4890"/>
    <w:rsid w:val="00EF5AB2"/>
    <w:rsid w:val="00EF5D84"/>
    <w:rsid w:val="00EF72B4"/>
    <w:rsid w:val="00EF7459"/>
    <w:rsid w:val="00F0042A"/>
    <w:rsid w:val="00F009BC"/>
    <w:rsid w:val="00F065CE"/>
    <w:rsid w:val="00F067A5"/>
    <w:rsid w:val="00F106A2"/>
    <w:rsid w:val="00F118F6"/>
    <w:rsid w:val="00F127B4"/>
    <w:rsid w:val="00F21C80"/>
    <w:rsid w:val="00F27934"/>
    <w:rsid w:val="00F3319E"/>
    <w:rsid w:val="00F3349D"/>
    <w:rsid w:val="00F338C4"/>
    <w:rsid w:val="00F33AA1"/>
    <w:rsid w:val="00F353B8"/>
    <w:rsid w:val="00F41AFE"/>
    <w:rsid w:val="00F43339"/>
    <w:rsid w:val="00F45C64"/>
    <w:rsid w:val="00F46543"/>
    <w:rsid w:val="00F50702"/>
    <w:rsid w:val="00F50E13"/>
    <w:rsid w:val="00F519EF"/>
    <w:rsid w:val="00F56822"/>
    <w:rsid w:val="00F577A0"/>
    <w:rsid w:val="00F5794D"/>
    <w:rsid w:val="00F57C82"/>
    <w:rsid w:val="00F602F2"/>
    <w:rsid w:val="00F623F4"/>
    <w:rsid w:val="00F62E1B"/>
    <w:rsid w:val="00F73864"/>
    <w:rsid w:val="00F756A5"/>
    <w:rsid w:val="00F769CC"/>
    <w:rsid w:val="00F76A3E"/>
    <w:rsid w:val="00F80CA9"/>
    <w:rsid w:val="00F81D56"/>
    <w:rsid w:val="00F8467C"/>
    <w:rsid w:val="00F846FC"/>
    <w:rsid w:val="00F869C4"/>
    <w:rsid w:val="00F87F3E"/>
    <w:rsid w:val="00F9271E"/>
    <w:rsid w:val="00F972B4"/>
    <w:rsid w:val="00F97B0B"/>
    <w:rsid w:val="00FA0530"/>
    <w:rsid w:val="00FA0AAE"/>
    <w:rsid w:val="00FA171D"/>
    <w:rsid w:val="00FA41A9"/>
    <w:rsid w:val="00FA56A2"/>
    <w:rsid w:val="00FA61AB"/>
    <w:rsid w:val="00FB2B63"/>
    <w:rsid w:val="00FB7E3B"/>
    <w:rsid w:val="00FC7454"/>
    <w:rsid w:val="00FD7228"/>
    <w:rsid w:val="00FE19C3"/>
    <w:rsid w:val="00FE48AE"/>
    <w:rsid w:val="00FF18C3"/>
    <w:rsid w:val="00FF29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7"/>
    <o:shapelayout v:ext="edit">
      <o:idmap v:ext="edit" data="1"/>
    </o:shapelayout>
  </w:shapeDefaults>
  <w:decimalSymbol w:val="."/>
  <w:listSeparator w:val=","/>
  <w14:docId w14:val="5B3FEAAD"/>
  <w15:docId w15:val="{705CD926-FFE6-46C3-8AA6-4410CB22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A01D07"/>
    <w:pPr>
      <w:autoSpaceDE w:val="0"/>
      <w:autoSpaceDN w:val="0"/>
      <w:adjustRightInd w:val="0"/>
      <w:spacing w:after="0" w:line="240" w:lineRule="auto"/>
      <w:outlineLvl w:val="0"/>
    </w:pPr>
    <w:rPr>
      <w:rFonts w:ascii="Helvetica" w:hAnsi="Helvetica" w:cs="Helvetica"/>
      <w:b/>
      <w:bCs/>
      <w:sz w:val="18"/>
      <w:szCs w:val="18"/>
    </w:rPr>
  </w:style>
  <w:style w:type="paragraph" w:styleId="Heading2">
    <w:name w:val="heading 2"/>
    <w:basedOn w:val="Normal"/>
    <w:next w:val="Normal"/>
    <w:link w:val="Heading2Char"/>
    <w:uiPriority w:val="9"/>
    <w:semiHidden/>
    <w:unhideWhenUsed/>
    <w:qFormat/>
    <w:rsid w:val="00447E23"/>
    <w:pPr>
      <w:keepNext/>
      <w:spacing w:before="240" w:after="60"/>
      <w:outlineLvl w:val="1"/>
    </w:pPr>
    <w:rPr>
      <w:rFonts w:ascii="Cambria" w:eastAsia="Times New Roman" w:hAnsi="Cambria"/>
      <w:b/>
      <w:bCs/>
      <w:i/>
      <w:iCs/>
      <w:sz w:val="28"/>
      <w:szCs w:val="28"/>
    </w:rPr>
  </w:style>
  <w:style w:type="paragraph" w:styleId="Heading3">
    <w:name w:val="heading 3"/>
    <w:aliases w:val="alx Heading 3"/>
    <w:basedOn w:val="Normal"/>
    <w:next w:val="Normal"/>
    <w:link w:val="Heading3Char"/>
    <w:unhideWhenUsed/>
    <w:qFormat/>
    <w:rsid w:val="00B41835"/>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
    <w:semiHidden/>
    <w:unhideWhenUsed/>
    <w:qFormat/>
    <w:rsid w:val="002461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D93B24"/>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D93B24"/>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E7616"/>
  </w:style>
  <w:style w:type="paragraph" w:styleId="BalloonText">
    <w:name w:val="Balloon Text"/>
    <w:basedOn w:val="Normal"/>
    <w:link w:val="BalloonTextChar"/>
    <w:uiPriority w:val="99"/>
    <w:semiHidden/>
    <w:unhideWhenUsed/>
    <w:rsid w:val="002F4A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4A2A"/>
    <w:rPr>
      <w:rFonts w:ascii="Tahoma" w:hAnsi="Tahoma" w:cs="Tahoma"/>
      <w:sz w:val="16"/>
      <w:szCs w:val="16"/>
    </w:rPr>
  </w:style>
  <w:style w:type="character" w:styleId="Strong">
    <w:name w:val="Strong"/>
    <w:uiPriority w:val="22"/>
    <w:qFormat/>
    <w:rsid w:val="00EE1CEC"/>
    <w:rPr>
      <w:b/>
      <w:bCs/>
    </w:rPr>
  </w:style>
  <w:style w:type="table" w:styleId="TableGrid">
    <w:name w:val="Table Grid"/>
    <w:basedOn w:val="TableNormal"/>
    <w:uiPriority w:val="59"/>
    <w:rsid w:val="00E8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AF6"/>
    <w:pPr>
      <w:autoSpaceDE w:val="0"/>
      <w:autoSpaceDN w:val="0"/>
      <w:adjustRightInd w:val="0"/>
    </w:pPr>
    <w:rPr>
      <w:rFonts w:ascii="Lucida Sans Unicode" w:hAnsi="Lucida Sans Unicode" w:cs="Lucida Sans Unicode"/>
      <w:color w:val="000000"/>
      <w:sz w:val="24"/>
      <w:szCs w:val="24"/>
      <w:lang w:val="en-US" w:eastAsia="en-US"/>
    </w:rPr>
  </w:style>
  <w:style w:type="character" w:styleId="Hyperlink">
    <w:name w:val="Hyperlink"/>
    <w:uiPriority w:val="99"/>
    <w:unhideWhenUsed/>
    <w:rsid w:val="00576273"/>
    <w:rPr>
      <w:color w:val="0000FF"/>
      <w:u w:val="single"/>
    </w:rPr>
  </w:style>
  <w:style w:type="paragraph" w:customStyle="1" w:styleId="usertext">
    <w:name w:val="usertext"/>
    <w:basedOn w:val="Normal"/>
    <w:rsid w:val="00F009BC"/>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F009BC"/>
    <w:rPr>
      <w:color w:val="800080"/>
      <w:u w:val="single"/>
    </w:rPr>
  </w:style>
  <w:style w:type="paragraph" w:styleId="NormalWeb">
    <w:name w:val="Normal (Web)"/>
    <w:basedOn w:val="Normal"/>
    <w:uiPriority w:val="99"/>
    <w:unhideWhenUsed/>
    <w:rsid w:val="00383987"/>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Κεφαλίδα 1"/>
    <w:basedOn w:val="Normal"/>
    <w:link w:val="HeaderChar"/>
    <w:uiPriority w:val="99"/>
    <w:unhideWhenUsed/>
    <w:rsid w:val="00F45C64"/>
    <w:pPr>
      <w:tabs>
        <w:tab w:val="center" w:pos="4680"/>
        <w:tab w:val="right" w:pos="9360"/>
      </w:tabs>
    </w:pPr>
  </w:style>
  <w:style w:type="character" w:customStyle="1" w:styleId="HeaderChar">
    <w:name w:val="Header Char"/>
    <w:aliases w:val="Κεφαλίδα 1 Char"/>
    <w:link w:val="Header"/>
    <w:uiPriority w:val="99"/>
    <w:rsid w:val="00F45C64"/>
    <w:rPr>
      <w:sz w:val="22"/>
      <w:szCs w:val="22"/>
    </w:rPr>
  </w:style>
  <w:style w:type="paragraph" w:styleId="Footer">
    <w:name w:val="footer"/>
    <w:basedOn w:val="Normal"/>
    <w:link w:val="FooterChar"/>
    <w:unhideWhenUsed/>
    <w:rsid w:val="00F45C64"/>
    <w:pPr>
      <w:tabs>
        <w:tab w:val="center" w:pos="4680"/>
        <w:tab w:val="right" w:pos="9360"/>
      </w:tabs>
    </w:pPr>
  </w:style>
  <w:style w:type="character" w:customStyle="1" w:styleId="FooterChar">
    <w:name w:val="Footer Char"/>
    <w:link w:val="Footer"/>
    <w:uiPriority w:val="99"/>
    <w:rsid w:val="00F45C64"/>
    <w:rPr>
      <w:sz w:val="22"/>
      <w:szCs w:val="22"/>
    </w:rPr>
  </w:style>
  <w:style w:type="character" w:styleId="Emphasis">
    <w:name w:val="Emphasis"/>
    <w:uiPriority w:val="20"/>
    <w:qFormat/>
    <w:rsid w:val="003163FA"/>
    <w:rPr>
      <w:i/>
      <w:iCs/>
    </w:rPr>
  </w:style>
  <w:style w:type="character" w:customStyle="1" w:styleId="Heading1Char">
    <w:name w:val="Heading 1 Char"/>
    <w:link w:val="Heading1"/>
    <w:uiPriority w:val="1"/>
    <w:rsid w:val="00A01D07"/>
    <w:rPr>
      <w:rFonts w:ascii="Helvetica" w:hAnsi="Helvetica" w:cs="Helvetica"/>
      <w:b/>
      <w:bCs/>
      <w:sz w:val="18"/>
      <w:szCs w:val="18"/>
    </w:rPr>
  </w:style>
  <w:style w:type="paragraph" w:styleId="BodyText">
    <w:name w:val="Body Text"/>
    <w:basedOn w:val="Normal"/>
    <w:link w:val="BodyTextChar"/>
    <w:uiPriority w:val="1"/>
    <w:qFormat/>
    <w:rsid w:val="00A01D07"/>
    <w:pPr>
      <w:autoSpaceDE w:val="0"/>
      <w:autoSpaceDN w:val="0"/>
      <w:adjustRightInd w:val="0"/>
      <w:spacing w:after="0" w:line="240" w:lineRule="auto"/>
      <w:ind w:left="3771"/>
    </w:pPr>
    <w:rPr>
      <w:rFonts w:ascii="Helvetica" w:hAnsi="Helvetica" w:cs="Helvetica"/>
      <w:sz w:val="18"/>
      <w:szCs w:val="18"/>
    </w:rPr>
  </w:style>
  <w:style w:type="character" w:customStyle="1" w:styleId="BodyTextChar">
    <w:name w:val="Body Text Char"/>
    <w:link w:val="BodyText"/>
    <w:uiPriority w:val="1"/>
    <w:rsid w:val="00A01D07"/>
    <w:rPr>
      <w:rFonts w:ascii="Helvetica" w:hAnsi="Helvetica" w:cs="Helvetica"/>
      <w:sz w:val="18"/>
      <w:szCs w:val="18"/>
    </w:rPr>
  </w:style>
  <w:style w:type="character" w:customStyle="1" w:styleId="hoenzb">
    <w:name w:val="hoenzb"/>
    <w:rsid w:val="0019502D"/>
  </w:style>
  <w:style w:type="character" w:customStyle="1" w:styleId="Heading2Char">
    <w:name w:val="Heading 2 Char"/>
    <w:link w:val="Heading2"/>
    <w:uiPriority w:val="9"/>
    <w:semiHidden/>
    <w:rsid w:val="00447E23"/>
    <w:rPr>
      <w:rFonts w:ascii="Cambria" w:eastAsia="Times New Roman" w:hAnsi="Cambria" w:cs="Times New Roman"/>
      <w:b/>
      <w:bCs/>
      <w:i/>
      <w:iCs/>
      <w:sz w:val="28"/>
      <w:szCs w:val="28"/>
    </w:rPr>
  </w:style>
  <w:style w:type="paragraph" w:styleId="ListParagraph">
    <w:name w:val="List Paragraph"/>
    <w:basedOn w:val="Normal"/>
    <w:uiPriority w:val="34"/>
    <w:qFormat/>
    <w:rsid w:val="003D6AE6"/>
    <w:pPr>
      <w:ind w:left="720"/>
      <w:contextualSpacing/>
    </w:pPr>
  </w:style>
  <w:style w:type="character" w:customStyle="1" w:styleId="Heading3Char">
    <w:name w:val="Heading 3 Char"/>
    <w:aliases w:val="alx Heading 3 Char"/>
    <w:link w:val="Heading3"/>
    <w:uiPriority w:val="9"/>
    <w:semiHidden/>
    <w:rsid w:val="00B41835"/>
    <w:rPr>
      <w:rFonts w:ascii="Cambria" w:eastAsia="Times New Roman" w:hAnsi="Cambria" w:cs="Times New Roman"/>
      <w:b/>
      <w:bCs/>
      <w:sz w:val="26"/>
      <w:szCs w:val="26"/>
    </w:rPr>
  </w:style>
  <w:style w:type="character" w:customStyle="1" w:styleId="normaltextrun">
    <w:name w:val="normaltextrun"/>
    <w:rsid w:val="00CE5037"/>
  </w:style>
  <w:style w:type="character" w:customStyle="1" w:styleId="spellingerror">
    <w:name w:val="spellingerror"/>
    <w:rsid w:val="00CE5037"/>
  </w:style>
  <w:style w:type="character" w:customStyle="1" w:styleId="eop">
    <w:name w:val="eop"/>
    <w:rsid w:val="00CE5037"/>
  </w:style>
  <w:style w:type="paragraph" w:customStyle="1" w:styleId="DefaultStyle">
    <w:name w:val="Default Style"/>
    <w:rsid w:val="008F20FB"/>
    <w:pPr>
      <w:widowControl w:val="0"/>
      <w:suppressAutoHyphens/>
      <w:spacing w:line="100" w:lineRule="atLeast"/>
      <w:textAlignment w:val="baseline"/>
    </w:pPr>
    <w:rPr>
      <w:rFonts w:ascii="Times New Roman" w:eastAsia="Andale Sans UI" w:hAnsi="Times New Roman" w:cs="Tahoma"/>
      <w:color w:val="00000A"/>
      <w:sz w:val="24"/>
      <w:szCs w:val="24"/>
      <w:lang w:val="en-US" w:eastAsia="en-US" w:bidi="en-US"/>
    </w:rPr>
  </w:style>
  <w:style w:type="character" w:customStyle="1" w:styleId="hps">
    <w:name w:val="hps"/>
    <w:rsid w:val="008F20FB"/>
  </w:style>
  <w:style w:type="paragraph" w:customStyle="1" w:styleId="BodyText2">
    <w:name w:val="Body Text2"/>
    <w:basedOn w:val="Normal"/>
    <w:rsid w:val="00C93DFC"/>
    <w:pPr>
      <w:suppressAutoHyphens/>
      <w:spacing w:after="240" w:line="245" w:lineRule="exact"/>
      <w:ind w:hanging="440"/>
      <w:jc w:val="center"/>
    </w:pPr>
    <w:rPr>
      <w:rFonts w:ascii="Lucida Sans Unicode" w:eastAsia="Arial" w:hAnsi="Lucida Sans Unicode" w:cs="Arial"/>
      <w:color w:val="000000"/>
      <w:sz w:val="20"/>
      <w:szCs w:val="20"/>
      <w:lang w:eastAsia="ar-SA"/>
    </w:rPr>
  </w:style>
  <w:style w:type="character" w:customStyle="1" w:styleId="Heading8Char">
    <w:name w:val="Heading 8 Char"/>
    <w:link w:val="Heading8"/>
    <w:uiPriority w:val="9"/>
    <w:semiHidden/>
    <w:rsid w:val="00D93B24"/>
    <w:rPr>
      <w:rFonts w:ascii="Calibri" w:eastAsia="Times New Roman" w:hAnsi="Calibri" w:cs="Times New Roman"/>
      <w:i/>
      <w:iCs/>
      <w:sz w:val="24"/>
      <w:szCs w:val="24"/>
    </w:rPr>
  </w:style>
  <w:style w:type="character" w:customStyle="1" w:styleId="Heading9Char">
    <w:name w:val="Heading 9 Char"/>
    <w:link w:val="Heading9"/>
    <w:uiPriority w:val="9"/>
    <w:semiHidden/>
    <w:rsid w:val="00D93B24"/>
    <w:rPr>
      <w:rFonts w:ascii="Cambria" w:eastAsia="Times New Roman" w:hAnsi="Cambria" w:cs="Times New Roman"/>
      <w:sz w:val="22"/>
      <w:szCs w:val="22"/>
    </w:rPr>
  </w:style>
  <w:style w:type="paragraph" w:styleId="BodyTextIndent2">
    <w:name w:val="Body Text Indent 2"/>
    <w:basedOn w:val="Normal"/>
    <w:link w:val="BodyTextIndent2Char"/>
    <w:uiPriority w:val="99"/>
    <w:unhideWhenUsed/>
    <w:rsid w:val="002461FA"/>
    <w:pPr>
      <w:spacing w:after="120" w:line="480" w:lineRule="auto"/>
      <w:ind w:left="283"/>
    </w:pPr>
  </w:style>
  <w:style w:type="character" w:customStyle="1" w:styleId="BodyTextIndent2Char">
    <w:name w:val="Body Text Indent 2 Char"/>
    <w:link w:val="BodyTextIndent2"/>
    <w:uiPriority w:val="99"/>
    <w:rsid w:val="002461FA"/>
    <w:rPr>
      <w:sz w:val="22"/>
      <w:szCs w:val="22"/>
    </w:rPr>
  </w:style>
  <w:style w:type="character" w:customStyle="1" w:styleId="Heading7Char">
    <w:name w:val="Heading 7 Char"/>
    <w:link w:val="Heading7"/>
    <w:uiPriority w:val="9"/>
    <w:semiHidden/>
    <w:rsid w:val="002461FA"/>
    <w:rPr>
      <w:rFonts w:ascii="Calibri" w:eastAsia="Times New Roman" w:hAnsi="Calibri" w:cs="Times New Roman"/>
      <w:sz w:val="24"/>
      <w:szCs w:val="24"/>
    </w:rPr>
  </w:style>
  <w:style w:type="paragraph" w:styleId="BodyTextIndent3">
    <w:name w:val="Body Text Indent 3"/>
    <w:basedOn w:val="Normal"/>
    <w:link w:val="BodyTextIndent3Char"/>
    <w:uiPriority w:val="99"/>
    <w:semiHidden/>
    <w:unhideWhenUsed/>
    <w:rsid w:val="003D675D"/>
    <w:pPr>
      <w:spacing w:after="120"/>
      <w:ind w:left="283"/>
    </w:pPr>
    <w:rPr>
      <w:sz w:val="16"/>
      <w:szCs w:val="16"/>
    </w:rPr>
  </w:style>
  <w:style w:type="character" w:customStyle="1" w:styleId="BodyTextIndent3Char">
    <w:name w:val="Body Text Indent 3 Char"/>
    <w:link w:val="BodyTextIndent3"/>
    <w:uiPriority w:val="99"/>
    <w:semiHidden/>
    <w:rsid w:val="003D675D"/>
    <w:rPr>
      <w:sz w:val="16"/>
      <w:szCs w:val="16"/>
    </w:rPr>
  </w:style>
  <w:style w:type="paragraph" w:customStyle="1" w:styleId="T7">
    <w:name w:val="T 7"/>
    <w:basedOn w:val="Heading7"/>
    <w:link w:val="T7Char"/>
    <w:rsid w:val="008211C9"/>
    <w:pPr>
      <w:keepNext/>
      <w:widowControl w:val="0"/>
      <w:spacing w:before="0" w:after="0" w:line="240" w:lineRule="auto"/>
    </w:pPr>
    <w:rPr>
      <w:rFonts w:ascii="Arial" w:hAnsi="Arial"/>
      <w:b/>
      <w:sz w:val="28"/>
      <w:szCs w:val="28"/>
      <w:lang w:val="ro-RO"/>
    </w:rPr>
  </w:style>
  <w:style w:type="character" w:customStyle="1" w:styleId="T7Char">
    <w:name w:val="T 7 Char"/>
    <w:link w:val="T7"/>
    <w:rsid w:val="008211C9"/>
    <w:rPr>
      <w:rFonts w:ascii="Arial" w:eastAsia="Times New Roman" w:hAnsi="Arial"/>
      <w:b/>
      <w:sz w:val="28"/>
      <w:szCs w:val="28"/>
      <w:lang w:val="ro-RO"/>
    </w:rPr>
  </w:style>
  <w:style w:type="character" w:customStyle="1" w:styleId="WW8Num5z2">
    <w:name w:val="WW8Num5z2"/>
    <w:rsid w:val="008211C9"/>
    <w:rPr>
      <w:rFonts w:ascii="Wingdings" w:hAnsi="Wingdings" w:cs="Wingdings"/>
    </w:rPr>
  </w:style>
  <w:style w:type="paragraph" w:customStyle="1" w:styleId="Subtitlul2">
    <w:name w:val="Subtitlul 2"/>
    <w:basedOn w:val="Normal"/>
    <w:next w:val="Normal"/>
    <w:rsid w:val="00566901"/>
    <w:pPr>
      <w:numPr>
        <w:ilvl w:val="2"/>
        <w:numId w:val="16"/>
      </w:numPr>
      <w:tabs>
        <w:tab w:val="clear" w:pos="2400"/>
      </w:tabs>
      <w:spacing w:before="120" w:after="120" w:line="240" w:lineRule="auto"/>
      <w:ind w:left="0" w:firstLine="0"/>
      <w:jc w:val="both"/>
    </w:pPr>
    <w:rPr>
      <w:rFonts w:ascii="Arial" w:eastAsia="Times New Roman" w:hAnsi="Arial"/>
      <w:u w:val="single"/>
      <w:lang w:val="ro-RO"/>
    </w:rPr>
  </w:style>
  <w:style w:type="paragraph" w:customStyle="1" w:styleId="Lista1">
    <w:name w:val="Lista 1"/>
    <w:basedOn w:val="Normal"/>
    <w:link w:val="Lista1Char"/>
    <w:rsid w:val="00566901"/>
    <w:pPr>
      <w:numPr>
        <w:numId w:val="16"/>
      </w:numPr>
      <w:spacing w:after="0" w:line="240" w:lineRule="auto"/>
      <w:jc w:val="both"/>
    </w:pPr>
    <w:rPr>
      <w:rFonts w:ascii="Arial" w:eastAsia="Times New Roman" w:hAnsi="Arial"/>
      <w:szCs w:val="20"/>
      <w:lang w:val="ro-RO"/>
    </w:rPr>
  </w:style>
  <w:style w:type="paragraph" w:customStyle="1" w:styleId="Lista2">
    <w:name w:val="Lista 2"/>
    <w:basedOn w:val="Normal"/>
    <w:rsid w:val="00566901"/>
    <w:pPr>
      <w:numPr>
        <w:ilvl w:val="1"/>
        <w:numId w:val="16"/>
      </w:numPr>
      <w:spacing w:after="0" w:line="240" w:lineRule="auto"/>
      <w:jc w:val="both"/>
    </w:pPr>
    <w:rPr>
      <w:rFonts w:ascii="Arial" w:eastAsia="Times New Roman" w:hAnsi="Arial"/>
      <w:szCs w:val="20"/>
      <w:lang w:val="ro-RO"/>
    </w:rPr>
  </w:style>
  <w:style w:type="character" w:customStyle="1" w:styleId="Lista1Char">
    <w:name w:val="Lista 1 Char"/>
    <w:link w:val="Lista1"/>
    <w:rsid w:val="00566901"/>
    <w:rPr>
      <w:rFonts w:ascii="Arial" w:eastAsia="Times New Roman" w:hAnsi="Arial"/>
      <w:sz w:val="22"/>
      <w:lang w:val="ro-RO"/>
    </w:rPr>
  </w:style>
  <w:style w:type="paragraph" w:customStyle="1" w:styleId="Lista21">
    <w:name w:val="Lista 21"/>
    <w:basedOn w:val="Normal"/>
    <w:rsid w:val="00566901"/>
    <w:pPr>
      <w:tabs>
        <w:tab w:val="num" w:pos="1680"/>
      </w:tabs>
      <w:spacing w:after="0" w:line="240" w:lineRule="auto"/>
      <w:ind w:left="1680" w:hanging="360"/>
      <w:jc w:val="both"/>
    </w:pPr>
    <w:rPr>
      <w:rFonts w:ascii="Arial" w:eastAsia="Times New Roman" w:hAnsi="Arial"/>
      <w:sz w:val="24"/>
      <w:szCs w:val="24"/>
      <w:lang w:val="ro-RO" w:eastAsia="ro-RO"/>
    </w:rPr>
  </w:style>
  <w:style w:type="paragraph" w:customStyle="1" w:styleId="Text">
    <w:name w:val="Text"/>
    <w:aliases w:val="Body,22 Char Char Char,22 Char Char Caracter Char Char,22 Char Char Caracter Char Char Cha"/>
    <w:basedOn w:val="Normal"/>
    <w:link w:val="TextChar"/>
    <w:rsid w:val="00566901"/>
    <w:pPr>
      <w:spacing w:after="120" w:line="240" w:lineRule="auto"/>
      <w:jc w:val="both"/>
    </w:pPr>
    <w:rPr>
      <w:rFonts w:ascii="Arial" w:eastAsia="Times New Roman" w:hAnsi="Arial"/>
      <w:szCs w:val="20"/>
      <w:lang w:val="ro-RO"/>
    </w:rPr>
  </w:style>
  <w:style w:type="character" w:customStyle="1" w:styleId="TextChar">
    <w:name w:val="Text Char"/>
    <w:link w:val="Text"/>
    <w:rsid w:val="00566901"/>
    <w:rPr>
      <w:rFonts w:ascii="Arial" w:eastAsia="Times New Roman" w:hAnsi="Arial"/>
      <w:sz w:val="22"/>
      <w:lang w:val="ro-RO"/>
    </w:rPr>
  </w:style>
  <w:style w:type="paragraph" w:customStyle="1" w:styleId="Lista4">
    <w:name w:val="Lista 4"/>
    <w:basedOn w:val="Normal"/>
    <w:rsid w:val="00566901"/>
    <w:pPr>
      <w:numPr>
        <w:ilvl w:val="3"/>
        <w:numId w:val="2"/>
      </w:numPr>
      <w:tabs>
        <w:tab w:val="num" w:pos="2400"/>
      </w:tabs>
      <w:autoSpaceDE w:val="0"/>
      <w:autoSpaceDN w:val="0"/>
      <w:spacing w:after="0" w:line="240" w:lineRule="auto"/>
      <w:jc w:val="both"/>
    </w:pPr>
    <w:rPr>
      <w:rFonts w:ascii="Arial" w:eastAsia="Times New Roman" w:hAnsi="Arial"/>
      <w:szCs w:val="20"/>
      <w:lang w:val="ro-RO"/>
    </w:rPr>
  </w:style>
  <w:style w:type="paragraph" w:customStyle="1" w:styleId="StylePlainTextTimesNewRoman12pt">
    <w:name w:val="Style Plain Text + Times New Roman 12 pt"/>
    <w:basedOn w:val="PlainText"/>
    <w:rsid w:val="00566901"/>
    <w:pPr>
      <w:spacing w:after="0" w:line="240" w:lineRule="auto"/>
      <w:jc w:val="both"/>
    </w:pPr>
    <w:rPr>
      <w:rFonts w:ascii="Arial" w:eastAsia="Times New Roman" w:hAnsi="Arial" w:cs="Times New Roman"/>
      <w:sz w:val="24"/>
    </w:rPr>
  </w:style>
  <w:style w:type="paragraph" w:styleId="PlainText">
    <w:name w:val="Plain Text"/>
    <w:basedOn w:val="Normal"/>
    <w:link w:val="PlainTextChar"/>
    <w:uiPriority w:val="99"/>
    <w:semiHidden/>
    <w:unhideWhenUsed/>
    <w:rsid w:val="00566901"/>
    <w:rPr>
      <w:rFonts w:ascii="Courier New" w:hAnsi="Courier New" w:cs="Courier New"/>
      <w:sz w:val="20"/>
      <w:szCs w:val="20"/>
    </w:rPr>
  </w:style>
  <w:style w:type="character" w:customStyle="1" w:styleId="PlainTextChar">
    <w:name w:val="Plain Text Char"/>
    <w:link w:val="PlainText"/>
    <w:uiPriority w:val="99"/>
    <w:semiHidden/>
    <w:rsid w:val="00566901"/>
    <w:rPr>
      <w:rFonts w:ascii="Courier New" w:hAnsi="Courier New" w:cs="Courier New"/>
    </w:rPr>
  </w:style>
  <w:style w:type="paragraph" w:customStyle="1" w:styleId="StyleBodyText2TimesNewRoman">
    <w:name w:val="Style Body Text 2 + Times New Roman"/>
    <w:basedOn w:val="BodyText20"/>
    <w:rsid w:val="00834152"/>
    <w:pPr>
      <w:widowControl w:val="0"/>
      <w:suppressAutoHyphens/>
      <w:spacing w:after="0" w:line="240" w:lineRule="auto"/>
      <w:jc w:val="both"/>
    </w:pPr>
    <w:rPr>
      <w:rFonts w:ascii="Arial" w:eastAsia="Times New Roman" w:hAnsi="Arial"/>
      <w:b/>
      <w:bCs/>
      <w:sz w:val="24"/>
      <w:szCs w:val="20"/>
      <w:u w:val="single"/>
      <w:lang w:val="ro-RO" w:eastAsia="ro-RO"/>
    </w:rPr>
  </w:style>
  <w:style w:type="paragraph" w:styleId="BodyText20">
    <w:name w:val="Body Text 2"/>
    <w:basedOn w:val="Normal"/>
    <w:link w:val="BodyText2Char"/>
    <w:uiPriority w:val="99"/>
    <w:semiHidden/>
    <w:unhideWhenUsed/>
    <w:rsid w:val="00834152"/>
    <w:pPr>
      <w:spacing w:after="120" w:line="480" w:lineRule="auto"/>
    </w:pPr>
  </w:style>
  <w:style w:type="character" w:customStyle="1" w:styleId="BodyText2Char">
    <w:name w:val="Body Text 2 Char"/>
    <w:link w:val="BodyText20"/>
    <w:uiPriority w:val="99"/>
    <w:semiHidden/>
    <w:rsid w:val="00834152"/>
    <w:rPr>
      <w:sz w:val="22"/>
      <w:szCs w:val="22"/>
    </w:rPr>
  </w:style>
  <w:style w:type="character" w:styleId="PageNumber">
    <w:name w:val="page number"/>
    <w:basedOn w:val="DefaultParagraphFont"/>
    <w:rsid w:val="00B6039E"/>
  </w:style>
  <w:style w:type="paragraph" w:customStyle="1" w:styleId="Subtitlul1">
    <w:name w:val="Subtitlul 1"/>
    <w:basedOn w:val="Normal"/>
    <w:next w:val="Text"/>
    <w:rsid w:val="00B6039E"/>
    <w:pPr>
      <w:numPr>
        <w:ilvl w:val="2"/>
        <w:numId w:val="18"/>
      </w:numPr>
      <w:spacing w:before="120" w:after="120" w:line="240" w:lineRule="auto"/>
      <w:jc w:val="both"/>
    </w:pPr>
    <w:rPr>
      <w:rFonts w:ascii="Arial" w:eastAsia="Times New Roman" w:hAnsi="Arial"/>
      <w:b/>
      <w:lang w:val="ro-RO"/>
    </w:rPr>
  </w:style>
  <w:style w:type="paragraph" w:customStyle="1" w:styleId="Titlucapitol">
    <w:name w:val="Titlu capitol"/>
    <w:basedOn w:val="Normal"/>
    <w:next w:val="Text"/>
    <w:rsid w:val="00B6039E"/>
    <w:pPr>
      <w:numPr>
        <w:numId w:val="18"/>
      </w:numPr>
      <w:spacing w:before="120" w:after="120" w:line="240" w:lineRule="auto"/>
      <w:jc w:val="both"/>
    </w:pPr>
    <w:rPr>
      <w:rFonts w:ascii="Arial" w:eastAsia="Times New Roman" w:hAnsi="Arial"/>
      <w:b/>
      <w:caps/>
      <w:lang w:val="ro-RO"/>
    </w:rPr>
  </w:style>
  <w:style w:type="character" w:customStyle="1" w:styleId="apple-style-span">
    <w:name w:val="apple-style-span"/>
    <w:rsid w:val="00766FFD"/>
  </w:style>
  <w:style w:type="character" w:customStyle="1" w:styleId="WW8Num4z0">
    <w:name w:val="WW8Num4z0"/>
    <w:rsid w:val="007A3691"/>
    <w:rPr>
      <w:b/>
    </w:rPr>
  </w:style>
  <w:style w:type="paragraph" w:styleId="List2">
    <w:name w:val="List 2"/>
    <w:basedOn w:val="Normal"/>
    <w:rsid w:val="00CE7525"/>
    <w:pPr>
      <w:tabs>
        <w:tab w:val="num" w:pos="1680"/>
      </w:tabs>
      <w:spacing w:after="0" w:line="240" w:lineRule="auto"/>
      <w:ind w:left="1680" w:hanging="360"/>
      <w:jc w:val="both"/>
    </w:pPr>
    <w:rPr>
      <w:rFonts w:ascii="Arial" w:eastAsia="Times New Roman" w:hAnsi="Arial"/>
      <w:szCs w:val="24"/>
      <w:lang w:val="ro-RO" w:eastAsia="ro-RO"/>
    </w:rPr>
  </w:style>
  <w:style w:type="paragraph" w:styleId="List3">
    <w:name w:val="List 3"/>
    <w:basedOn w:val="Normal"/>
    <w:rsid w:val="00CE7525"/>
    <w:pPr>
      <w:tabs>
        <w:tab w:val="num" w:pos="2400"/>
      </w:tabs>
      <w:spacing w:after="0" w:line="240" w:lineRule="auto"/>
      <w:ind w:left="2400" w:hanging="360"/>
      <w:jc w:val="both"/>
    </w:pPr>
    <w:rPr>
      <w:rFonts w:ascii="Arial" w:eastAsia="Times New Roman" w:hAnsi="Arial"/>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900">
      <w:bodyDiv w:val="1"/>
      <w:marLeft w:val="0"/>
      <w:marRight w:val="0"/>
      <w:marTop w:val="0"/>
      <w:marBottom w:val="0"/>
      <w:divBdr>
        <w:top w:val="none" w:sz="0" w:space="0" w:color="auto"/>
        <w:left w:val="none" w:sz="0" w:space="0" w:color="auto"/>
        <w:bottom w:val="none" w:sz="0" w:space="0" w:color="auto"/>
        <w:right w:val="none" w:sz="0" w:space="0" w:color="auto"/>
      </w:divBdr>
    </w:div>
    <w:div w:id="1854823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06">
          <w:marLeft w:val="0"/>
          <w:marRight w:val="0"/>
          <w:marTop w:val="0"/>
          <w:marBottom w:val="0"/>
          <w:divBdr>
            <w:top w:val="none" w:sz="0" w:space="0" w:color="auto"/>
            <w:left w:val="none" w:sz="0" w:space="0" w:color="auto"/>
            <w:bottom w:val="none" w:sz="0" w:space="0" w:color="auto"/>
            <w:right w:val="none" w:sz="0" w:space="0" w:color="auto"/>
          </w:divBdr>
          <w:divsChild>
            <w:div w:id="1836337570">
              <w:marLeft w:val="0"/>
              <w:marRight w:val="0"/>
              <w:marTop w:val="0"/>
              <w:marBottom w:val="0"/>
              <w:divBdr>
                <w:top w:val="none" w:sz="0" w:space="0" w:color="auto"/>
                <w:left w:val="none" w:sz="0" w:space="0" w:color="auto"/>
                <w:bottom w:val="none" w:sz="0" w:space="0" w:color="auto"/>
                <w:right w:val="none" w:sz="0" w:space="0" w:color="auto"/>
              </w:divBdr>
              <w:divsChild>
                <w:div w:id="1905097759">
                  <w:marLeft w:val="0"/>
                  <w:marRight w:val="0"/>
                  <w:marTop w:val="0"/>
                  <w:marBottom w:val="0"/>
                  <w:divBdr>
                    <w:top w:val="none" w:sz="0" w:space="0" w:color="auto"/>
                    <w:left w:val="none" w:sz="0" w:space="0" w:color="auto"/>
                    <w:bottom w:val="none" w:sz="0" w:space="0" w:color="auto"/>
                    <w:right w:val="none" w:sz="0" w:space="0" w:color="auto"/>
                  </w:divBdr>
                  <w:divsChild>
                    <w:div w:id="1077828404">
                      <w:marLeft w:val="0"/>
                      <w:marRight w:val="0"/>
                      <w:marTop w:val="0"/>
                      <w:marBottom w:val="0"/>
                      <w:divBdr>
                        <w:top w:val="none" w:sz="0" w:space="0" w:color="auto"/>
                        <w:left w:val="none" w:sz="0" w:space="0" w:color="auto"/>
                        <w:bottom w:val="none" w:sz="0" w:space="0" w:color="auto"/>
                        <w:right w:val="none" w:sz="0" w:space="0" w:color="auto"/>
                      </w:divBdr>
                      <w:divsChild>
                        <w:div w:id="1791389642">
                          <w:marLeft w:val="0"/>
                          <w:marRight w:val="0"/>
                          <w:marTop w:val="0"/>
                          <w:marBottom w:val="0"/>
                          <w:divBdr>
                            <w:top w:val="none" w:sz="0" w:space="0" w:color="auto"/>
                            <w:left w:val="none" w:sz="0" w:space="0" w:color="auto"/>
                            <w:bottom w:val="none" w:sz="0" w:space="0" w:color="auto"/>
                            <w:right w:val="none" w:sz="0" w:space="0" w:color="auto"/>
                          </w:divBdr>
                          <w:divsChild>
                            <w:div w:id="283194614">
                              <w:marLeft w:val="0"/>
                              <w:marRight w:val="0"/>
                              <w:marTop w:val="0"/>
                              <w:marBottom w:val="0"/>
                              <w:divBdr>
                                <w:top w:val="none" w:sz="0" w:space="0" w:color="auto"/>
                                <w:left w:val="none" w:sz="0" w:space="0" w:color="auto"/>
                                <w:bottom w:val="none" w:sz="0" w:space="0" w:color="auto"/>
                                <w:right w:val="none" w:sz="0" w:space="0" w:color="auto"/>
                              </w:divBdr>
                              <w:divsChild>
                                <w:div w:id="1093354061">
                                  <w:marLeft w:val="0"/>
                                  <w:marRight w:val="0"/>
                                  <w:marTop w:val="0"/>
                                  <w:marBottom w:val="0"/>
                                  <w:divBdr>
                                    <w:top w:val="none" w:sz="0" w:space="0" w:color="auto"/>
                                    <w:left w:val="none" w:sz="0" w:space="0" w:color="auto"/>
                                    <w:bottom w:val="none" w:sz="0" w:space="0" w:color="auto"/>
                                    <w:right w:val="none" w:sz="0" w:space="0" w:color="auto"/>
                                  </w:divBdr>
                                  <w:divsChild>
                                    <w:div w:id="1343707361">
                                      <w:marLeft w:val="0"/>
                                      <w:marRight w:val="0"/>
                                      <w:marTop w:val="0"/>
                                      <w:marBottom w:val="0"/>
                                      <w:divBdr>
                                        <w:top w:val="none" w:sz="0" w:space="0" w:color="auto"/>
                                        <w:left w:val="none" w:sz="0" w:space="0" w:color="auto"/>
                                        <w:bottom w:val="none" w:sz="0" w:space="0" w:color="auto"/>
                                        <w:right w:val="none" w:sz="0" w:space="0" w:color="auto"/>
                                      </w:divBdr>
                                      <w:divsChild>
                                        <w:div w:id="397830010">
                                          <w:marLeft w:val="0"/>
                                          <w:marRight w:val="0"/>
                                          <w:marTop w:val="0"/>
                                          <w:marBottom w:val="0"/>
                                          <w:divBdr>
                                            <w:top w:val="none" w:sz="0" w:space="0" w:color="auto"/>
                                            <w:left w:val="none" w:sz="0" w:space="0" w:color="auto"/>
                                            <w:bottom w:val="none" w:sz="0" w:space="0" w:color="auto"/>
                                            <w:right w:val="none" w:sz="0" w:space="0" w:color="auto"/>
                                          </w:divBdr>
                                          <w:divsChild>
                                            <w:div w:id="764226934">
                                              <w:marLeft w:val="0"/>
                                              <w:marRight w:val="0"/>
                                              <w:marTop w:val="0"/>
                                              <w:marBottom w:val="0"/>
                                              <w:divBdr>
                                                <w:top w:val="none" w:sz="0" w:space="0" w:color="auto"/>
                                                <w:left w:val="none" w:sz="0" w:space="0" w:color="auto"/>
                                                <w:bottom w:val="none" w:sz="0" w:space="0" w:color="auto"/>
                                                <w:right w:val="none" w:sz="0" w:space="0" w:color="auto"/>
                                              </w:divBdr>
                                              <w:divsChild>
                                                <w:div w:id="17314755">
                                                  <w:marLeft w:val="0"/>
                                                  <w:marRight w:val="0"/>
                                                  <w:marTop w:val="0"/>
                                                  <w:marBottom w:val="0"/>
                                                  <w:divBdr>
                                                    <w:top w:val="none" w:sz="0" w:space="0" w:color="auto"/>
                                                    <w:left w:val="none" w:sz="0" w:space="0" w:color="auto"/>
                                                    <w:bottom w:val="none" w:sz="0" w:space="0" w:color="auto"/>
                                                    <w:right w:val="none" w:sz="0" w:space="0" w:color="auto"/>
                                                  </w:divBdr>
                                                </w:div>
                                                <w:div w:id="170531817">
                                                  <w:marLeft w:val="0"/>
                                                  <w:marRight w:val="0"/>
                                                  <w:marTop w:val="0"/>
                                                  <w:marBottom w:val="0"/>
                                                  <w:divBdr>
                                                    <w:top w:val="none" w:sz="0" w:space="0" w:color="auto"/>
                                                    <w:left w:val="none" w:sz="0" w:space="0" w:color="auto"/>
                                                    <w:bottom w:val="none" w:sz="0" w:space="0" w:color="auto"/>
                                                    <w:right w:val="none" w:sz="0" w:space="0" w:color="auto"/>
                                                  </w:divBdr>
                                                </w:div>
                                                <w:div w:id="182209806">
                                                  <w:marLeft w:val="0"/>
                                                  <w:marRight w:val="0"/>
                                                  <w:marTop w:val="0"/>
                                                  <w:marBottom w:val="0"/>
                                                  <w:divBdr>
                                                    <w:top w:val="none" w:sz="0" w:space="0" w:color="auto"/>
                                                    <w:left w:val="none" w:sz="0" w:space="0" w:color="auto"/>
                                                    <w:bottom w:val="none" w:sz="0" w:space="0" w:color="auto"/>
                                                    <w:right w:val="none" w:sz="0" w:space="0" w:color="auto"/>
                                                  </w:divBdr>
                                                </w:div>
                                                <w:div w:id="486286799">
                                                  <w:marLeft w:val="0"/>
                                                  <w:marRight w:val="0"/>
                                                  <w:marTop w:val="0"/>
                                                  <w:marBottom w:val="0"/>
                                                  <w:divBdr>
                                                    <w:top w:val="none" w:sz="0" w:space="0" w:color="auto"/>
                                                    <w:left w:val="none" w:sz="0" w:space="0" w:color="auto"/>
                                                    <w:bottom w:val="none" w:sz="0" w:space="0" w:color="auto"/>
                                                    <w:right w:val="none" w:sz="0" w:space="0" w:color="auto"/>
                                                  </w:divBdr>
                                                </w:div>
                                                <w:div w:id="716128268">
                                                  <w:marLeft w:val="0"/>
                                                  <w:marRight w:val="0"/>
                                                  <w:marTop w:val="0"/>
                                                  <w:marBottom w:val="0"/>
                                                  <w:divBdr>
                                                    <w:top w:val="none" w:sz="0" w:space="0" w:color="auto"/>
                                                    <w:left w:val="none" w:sz="0" w:space="0" w:color="auto"/>
                                                    <w:bottom w:val="none" w:sz="0" w:space="0" w:color="auto"/>
                                                    <w:right w:val="none" w:sz="0" w:space="0" w:color="auto"/>
                                                  </w:divBdr>
                                                </w:div>
                                                <w:div w:id="800153345">
                                                  <w:marLeft w:val="0"/>
                                                  <w:marRight w:val="0"/>
                                                  <w:marTop w:val="0"/>
                                                  <w:marBottom w:val="0"/>
                                                  <w:divBdr>
                                                    <w:top w:val="none" w:sz="0" w:space="0" w:color="auto"/>
                                                    <w:left w:val="none" w:sz="0" w:space="0" w:color="auto"/>
                                                    <w:bottom w:val="none" w:sz="0" w:space="0" w:color="auto"/>
                                                    <w:right w:val="none" w:sz="0" w:space="0" w:color="auto"/>
                                                  </w:divBdr>
                                                </w:div>
                                                <w:div w:id="890071264">
                                                  <w:marLeft w:val="0"/>
                                                  <w:marRight w:val="0"/>
                                                  <w:marTop w:val="0"/>
                                                  <w:marBottom w:val="0"/>
                                                  <w:divBdr>
                                                    <w:top w:val="none" w:sz="0" w:space="0" w:color="auto"/>
                                                    <w:left w:val="none" w:sz="0" w:space="0" w:color="auto"/>
                                                    <w:bottom w:val="none" w:sz="0" w:space="0" w:color="auto"/>
                                                    <w:right w:val="none" w:sz="0" w:space="0" w:color="auto"/>
                                                  </w:divBdr>
                                                </w:div>
                                                <w:div w:id="936867383">
                                                  <w:marLeft w:val="0"/>
                                                  <w:marRight w:val="0"/>
                                                  <w:marTop w:val="0"/>
                                                  <w:marBottom w:val="0"/>
                                                  <w:divBdr>
                                                    <w:top w:val="none" w:sz="0" w:space="0" w:color="auto"/>
                                                    <w:left w:val="none" w:sz="0" w:space="0" w:color="auto"/>
                                                    <w:bottom w:val="none" w:sz="0" w:space="0" w:color="auto"/>
                                                    <w:right w:val="none" w:sz="0" w:space="0" w:color="auto"/>
                                                  </w:divBdr>
                                                </w:div>
                                                <w:div w:id="938874000">
                                                  <w:marLeft w:val="0"/>
                                                  <w:marRight w:val="0"/>
                                                  <w:marTop w:val="0"/>
                                                  <w:marBottom w:val="0"/>
                                                  <w:divBdr>
                                                    <w:top w:val="none" w:sz="0" w:space="0" w:color="auto"/>
                                                    <w:left w:val="none" w:sz="0" w:space="0" w:color="auto"/>
                                                    <w:bottom w:val="none" w:sz="0" w:space="0" w:color="auto"/>
                                                    <w:right w:val="none" w:sz="0" w:space="0" w:color="auto"/>
                                                  </w:divBdr>
                                                </w:div>
                                                <w:div w:id="1007098914">
                                                  <w:marLeft w:val="0"/>
                                                  <w:marRight w:val="0"/>
                                                  <w:marTop w:val="0"/>
                                                  <w:marBottom w:val="0"/>
                                                  <w:divBdr>
                                                    <w:top w:val="none" w:sz="0" w:space="0" w:color="auto"/>
                                                    <w:left w:val="none" w:sz="0" w:space="0" w:color="auto"/>
                                                    <w:bottom w:val="none" w:sz="0" w:space="0" w:color="auto"/>
                                                    <w:right w:val="none" w:sz="0" w:space="0" w:color="auto"/>
                                                  </w:divBdr>
                                                </w:div>
                                                <w:div w:id="1075593665">
                                                  <w:marLeft w:val="0"/>
                                                  <w:marRight w:val="0"/>
                                                  <w:marTop w:val="0"/>
                                                  <w:marBottom w:val="0"/>
                                                  <w:divBdr>
                                                    <w:top w:val="none" w:sz="0" w:space="0" w:color="auto"/>
                                                    <w:left w:val="none" w:sz="0" w:space="0" w:color="auto"/>
                                                    <w:bottom w:val="none" w:sz="0" w:space="0" w:color="auto"/>
                                                    <w:right w:val="none" w:sz="0" w:space="0" w:color="auto"/>
                                                  </w:divBdr>
                                                </w:div>
                                                <w:div w:id="1142120003">
                                                  <w:marLeft w:val="0"/>
                                                  <w:marRight w:val="0"/>
                                                  <w:marTop w:val="0"/>
                                                  <w:marBottom w:val="0"/>
                                                  <w:divBdr>
                                                    <w:top w:val="none" w:sz="0" w:space="0" w:color="auto"/>
                                                    <w:left w:val="none" w:sz="0" w:space="0" w:color="auto"/>
                                                    <w:bottom w:val="none" w:sz="0" w:space="0" w:color="auto"/>
                                                    <w:right w:val="none" w:sz="0" w:space="0" w:color="auto"/>
                                                  </w:divBdr>
                                                </w:div>
                                                <w:div w:id="1146778880">
                                                  <w:marLeft w:val="0"/>
                                                  <w:marRight w:val="0"/>
                                                  <w:marTop w:val="0"/>
                                                  <w:marBottom w:val="0"/>
                                                  <w:divBdr>
                                                    <w:top w:val="none" w:sz="0" w:space="0" w:color="auto"/>
                                                    <w:left w:val="none" w:sz="0" w:space="0" w:color="auto"/>
                                                    <w:bottom w:val="none" w:sz="0" w:space="0" w:color="auto"/>
                                                    <w:right w:val="none" w:sz="0" w:space="0" w:color="auto"/>
                                                  </w:divBdr>
                                                </w:div>
                                                <w:div w:id="1169293442">
                                                  <w:marLeft w:val="0"/>
                                                  <w:marRight w:val="0"/>
                                                  <w:marTop w:val="0"/>
                                                  <w:marBottom w:val="0"/>
                                                  <w:divBdr>
                                                    <w:top w:val="none" w:sz="0" w:space="0" w:color="auto"/>
                                                    <w:left w:val="none" w:sz="0" w:space="0" w:color="auto"/>
                                                    <w:bottom w:val="none" w:sz="0" w:space="0" w:color="auto"/>
                                                    <w:right w:val="none" w:sz="0" w:space="0" w:color="auto"/>
                                                  </w:divBdr>
                                                </w:div>
                                                <w:div w:id="1247765982">
                                                  <w:marLeft w:val="0"/>
                                                  <w:marRight w:val="0"/>
                                                  <w:marTop w:val="0"/>
                                                  <w:marBottom w:val="0"/>
                                                  <w:divBdr>
                                                    <w:top w:val="none" w:sz="0" w:space="0" w:color="auto"/>
                                                    <w:left w:val="none" w:sz="0" w:space="0" w:color="auto"/>
                                                    <w:bottom w:val="none" w:sz="0" w:space="0" w:color="auto"/>
                                                    <w:right w:val="none" w:sz="0" w:space="0" w:color="auto"/>
                                                  </w:divBdr>
                                                </w:div>
                                                <w:div w:id="1287393069">
                                                  <w:marLeft w:val="0"/>
                                                  <w:marRight w:val="0"/>
                                                  <w:marTop w:val="0"/>
                                                  <w:marBottom w:val="0"/>
                                                  <w:divBdr>
                                                    <w:top w:val="none" w:sz="0" w:space="0" w:color="auto"/>
                                                    <w:left w:val="none" w:sz="0" w:space="0" w:color="auto"/>
                                                    <w:bottom w:val="none" w:sz="0" w:space="0" w:color="auto"/>
                                                    <w:right w:val="none" w:sz="0" w:space="0" w:color="auto"/>
                                                  </w:divBdr>
                                                </w:div>
                                                <w:div w:id="1381128465">
                                                  <w:marLeft w:val="0"/>
                                                  <w:marRight w:val="0"/>
                                                  <w:marTop w:val="0"/>
                                                  <w:marBottom w:val="0"/>
                                                  <w:divBdr>
                                                    <w:top w:val="none" w:sz="0" w:space="0" w:color="auto"/>
                                                    <w:left w:val="none" w:sz="0" w:space="0" w:color="auto"/>
                                                    <w:bottom w:val="none" w:sz="0" w:space="0" w:color="auto"/>
                                                    <w:right w:val="none" w:sz="0" w:space="0" w:color="auto"/>
                                                  </w:divBdr>
                                                </w:div>
                                                <w:div w:id="1451513500">
                                                  <w:marLeft w:val="0"/>
                                                  <w:marRight w:val="0"/>
                                                  <w:marTop w:val="0"/>
                                                  <w:marBottom w:val="0"/>
                                                  <w:divBdr>
                                                    <w:top w:val="none" w:sz="0" w:space="0" w:color="auto"/>
                                                    <w:left w:val="none" w:sz="0" w:space="0" w:color="auto"/>
                                                    <w:bottom w:val="none" w:sz="0" w:space="0" w:color="auto"/>
                                                    <w:right w:val="none" w:sz="0" w:space="0" w:color="auto"/>
                                                  </w:divBdr>
                                                </w:div>
                                                <w:div w:id="1633705428">
                                                  <w:marLeft w:val="0"/>
                                                  <w:marRight w:val="0"/>
                                                  <w:marTop w:val="0"/>
                                                  <w:marBottom w:val="0"/>
                                                  <w:divBdr>
                                                    <w:top w:val="none" w:sz="0" w:space="0" w:color="auto"/>
                                                    <w:left w:val="none" w:sz="0" w:space="0" w:color="auto"/>
                                                    <w:bottom w:val="none" w:sz="0" w:space="0" w:color="auto"/>
                                                    <w:right w:val="none" w:sz="0" w:space="0" w:color="auto"/>
                                                  </w:divBdr>
                                                </w:div>
                                                <w:div w:id="1829252366">
                                                  <w:marLeft w:val="0"/>
                                                  <w:marRight w:val="0"/>
                                                  <w:marTop w:val="0"/>
                                                  <w:marBottom w:val="0"/>
                                                  <w:divBdr>
                                                    <w:top w:val="none" w:sz="0" w:space="0" w:color="auto"/>
                                                    <w:left w:val="none" w:sz="0" w:space="0" w:color="auto"/>
                                                    <w:bottom w:val="none" w:sz="0" w:space="0" w:color="auto"/>
                                                    <w:right w:val="none" w:sz="0" w:space="0" w:color="auto"/>
                                                  </w:divBdr>
                                                </w:div>
                                                <w:div w:id="2034181842">
                                                  <w:marLeft w:val="0"/>
                                                  <w:marRight w:val="0"/>
                                                  <w:marTop w:val="0"/>
                                                  <w:marBottom w:val="0"/>
                                                  <w:divBdr>
                                                    <w:top w:val="none" w:sz="0" w:space="0" w:color="auto"/>
                                                    <w:left w:val="none" w:sz="0" w:space="0" w:color="auto"/>
                                                    <w:bottom w:val="none" w:sz="0" w:space="0" w:color="auto"/>
                                                    <w:right w:val="none" w:sz="0" w:space="0" w:color="auto"/>
                                                  </w:divBdr>
                                                </w:div>
                                                <w:div w:id="2035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2794">
      <w:bodyDiv w:val="1"/>
      <w:marLeft w:val="0"/>
      <w:marRight w:val="0"/>
      <w:marTop w:val="0"/>
      <w:marBottom w:val="0"/>
      <w:divBdr>
        <w:top w:val="none" w:sz="0" w:space="0" w:color="auto"/>
        <w:left w:val="none" w:sz="0" w:space="0" w:color="auto"/>
        <w:bottom w:val="none" w:sz="0" w:space="0" w:color="auto"/>
        <w:right w:val="none" w:sz="0" w:space="0" w:color="auto"/>
      </w:divBdr>
      <w:divsChild>
        <w:div w:id="734359159">
          <w:marLeft w:val="0"/>
          <w:marRight w:val="0"/>
          <w:marTop w:val="0"/>
          <w:marBottom w:val="0"/>
          <w:divBdr>
            <w:top w:val="none" w:sz="0" w:space="0" w:color="auto"/>
            <w:left w:val="none" w:sz="0" w:space="0" w:color="auto"/>
            <w:bottom w:val="none" w:sz="0" w:space="0" w:color="auto"/>
            <w:right w:val="none" w:sz="0" w:space="0" w:color="auto"/>
          </w:divBdr>
        </w:div>
        <w:div w:id="760611617">
          <w:marLeft w:val="0"/>
          <w:marRight w:val="0"/>
          <w:marTop w:val="0"/>
          <w:marBottom w:val="0"/>
          <w:divBdr>
            <w:top w:val="none" w:sz="0" w:space="0" w:color="auto"/>
            <w:left w:val="none" w:sz="0" w:space="0" w:color="auto"/>
            <w:bottom w:val="none" w:sz="0" w:space="0" w:color="auto"/>
            <w:right w:val="none" w:sz="0" w:space="0" w:color="auto"/>
          </w:divBdr>
        </w:div>
      </w:divsChild>
    </w:div>
    <w:div w:id="75564219">
      <w:bodyDiv w:val="1"/>
      <w:marLeft w:val="0"/>
      <w:marRight w:val="0"/>
      <w:marTop w:val="0"/>
      <w:marBottom w:val="0"/>
      <w:divBdr>
        <w:top w:val="none" w:sz="0" w:space="0" w:color="auto"/>
        <w:left w:val="none" w:sz="0" w:space="0" w:color="auto"/>
        <w:bottom w:val="none" w:sz="0" w:space="0" w:color="auto"/>
        <w:right w:val="none" w:sz="0" w:space="0" w:color="auto"/>
      </w:divBdr>
    </w:div>
    <w:div w:id="112673850">
      <w:bodyDiv w:val="1"/>
      <w:marLeft w:val="0"/>
      <w:marRight w:val="0"/>
      <w:marTop w:val="0"/>
      <w:marBottom w:val="0"/>
      <w:divBdr>
        <w:top w:val="none" w:sz="0" w:space="0" w:color="auto"/>
        <w:left w:val="none" w:sz="0" w:space="0" w:color="auto"/>
        <w:bottom w:val="none" w:sz="0" w:space="0" w:color="auto"/>
        <w:right w:val="none" w:sz="0" w:space="0" w:color="auto"/>
      </w:divBdr>
    </w:div>
    <w:div w:id="150368983">
      <w:bodyDiv w:val="1"/>
      <w:marLeft w:val="0"/>
      <w:marRight w:val="0"/>
      <w:marTop w:val="0"/>
      <w:marBottom w:val="0"/>
      <w:divBdr>
        <w:top w:val="none" w:sz="0" w:space="0" w:color="auto"/>
        <w:left w:val="none" w:sz="0" w:space="0" w:color="auto"/>
        <w:bottom w:val="none" w:sz="0" w:space="0" w:color="auto"/>
        <w:right w:val="none" w:sz="0" w:space="0" w:color="auto"/>
      </w:divBdr>
      <w:divsChild>
        <w:div w:id="516693605">
          <w:marLeft w:val="0"/>
          <w:marRight w:val="0"/>
          <w:marTop w:val="0"/>
          <w:marBottom w:val="0"/>
          <w:divBdr>
            <w:top w:val="none" w:sz="0" w:space="0" w:color="auto"/>
            <w:left w:val="none" w:sz="0" w:space="0" w:color="auto"/>
            <w:bottom w:val="none" w:sz="0" w:space="0" w:color="auto"/>
            <w:right w:val="none" w:sz="0" w:space="0" w:color="auto"/>
          </w:divBdr>
          <w:divsChild>
            <w:div w:id="182986755">
              <w:marLeft w:val="0"/>
              <w:marRight w:val="0"/>
              <w:marTop w:val="0"/>
              <w:marBottom w:val="0"/>
              <w:divBdr>
                <w:top w:val="none" w:sz="0" w:space="0" w:color="auto"/>
                <w:left w:val="none" w:sz="0" w:space="0" w:color="auto"/>
                <w:bottom w:val="none" w:sz="0" w:space="0" w:color="auto"/>
                <w:right w:val="none" w:sz="0" w:space="0" w:color="auto"/>
              </w:divBdr>
              <w:divsChild>
                <w:div w:id="1944916246">
                  <w:marLeft w:val="0"/>
                  <w:marRight w:val="0"/>
                  <w:marTop w:val="0"/>
                  <w:marBottom w:val="0"/>
                  <w:divBdr>
                    <w:top w:val="none" w:sz="0" w:space="0" w:color="auto"/>
                    <w:left w:val="none" w:sz="0" w:space="0" w:color="auto"/>
                    <w:bottom w:val="none" w:sz="0" w:space="0" w:color="auto"/>
                    <w:right w:val="none" w:sz="0" w:space="0" w:color="auto"/>
                  </w:divBdr>
                  <w:divsChild>
                    <w:div w:id="853613152">
                      <w:marLeft w:val="0"/>
                      <w:marRight w:val="0"/>
                      <w:marTop w:val="0"/>
                      <w:marBottom w:val="0"/>
                      <w:divBdr>
                        <w:top w:val="none" w:sz="0" w:space="0" w:color="auto"/>
                        <w:left w:val="none" w:sz="0" w:space="0" w:color="auto"/>
                        <w:bottom w:val="none" w:sz="0" w:space="0" w:color="auto"/>
                        <w:right w:val="none" w:sz="0" w:space="0" w:color="auto"/>
                      </w:divBdr>
                      <w:divsChild>
                        <w:div w:id="361974851">
                          <w:marLeft w:val="450"/>
                          <w:marRight w:val="450"/>
                          <w:marTop w:val="150"/>
                          <w:marBottom w:val="0"/>
                          <w:divBdr>
                            <w:top w:val="none" w:sz="0" w:space="0" w:color="auto"/>
                            <w:left w:val="none" w:sz="0" w:space="0" w:color="auto"/>
                            <w:bottom w:val="none" w:sz="0" w:space="0" w:color="auto"/>
                            <w:right w:val="none" w:sz="0" w:space="0" w:color="auto"/>
                          </w:divBdr>
                          <w:divsChild>
                            <w:div w:id="315571361">
                              <w:marLeft w:val="0"/>
                              <w:marRight w:val="0"/>
                              <w:marTop w:val="0"/>
                              <w:marBottom w:val="0"/>
                              <w:divBdr>
                                <w:top w:val="none" w:sz="0" w:space="0" w:color="auto"/>
                                <w:left w:val="none" w:sz="0" w:space="0" w:color="auto"/>
                                <w:bottom w:val="none" w:sz="0" w:space="0" w:color="auto"/>
                                <w:right w:val="none" w:sz="0" w:space="0" w:color="auto"/>
                              </w:divBdr>
                              <w:divsChild>
                                <w:div w:id="558366754">
                                  <w:marLeft w:val="0"/>
                                  <w:marRight w:val="0"/>
                                  <w:marTop w:val="0"/>
                                  <w:marBottom w:val="0"/>
                                  <w:divBdr>
                                    <w:top w:val="none" w:sz="0" w:space="0" w:color="auto"/>
                                    <w:left w:val="none" w:sz="0" w:space="0" w:color="auto"/>
                                    <w:bottom w:val="none" w:sz="0" w:space="0" w:color="auto"/>
                                    <w:right w:val="none" w:sz="0" w:space="0" w:color="auto"/>
                                  </w:divBdr>
                                  <w:divsChild>
                                    <w:div w:id="1683506986">
                                      <w:marLeft w:val="0"/>
                                      <w:marRight w:val="0"/>
                                      <w:marTop w:val="0"/>
                                      <w:marBottom w:val="0"/>
                                      <w:divBdr>
                                        <w:top w:val="none" w:sz="0" w:space="0" w:color="auto"/>
                                        <w:left w:val="none" w:sz="0" w:space="0" w:color="auto"/>
                                        <w:bottom w:val="none" w:sz="0" w:space="0" w:color="auto"/>
                                        <w:right w:val="none" w:sz="0" w:space="0" w:color="auto"/>
                                      </w:divBdr>
                                      <w:divsChild>
                                        <w:div w:id="711613592">
                                          <w:marLeft w:val="0"/>
                                          <w:marRight w:val="0"/>
                                          <w:marTop w:val="0"/>
                                          <w:marBottom w:val="0"/>
                                          <w:divBdr>
                                            <w:top w:val="none" w:sz="0" w:space="0" w:color="auto"/>
                                            <w:left w:val="none" w:sz="0" w:space="0" w:color="auto"/>
                                            <w:bottom w:val="none" w:sz="0" w:space="0" w:color="auto"/>
                                            <w:right w:val="none" w:sz="0" w:space="0" w:color="auto"/>
                                          </w:divBdr>
                                          <w:divsChild>
                                            <w:div w:id="1095321923">
                                              <w:marLeft w:val="0"/>
                                              <w:marRight w:val="0"/>
                                              <w:marTop w:val="0"/>
                                              <w:marBottom w:val="0"/>
                                              <w:divBdr>
                                                <w:top w:val="none" w:sz="0" w:space="0" w:color="auto"/>
                                                <w:left w:val="none" w:sz="0" w:space="0" w:color="auto"/>
                                                <w:bottom w:val="none" w:sz="0" w:space="0" w:color="auto"/>
                                                <w:right w:val="none" w:sz="0" w:space="0" w:color="auto"/>
                                              </w:divBdr>
                                              <w:divsChild>
                                                <w:div w:id="241374828">
                                                  <w:marLeft w:val="0"/>
                                                  <w:marRight w:val="0"/>
                                                  <w:marTop w:val="0"/>
                                                  <w:marBottom w:val="0"/>
                                                  <w:divBdr>
                                                    <w:top w:val="none" w:sz="0" w:space="0" w:color="auto"/>
                                                    <w:left w:val="none" w:sz="0" w:space="0" w:color="auto"/>
                                                    <w:bottom w:val="none" w:sz="0" w:space="0" w:color="auto"/>
                                                    <w:right w:val="none" w:sz="0" w:space="0" w:color="auto"/>
                                                  </w:divBdr>
                                                  <w:divsChild>
                                                    <w:div w:id="1544949181">
                                                      <w:marLeft w:val="0"/>
                                                      <w:marRight w:val="0"/>
                                                      <w:marTop w:val="0"/>
                                                      <w:marBottom w:val="0"/>
                                                      <w:divBdr>
                                                        <w:top w:val="none" w:sz="0" w:space="0" w:color="auto"/>
                                                        <w:left w:val="none" w:sz="0" w:space="0" w:color="auto"/>
                                                        <w:bottom w:val="none" w:sz="0" w:space="0" w:color="auto"/>
                                                        <w:right w:val="none" w:sz="0" w:space="0" w:color="auto"/>
                                                      </w:divBdr>
                                                      <w:divsChild>
                                                        <w:div w:id="1392146846">
                                                          <w:marLeft w:val="0"/>
                                                          <w:marRight w:val="0"/>
                                                          <w:marTop w:val="0"/>
                                                          <w:marBottom w:val="0"/>
                                                          <w:divBdr>
                                                            <w:top w:val="none" w:sz="0" w:space="0" w:color="auto"/>
                                                            <w:left w:val="none" w:sz="0" w:space="0" w:color="auto"/>
                                                            <w:bottom w:val="none" w:sz="0" w:space="0" w:color="auto"/>
                                                            <w:right w:val="none" w:sz="0" w:space="0" w:color="auto"/>
                                                          </w:divBdr>
                                                          <w:divsChild>
                                                            <w:div w:id="706757282">
                                                              <w:marLeft w:val="0"/>
                                                              <w:marRight w:val="0"/>
                                                              <w:marTop w:val="0"/>
                                                              <w:marBottom w:val="0"/>
                                                              <w:divBdr>
                                                                <w:top w:val="none" w:sz="0" w:space="0" w:color="auto"/>
                                                                <w:left w:val="none" w:sz="0" w:space="0" w:color="auto"/>
                                                                <w:bottom w:val="none" w:sz="0" w:space="0" w:color="auto"/>
                                                                <w:right w:val="none" w:sz="0" w:space="0" w:color="auto"/>
                                                              </w:divBdr>
                                                              <w:divsChild>
                                                                <w:div w:id="1303386802">
                                                                  <w:marLeft w:val="0"/>
                                                                  <w:marRight w:val="0"/>
                                                                  <w:marTop w:val="0"/>
                                                                  <w:marBottom w:val="0"/>
                                                                  <w:divBdr>
                                                                    <w:top w:val="none" w:sz="0" w:space="0" w:color="auto"/>
                                                                    <w:left w:val="none" w:sz="0" w:space="0" w:color="auto"/>
                                                                    <w:bottom w:val="none" w:sz="0" w:space="0" w:color="auto"/>
                                                                    <w:right w:val="none" w:sz="0" w:space="0" w:color="auto"/>
                                                                  </w:divBdr>
                                                                  <w:divsChild>
                                                                    <w:div w:id="692266495">
                                                                      <w:marLeft w:val="0"/>
                                                                      <w:marRight w:val="0"/>
                                                                      <w:marTop w:val="0"/>
                                                                      <w:marBottom w:val="0"/>
                                                                      <w:divBdr>
                                                                        <w:top w:val="none" w:sz="0" w:space="0" w:color="auto"/>
                                                                        <w:left w:val="none" w:sz="0" w:space="0" w:color="auto"/>
                                                                        <w:bottom w:val="none" w:sz="0" w:space="0" w:color="auto"/>
                                                                        <w:right w:val="none" w:sz="0" w:space="0" w:color="auto"/>
                                                                      </w:divBdr>
                                                                      <w:divsChild>
                                                                        <w:div w:id="682904489">
                                                                          <w:marLeft w:val="0"/>
                                                                          <w:marRight w:val="0"/>
                                                                          <w:marTop w:val="0"/>
                                                                          <w:marBottom w:val="0"/>
                                                                          <w:divBdr>
                                                                            <w:top w:val="none" w:sz="0" w:space="0" w:color="auto"/>
                                                                            <w:left w:val="none" w:sz="0" w:space="0" w:color="auto"/>
                                                                            <w:bottom w:val="none" w:sz="0" w:space="0" w:color="auto"/>
                                                                            <w:right w:val="none" w:sz="0" w:space="0" w:color="auto"/>
                                                                          </w:divBdr>
                                                                          <w:divsChild>
                                                                            <w:div w:id="134029225">
                                                                              <w:marLeft w:val="0"/>
                                                                              <w:marRight w:val="0"/>
                                                                              <w:marTop w:val="0"/>
                                                                              <w:marBottom w:val="0"/>
                                                                              <w:divBdr>
                                                                                <w:top w:val="none" w:sz="0" w:space="0" w:color="auto"/>
                                                                                <w:left w:val="none" w:sz="0" w:space="0" w:color="auto"/>
                                                                                <w:bottom w:val="none" w:sz="0" w:space="0" w:color="auto"/>
                                                                                <w:right w:val="none" w:sz="0" w:space="0" w:color="auto"/>
                                                                              </w:divBdr>
                                                                              <w:divsChild>
                                                                                <w:div w:id="689139416">
                                                                                  <w:marLeft w:val="0"/>
                                                                                  <w:marRight w:val="0"/>
                                                                                  <w:marTop w:val="0"/>
                                                                                  <w:marBottom w:val="0"/>
                                                                                  <w:divBdr>
                                                                                    <w:top w:val="none" w:sz="0" w:space="0" w:color="auto"/>
                                                                                    <w:left w:val="none" w:sz="0" w:space="0" w:color="auto"/>
                                                                                    <w:bottom w:val="none" w:sz="0" w:space="0" w:color="auto"/>
                                                                                    <w:right w:val="none" w:sz="0" w:space="0" w:color="auto"/>
                                                                                  </w:divBdr>
                                                                                  <w:divsChild>
                                                                                    <w:div w:id="1109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085">
      <w:bodyDiv w:val="1"/>
      <w:marLeft w:val="0"/>
      <w:marRight w:val="0"/>
      <w:marTop w:val="0"/>
      <w:marBottom w:val="0"/>
      <w:divBdr>
        <w:top w:val="none" w:sz="0" w:space="0" w:color="auto"/>
        <w:left w:val="none" w:sz="0" w:space="0" w:color="auto"/>
        <w:bottom w:val="none" w:sz="0" w:space="0" w:color="auto"/>
        <w:right w:val="none" w:sz="0" w:space="0" w:color="auto"/>
      </w:divBdr>
    </w:div>
    <w:div w:id="171188040">
      <w:bodyDiv w:val="1"/>
      <w:marLeft w:val="0"/>
      <w:marRight w:val="0"/>
      <w:marTop w:val="0"/>
      <w:marBottom w:val="0"/>
      <w:divBdr>
        <w:top w:val="none" w:sz="0" w:space="0" w:color="auto"/>
        <w:left w:val="none" w:sz="0" w:space="0" w:color="auto"/>
        <w:bottom w:val="none" w:sz="0" w:space="0" w:color="auto"/>
        <w:right w:val="none" w:sz="0" w:space="0" w:color="auto"/>
      </w:divBdr>
    </w:div>
    <w:div w:id="206573082">
      <w:bodyDiv w:val="1"/>
      <w:marLeft w:val="0"/>
      <w:marRight w:val="0"/>
      <w:marTop w:val="0"/>
      <w:marBottom w:val="0"/>
      <w:divBdr>
        <w:top w:val="none" w:sz="0" w:space="0" w:color="auto"/>
        <w:left w:val="none" w:sz="0" w:space="0" w:color="auto"/>
        <w:bottom w:val="none" w:sz="0" w:space="0" w:color="auto"/>
        <w:right w:val="none" w:sz="0" w:space="0" w:color="auto"/>
      </w:divBdr>
      <w:divsChild>
        <w:div w:id="1368289472">
          <w:marLeft w:val="0"/>
          <w:marRight w:val="0"/>
          <w:marTop w:val="0"/>
          <w:marBottom w:val="0"/>
          <w:divBdr>
            <w:top w:val="none" w:sz="0" w:space="0" w:color="auto"/>
            <w:left w:val="none" w:sz="0" w:space="0" w:color="auto"/>
            <w:bottom w:val="none" w:sz="0" w:space="0" w:color="auto"/>
            <w:right w:val="none" w:sz="0" w:space="0" w:color="auto"/>
          </w:divBdr>
        </w:div>
      </w:divsChild>
    </w:div>
    <w:div w:id="225843125">
      <w:bodyDiv w:val="1"/>
      <w:marLeft w:val="0"/>
      <w:marRight w:val="0"/>
      <w:marTop w:val="0"/>
      <w:marBottom w:val="0"/>
      <w:divBdr>
        <w:top w:val="none" w:sz="0" w:space="0" w:color="auto"/>
        <w:left w:val="none" w:sz="0" w:space="0" w:color="auto"/>
        <w:bottom w:val="none" w:sz="0" w:space="0" w:color="auto"/>
        <w:right w:val="none" w:sz="0" w:space="0" w:color="auto"/>
      </w:divBdr>
    </w:div>
    <w:div w:id="227687767">
      <w:bodyDiv w:val="1"/>
      <w:marLeft w:val="0"/>
      <w:marRight w:val="0"/>
      <w:marTop w:val="0"/>
      <w:marBottom w:val="0"/>
      <w:divBdr>
        <w:top w:val="none" w:sz="0" w:space="0" w:color="auto"/>
        <w:left w:val="none" w:sz="0" w:space="0" w:color="auto"/>
        <w:bottom w:val="none" w:sz="0" w:space="0" w:color="auto"/>
        <w:right w:val="none" w:sz="0" w:space="0" w:color="auto"/>
      </w:divBdr>
    </w:div>
    <w:div w:id="247270701">
      <w:bodyDiv w:val="1"/>
      <w:marLeft w:val="0"/>
      <w:marRight w:val="0"/>
      <w:marTop w:val="0"/>
      <w:marBottom w:val="0"/>
      <w:divBdr>
        <w:top w:val="none" w:sz="0" w:space="0" w:color="auto"/>
        <w:left w:val="none" w:sz="0" w:space="0" w:color="auto"/>
        <w:bottom w:val="none" w:sz="0" w:space="0" w:color="auto"/>
        <w:right w:val="none" w:sz="0" w:space="0" w:color="auto"/>
      </w:divBdr>
    </w:div>
    <w:div w:id="271666573">
      <w:bodyDiv w:val="1"/>
      <w:marLeft w:val="0"/>
      <w:marRight w:val="0"/>
      <w:marTop w:val="0"/>
      <w:marBottom w:val="0"/>
      <w:divBdr>
        <w:top w:val="none" w:sz="0" w:space="0" w:color="auto"/>
        <w:left w:val="none" w:sz="0" w:space="0" w:color="auto"/>
        <w:bottom w:val="none" w:sz="0" w:space="0" w:color="auto"/>
        <w:right w:val="none" w:sz="0" w:space="0" w:color="auto"/>
      </w:divBdr>
      <w:divsChild>
        <w:div w:id="220947574">
          <w:marLeft w:val="0"/>
          <w:marRight w:val="0"/>
          <w:marTop w:val="0"/>
          <w:marBottom w:val="0"/>
          <w:divBdr>
            <w:top w:val="none" w:sz="0" w:space="0" w:color="auto"/>
            <w:left w:val="none" w:sz="0" w:space="0" w:color="auto"/>
            <w:bottom w:val="none" w:sz="0" w:space="0" w:color="auto"/>
            <w:right w:val="none" w:sz="0" w:space="0" w:color="auto"/>
          </w:divBdr>
        </w:div>
        <w:div w:id="932860360">
          <w:marLeft w:val="0"/>
          <w:marRight w:val="0"/>
          <w:marTop w:val="0"/>
          <w:marBottom w:val="0"/>
          <w:divBdr>
            <w:top w:val="none" w:sz="0" w:space="0" w:color="auto"/>
            <w:left w:val="none" w:sz="0" w:space="0" w:color="auto"/>
            <w:bottom w:val="none" w:sz="0" w:space="0" w:color="auto"/>
            <w:right w:val="none" w:sz="0" w:space="0" w:color="auto"/>
          </w:divBdr>
        </w:div>
      </w:divsChild>
    </w:div>
    <w:div w:id="275063590">
      <w:bodyDiv w:val="1"/>
      <w:marLeft w:val="0"/>
      <w:marRight w:val="0"/>
      <w:marTop w:val="0"/>
      <w:marBottom w:val="0"/>
      <w:divBdr>
        <w:top w:val="none" w:sz="0" w:space="0" w:color="auto"/>
        <w:left w:val="none" w:sz="0" w:space="0" w:color="auto"/>
        <w:bottom w:val="none" w:sz="0" w:space="0" w:color="auto"/>
        <w:right w:val="none" w:sz="0" w:space="0" w:color="auto"/>
      </w:divBdr>
    </w:div>
    <w:div w:id="348072149">
      <w:bodyDiv w:val="1"/>
      <w:marLeft w:val="0"/>
      <w:marRight w:val="0"/>
      <w:marTop w:val="0"/>
      <w:marBottom w:val="0"/>
      <w:divBdr>
        <w:top w:val="none" w:sz="0" w:space="0" w:color="auto"/>
        <w:left w:val="none" w:sz="0" w:space="0" w:color="auto"/>
        <w:bottom w:val="none" w:sz="0" w:space="0" w:color="auto"/>
        <w:right w:val="none" w:sz="0" w:space="0" w:color="auto"/>
      </w:divBdr>
    </w:div>
    <w:div w:id="359547124">
      <w:bodyDiv w:val="1"/>
      <w:marLeft w:val="0"/>
      <w:marRight w:val="0"/>
      <w:marTop w:val="0"/>
      <w:marBottom w:val="0"/>
      <w:divBdr>
        <w:top w:val="none" w:sz="0" w:space="0" w:color="auto"/>
        <w:left w:val="none" w:sz="0" w:space="0" w:color="auto"/>
        <w:bottom w:val="none" w:sz="0" w:space="0" w:color="auto"/>
        <w:right w:val="none" w:sz="0" w:space="0" w:color="auto"/>
      </w:divBdr>
    </w:div>
    <w:div w:id="364138316">
      <w:bodyDiv w:val="1"/>
      <w:marLeft w:val="0"/>
      <w:marRight w:val="0"/>
      <w:marTop w:val="0"/>
      <w:marBottom w:val="0"/>
      <w:divBdr>
        <w:top w:val="none" w:sz="0" w:space="0" w:color="auto"/>
        <w:left w:val="none" w:sz="0" w:space="0" w:color="auto"/>
        <w:bottom w:val="none" w:sz="0" w:space="0" w:color="auto"/>
        <w:right w:val="none" w:sz="0" w:space="0" w:color="auto"/>
      </w:divBdr>
    </w:div>
    <w:div w:id="438574381">
      <w:bodyDiv w:val="1"/>
      <w:marLeft w:val="0"/>
      <w:marRight w:val="0"/>
      <w:marTop w:val="0"/>
      <w:marBottom w:val="0"/>
      <w:divBdr>
        <w:top w:val="none" w:sz="0" w:space="0" w:color="auto"/>
        <w:left w:val="none" w:sz="0" w:space="0" w:color="auto"/>
        <w:bottom w:val="none" w:sz="0" w:space="0" w:color="auto"/>
        <w:right w:val="none" w:sz="0" w:space="0" w:color="auto"/>
      </w:divBdr>
    </w:div>
    <w:div w:id="487210469">
      <w:bodyDiv w:val="1"/>
      <w:marLeft w:val="0"/>
      <w:marRight w:val="0"/>
      <w:marTop w:val="0"/>
      <w:marBottom w:val="0"/>
      <w:divBdr>
        <w:top w:val="none" w:sz="0" w:space="0" w:color="auto"/>
        <w:left w:val="none" w:sz="0" w:space="0" w:color="auto"/>
        <w:bottom w:val="none" w:sz="0" w:space="0" w:color="auto"/>
        <w:right w:val="none" w:sz="0" w:space="0" w:color="auto"/>
      </w:divBdr>
      <w:divsChild>
        <w:div w:id="1741370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414464">
      <w:bodyDiv w:val="1"/>
      <w:marLeft w:val="0"/>
      <w:marRight w:val="0"/>
      <w:marTop w:val="0"/>
      <w:marBottom w:val="0"/>
      <w:divBdr>
        <w:top w:val="none" w:sz="0" w:space="0" w:color="auto"/>
        <w:left w:val="none" w:sz="0" w:space="0" w:color="auto"/>
        <w:bottom w:val="none" w:sz="0" w:space="0" w:color="auto"/>
        <w:right w:val="none" w:sz="0" w:space="0" w:color="auto"/>
      </w:divBdr>
    </w:div>
    <w:div w:id="516426156">
      <w:bodyDiv w:val="1"/>
      <w:marLeft w:val="0"/>
      <w:marRight w:val="0"/>
      <w:marTop w:val="0"/>
      <w:marBottom w:val="0"/>
      <w:divBdr>
        <w:top w:val="none" w:sz="0" w:space="0" w:color="auto"/>
        <w:left w:val="none" w:sz="0" w:space="0" w:color="auto"/>
        <w:bottom w:val="none" w:sz="0" w:space="0" w:color="auto"/>
        <w:right w:val="none" w:sz="0" w:space="0" w:color="auto"/>
      </w:divBdr>
    </w:div>
    <w:div w:id="532960143">
      <w:bodyDiv w:val="1"/>
      <w:marLeft w:val="0"/>
      <w:marRight w:val="0"/>
      <w:marTop w:val="0"/>
      <w:marBottom w:val="0"/>
      <w:divBdr>
        <w:top w:val="none" w:sz="0" w:space="0" w:color="auto"/>
        <w:left w:val="none" w:sz="0" w:space="0" w:color="auto"/>
        <w:bottom w:val="none" w:sz="0" w:space="0" w:color="auto"/>
        <w:right w:val="none" w:sz="0" w:space="0" w:color="auto"/>
      </w:divBdr>
    </w:div>
    <w:div w:id="585842162">
      <w:bodyDiv w:val="1"/>
      <w:marLeft w:val="0"/>
      <w:marRight w:val="0"/>
      <w:marTop w:val="0"/>
      <w:marBottom w:val="0"/>
      <w:divBdr>
        <w:top w:val="none" w:sz="0" w:space="0" w:color="auto"/>
        <w:left w:val="none" w:sz="0" w:space="0" w:color="auto"/>
        <w:bottom w:val="none" w:sz="0" w:space="0" w:color="auto"/>
        <w:right w:val="none" w:sz="0" w:space="0" w:color="auto"/>
      </w:divBdr>
    </w:div>
    <w:div w:id="616258271">
      <w:bodyDiv w:val="1"/>
      <w:marLeft w:val="0"/>
      <w:marRight w:val="0"/>
      <w:marTop w:val="0"/>
      <w:marBottom w:val="0"/>
      <w:divBdr>
        <w:top w:val="none" w:sz="0" w:space="0" w:color="auto"/>
        <w:left w:val="none" w:sz="0" w:space="0" w:color="auto"/>
        <w:bottom w:val="none" w:sz="0" w:space="0" w:color="auto"/>
        <w:right w:val="none" w:sz="0" w:space="0" w:color="auto"/>
      </w:divBdr>
    </w:div>
    <w:div w:id="634531376">
      <w:bodyDiv w:val="1"/>
      <w:marLeft w:val="0"/>
      <w:marRight w:val="0"/>
      <w:marTop w:val="0"/>
      <w:marBottom w:val="0"/>
      <w:divBdr>
        <w:top w:val="none" w:sz="0" w:space="0" w:color="auto"/>
        <w:left w:val="none" w:sz="0" w:space="0" w:color="auto"/>
        <w:bottom w:val="none" w:sz="0" w:space="0" w:color="auto"/>
        <w:right w:val="none" w:sz="0" w:space="0" w:color="auto"/>
      </w:divBdr>
    </w:div>
    <w:div w:id="666707167">
      <w:bodyDiv w:val="1"/>
      <w:marLeft w:val="0"/>
      <w:marRight w:val="0"/>
      <w:marTop w:val="0"/>
      <w:marBottom w:val="0"/>
      <w:divBdr>
        <w:top w:val="none" w:sz="0" w:space="0" w:color="auto"/>
        <w:left w:val="none" w:sz="0" w:space="0" w:color="auto"/>
        <w:bottom w:val="none" w:sz="0" w:space="0" w:color="auto"/>
        <w:right w:val="none" w:sz="0" w:space="0" w:color="auto"/>
      </w:divBdr>
    </w:div>
    <w:div w:id="688336518">
      <w:bodyDiv w:val="1"/>
      <w:marLeft w:val="0"/>
      <w:marRight w:val="0"/>
      <w:marTop w:val="0"/>
      <w:marBottom w:val="0"/>
      <w:divBdr>
        <w:top w:val="none" w:sz="0" w:space="0" w:color="auto"/>
        <w:left w:val="none" w:sz="0" w:space="0" w:color="auto"/>
        <w:bottom w:val="none" w:sz="0" w:space="0" w:color="auto"/>
        <w:right w:val="none" w:sz="0" w:space="0" w:color="auto"/>
      </w:divBdr>
    </w:div>
    <w:div w:id="813524436">
      <w:bodyDiv w:val="1"/>
      <w:marLeft w:val="0"/>
      <w:marRight w:val="0"/>
      <w:marTop w:val="0"/>
      <w:marBottom w:val="0"/>
      <w:divBdr>
        <w:top w:val="none" w:sz="0" w:space="0" w:color="auto"/>
        <w:left w:val="none" w:sz="0" w:space="0" w:color="auto"/>
        <w:bottom w:val="none" w:sz="0" w:space="0" w:color="auto"/>
        <w:right w:val="none" w:sz="0" w:space="0" w:color="auto"/>
      </w:divBdr>
      <w:divsChild>
        <w:div w:id="1681349042">
          <w:marLeft w:val="0"/>
          <w:marRight w:val="0"/>
          <w:marTop w:val="0"/>
          <w:marBottom w:val="0"/>
          <w:divBdr>
            <w:top w:val="none" w:sz="0" w:space="0" w:color="auto"/>
            <w:left w:val="none" w:sz="0" w:space="0" w:color="auto"/>
            <w:bottom w:val="none" w:sz="0" w:space="0" w:color="auto"/>
            <w:right w:val="none" w:sz="0" w:space="0" w:color="auto"/>
          </w:divBdr>
          <w:divsChild>
            <w:div w:id="556933822">
              <w:marLeft w:val="0"/>
              <w:marRight w:val="0"/>
              <w:marTop w:val="0"/>
              <w:marBottom w:val="0"/>
              <w:divBdr>
                <w:top w:val="none" w:sz="0" w:space="0" w:color="auto"/>
                <w:left w:val="none" w:sz="0" w:space="0" w:color="auto"/>
                <w:bottom w:val="none" w:sz="0" w:space="0" w:color="auto"/>
                <w:right w:val="none" w:sz="0" w:space="0" w:color="auto"/>
              </w:divBdr>
              <w:divsChild>
                <w:div w:id="310600949">
                  <w:marLeft w:val="0"/>
                  <w:marRight w:val="0"/>
                  <w:marTop w:val="0"/>
                  <w:marBottom w:val="0"/>
                  <w:divBdr>
                    <w:top w:val="none" w:sz="0" w:space="0" w:color="auto"/>
                    <w:left w:val="none" w:sz="0" w:space="0" w:color="auto"/>
                    <w:bottom w:val="none" w:sz="0" w:space="0" w:color="auto"/>
                    <w:right w:val="none" w:sz="0" w:space="0" w:color="auto"/>
                  </w:divBdr>
                </w:div>
                <w:div w:id="398986260">
                  <w:marLeft w:val="0"/>
                  <w:marRight w:val="0"/>
                  <w:marTop w:val="0"/>
                  <w:marBottom w:val="0"/>
                  <w:divBdr>
                    <w:top w:val="none" w:sz="0" w:space="0" w:color="auto"/>
                    <w:left w:val="none" w:sz="0" w:space="0" w:color="auto"/>
                    <w:bottom w:val="none" w:sz="0" w:space="0" w:color="auto"/>
                    <w:right w:val="none" w:sz="0" w:space="0" w:color="auto"/>
                  </w:divBdr>
                </w:div>
                <w:div w:id="450130608">
                  <w:marLeft w:val="0"/>
                  <w:marRight w:val="0"/>
                  <w:marTop w:val="0"/>
                  <w:marBottom w:val="0"/>
                  <w:divBdr>
                    <w:top w:val="none" w:sz="0" w:space="0" w:color="auto"/>
                    <w:left w:val="none" w:sz="0" w:space="0" w:color="auto"/>
                    <w:bottom w:val="none" w:sz="0" w:space="0" w:color="auto"/>
                    <w:right w:val="none" w:sz="0" w:space="0" w:color="auto"/>
                  </w:divBdr>
                </w:div>
                <w:div w:id="1023094571">
                  <w:marLeft w:val="0"/>
                  <w:marRight w:val="0"/>
                  <w:marTop w:val="0"/>
                  <w:marBottom w:val="0"/>
                  <w:divBdr>
                    <w:top w:val="none" w:sz="0" w:space="0" w:color="auto"/>
                    <w:left w:val="none" w:sz="0" w:space="0" w:color="auto"/>
                    <w:bottom w:val="none" w:sz="0" w:space="0" w:color="auto"/>
                    <w:right w:val="none" w:sz="0" w:space="0" w:color="auto"/>
                  </w:divBdr>
                </w:div>
                <w:div w:id="1531603199">
                  <w:marLeft w:val="0"/>
                  <w:marRight w:val="0"/>
                  <w:marTop w:val="0"/>
                  <w:marBottom w:val="0"/>
                  <w:divBdr>
                    <w:top w:val="none" w:sz="0" w:space="0" w:color="auto"/>
                    <w:left w:val="none" w:sz="0" w:space="0" w:color="auto"/>
                    <w:bottom w:val="none" w:sz="0" w:space="0" w:color="auto"/>
                    <w:right w:val="none" w:sz="0" w:space="0" w:color="auto"/>
                  </w:divBdr>
                </w:div>
                <w:div w:id="1584533114">
                  <w:marLeft w:val="0"/>
                  <w:marRight w:val="0"/>
                  <w:marTop w:val="0"/>
                  <w:marBottom w:val="0"/>
                  <w:divBdr>
                    <w:top w:val="none" w:sz="0" w:space="0" w:color="auto"/>
                    <w:left w:val="none" w:sz="0" w:space="0" w:color="auto"/>
                    <w:bottom w:val="none" w:sz="0" w:space="0" w:color="auto"/>
                    <w:right w:val="none" w:sz="0" w:space="0" w:color="auto"/>
                  </w:divBdr>
                </w:div>
                <w:div w:id="1712877604">
                  <w:marLeft w:val="0"/>
                  <w:marRight w:val="0"/>
                  <w:marTop w:val="0"/>
                  <w:marBottom w:val="0"/>
                  <w:divBdr>
                    <w:top w:val="none" w:sz="0" w:space="0" w:color="auto"/>
                    <w:left w:val="none" w:sz="0" w:space="0" w:color="auto"/>
                    <w:bottom w:val="none" w:sz="0" w:space="0" w:color="auto"/>
                    <w:right w:val="none" w:sz="0" w:space="0" w:color="auto"/>
                  </w:divBdr>
                </w:div>
                <w:div w:id="1933858849">
                  <w:marLeft w:val="0"/>
                  <w:marRight w:val="0"/>
                  <w:marTop w:val="0"/>
                  <w:marBottom w:val="0"/>
                  <w:divBdr>
                    <w:top w:val="none" w:sz="0" w:space="0" w:color="auto"/>
                    <w:left w:val="none" w:sz="0" w:space="0" w:color="auto"/>
                    <w:bottom w:val="none" w:sz="0" w:space="0" w:color="auto"/>
                    <w:right w:val="none" w:sz="0" w:space="0" w:color="auto"/>
                  </w:divBdr>
                </w:div>
                <w:div w:id="20575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121">
          <w:marLeft w:val="0"/>
          <w:marRight w:val="0"/>
          <w:marTop w:val="0"/>
          <w:marBottom w:val="0"/>
          <w:divBdr>
            <w:top w:val="none" w:sz="0" w:space="0" w:color="auto"/>
            <w:left w:val="none" w:sz="0" w:space="0" w:color="auto"/>
            <w:bottom w:val="none" w:sz="0" w:space="0" w:color="auto"/>
            <w:right w:val="none" w:sz="0" w:space="0" w:color="auto"/>
          </w:divBdr>
        </w:div>
      </w:divsChild>
    </w:div>
    <w:div w:id="826676749">
      <w:bodyDiv w:val="1"/>
      <w:marLeft w:val="0"/>
      <w:marRight w:val="0"/>
      <w:marTop w:val="0"/>
      <w:marBottom w:val="0"/>
      <w:divBdr>
        <w:top w:val="none" w:sz="0" w:space="0" w:color="auto"/>
        <w:left w:val="none" w:sz="0" w:space="0" w:color="auto"/>
        <w:bottom w:val="none" w:sz="0" w:space="0" w:color="auto"/>
        <w:right w:val="none" w:sz="0" w:space="0" w:color="auto"/>
      </w:divBdr>
    </w:div>
    <w:div w:id="838695288">
      <w:bodyDiv w:val="1"/>
      <w:marLeft w:val="0"/>
      <w:marRight w:val="0"/>
      <w:marTop w:val="0"/>
      <w:marBottom w:val="0"/>
      <w:divBdr>
        <w:top w:val="none" w:sz="0" w:space="0" w:color="auto"/>
        <w:left w:val="none" w:sz="0" w:space="0" w:color="auto"/>
        <w:bottom w:val="none" w:sz="0" w:space="0" w:color="auto"/>
        <w:right w:val="none" w:sz="0" w:space="0" w:color="auto"/>
      </w:divBdr>
      <w:divsChild>
        <w:div w:id="412045354">
          <w:marLeft w:val="0"/>
          <w:marRight w:val="0"/>
          <w:marTop w:val="0"/>
          <w:marBottom w:val="0"/>
          <w:divBdr>
            <w:top w:val="none" w:sz="0" w:space="0" w:color="auto"/>
            <w:left w:val="none" w:sz="0" w:space="0" w:color="auto"/>
            <w:bottom w:val="none" w:sz="0" w:space="0" w:color="auto"/>
            <w:right w:val="none" w:sz="0" w:space="0" w:color="auto"/>
          </w:divBdr>
        </w:div>
        <w:div w:id="460802348">
          <w:marLeft w:val="0"/>
          <w:marRight w:val="0"/>
          <w:marTop w:val="0"/>
          <w:marBottom w:val="0"/>
          <w:divBdr>
            <w:top w:val="none" w:sz="0" w:space="0" w:color="auto"/>
            <w:left w:val="none" w:sz="0" w:space="0" w:color="auto"/>
            <w:bottom w:val="none" w:sz="0" w:space="0" w:color="auto"/>
            <w:right w:val="none" w:sz="0" w:space="0" w:color="auto"/>
          </w:divBdr>
        </w:div>
        <w:div w:id="550386071">
          <w:marLeft w:val="0"/>
          <w:marRight w:val="0"/>
          <w:marTop w:val="0"/>
          <w:marBottom w:val="0"/>
          <w:divBdr>
            <w:top w:val="none" w:sz="0" w:space="0" w:color="auto"/>
            <w:left w:val="none" w:sz="0" w:space="0" w:color="auto"/>
            <w:bottom w:val="none" w:sz="0" w:space="0" w:color="auto"/>
            <w:right w:val="none" w:sz="0" w:space="0" w:color="auto"/>
          </w:divBdr>
        </w:div>
        <w:div w:id="942032922">
          <w:marLeft w:val="0"/>
          <w:marRight w:val="0"/>
          <w:marTop w:val="0"/>
          <w:marBottom w:val="0"/>
          <w:divBdr>
            <w:top w:val="none" w:sz="0" w:space="0" w:color="auto"/>
            <w:left w:val="none" w:sz="0" w:space="0" w:color="auto"/>
            <w:bottom w:val="none" w:sz="0" w:space="0" w:color="auto"/>
            <w:right w:val="none" w:sz="0" w:space="0" w:color="auto"/>
          </w:divBdr>
        </w:div>
        <w:div w:id="1009333216">
          <w:marLeft w:val="0"/>
          <w:marRight w:val="0"/>
          <w:marTop w:val="0"/>
          <w:marBottom w:val="0"/>
          <w:divBdr>
            <w:top w:val="none" w:sz="0" w:space="0" w:color="auto"/>
            <w:left w:val="none" w:sz="0" w:space="0" w:color="auto"/>
            <w:bottom w:val="none" w:sz="0" w:space="0" w:color="auto"/>
            <w:right w:val="none" w:sz="0" w:space="0" w:color="auto"/>
          </w:divBdr>
        </w:div>
        <w:div w:id="1064331927">
          <w:marLeft w:val="0"/>
          <w:marRight w:val="0"/>
          <w:marTop w:val="0"/>
          <w:marBottom w:val="0"/>
          <w:divBdr>
            <w:top w:val="none" w:sz="0" w:space="0" w:color="auto"/>
            <w:left w:val="none" w:sz="0" w:space="0" w:color="auto"/>
            <w:bottom w:val="none" w:sz="0" w:space="0" w:color="auto"/>
            <w:right w:val="none" w:sz="0" w:space="0" w:color="auto"/>
          </w:divBdr>
        </w:div>
        <w:div w:id="1192256626">
          <w:marLeft w:val="0"/>
          <w:marRight w:val="0"/>
          <w:marTop w:val="0"/>
          <w:marBottom w:val="0"/>
          <w:divBdr>
            <w:top w:val="none" w:sz="0" w:space="0" w:color="auto"/>
            <w:left w:val="none" w:sz="0" w:space="0" w:color="auto"/>
            <w:bottom w:val="none" w:sz="0" w:space="0" w:color="auto"/>
            <w:right w:val="none" w:sz="0" w:space="0" w:color="auto"/>
          </w:divBdr>
        </w:div>
        <w:div w:id="1239052487">
          <w:marLeft w:val="0"/>
          <w:marRight w:val="0"/>
          <w:marTop w:val="0"/>
          <w:marBottom w:val="0"/>
          <w:divBdr>
            <w:top w:val="none" w:sz="0" w:space="0" w:color="auto"/>
            <w:left w:val="none" w:sz="0" w:space="0" w:color="auto"/>
            <w:bottom w:val="none" w:sz="0" w:space="0" w:color="auto"/>
            <w:right w:val="none" w:sz="0" w:space="0" w:color="auto"/>
          </w:divBdr>
        </w:div>
        <w:div w:id="1564944913">
          <w:marLeft w:val="0"/>
          <w:marRight w:val="0"/>
          <w:marTop w:val="0"/>
          <w:marBottom w:val="0"/>
          <w:divBdr>
            <w:top w:val="none" w:sz="0" w:space="0" w:color="auto"/>
            <w:left w:val="none" w:sz="0" w:space="0" w:color="auto"/>
            <w:bottom w:val="none" w:sz="0" w:space="0" w:color="auto"/>
            <w:right w:val="none" w:sz="0" w:space="0" w:color="auto"/>
          </w:divBdr>
        </w:div>
        <w:div w:id="1699158750">
          <w:marLeft w:val="0"/>
          <w:marRight w:val="0"/>
          <w:marTop w:val="0"/>
          <w:marBottom w:val="0"/>
          <w:divBdr>
            <w:top w:val="none" w:sz="0" w:space="0" w:color="auto"/>
            <w:left w:val="none" w:sz="0" w:space="0" w:color="auto"/>
            <w:bottom w:val="none" w:sz="0" w:space="0" w:color="auto"/>
            <w:right w:val="none" w:sz="0" w:space="0" w:color="auto"/>
          </w:divBdr>
        </w:div>
        <w:div w:id="1816023746">
          <w:marLeft w:val="0"/>
          <w:marRight w:val="0"/>
          <w:marTop w:val="0"/>
          <w:marBottom w:val="0"/>
          <w:divBdr>
            <w:top w:val="none" w:sz="0" w:space="0" w:color="auto"/>
            <w:left w:val="none" w:sz="0" w:space="0" w:color="auto"/>
            <w:bottom w:val="none" w:sz="0" w:space="0" w:color="auto"/>
            <w:right w:val="none" w:sz="0" w:space="0" w:color="auto"/>
          </w:divBdr>
        </w:div>
        <w:div w:id="1880891718">
          <w:marLeft w:val="0"/>
          <w:marRight w:val="0"/>
          <w:marTop w:val="0"/>
          <w:marBottom w:val="0"/>
          <w:divBdr>
            <w:top w:val="none" w:sz="0" w:space="0" w:color="auto"/>
            <w:left w:val="none" w:sz="0" w:space="0" w:color="auto"/>
            <w:bottom w:val="none" w:sz="0" w:space="0" w:color="auto"/>
            <w:right w:val="none" w:sz="0" w:space="0" w:color="auto"/>
          </w:divBdr>
        </w:div>
        <w:div w:id="1927379284">
          <w:marLeft w:val="0"/>
          <w:marRight w:val="0"/>
          <w:marTop w:val="0"/>
          <w:marBottom w:val="0"/>
          <w:divBdr>
            <w:top w:val="none" w:sz="0" w:space="0" w:color="auto"/>
            <w:left w:val="none" w:sz="0" w:space="0" w:color="auto"/>
            <w:bottom w:val="none" w:sz="0" w:space="0" w:color="auto"/>
            <w:right w:val="none" w:sz="0" w:space="0" w:color="auto"/>
          </w:divBdr>
        </w:div>
        <w:div w:id="1978606804">
          <w:marLeft w:val="0"/>
          <w:marRight w:val="0"/>
          <w:marTop w:val="0"/>
          <w:marBottom w:val="0"/>
          <w:divBdr>
            <w:top w:val="none" w:sz="0" w:space="0" w:color="auto"/>
            <w:left w:val="none" w:sz="0" w:space="0" w:color="auto"/>
            <w:bottom w:val="none" w:sz="0" w:space="0" w:color="auto"/>
            <w:right w:val="none" w:sz="0" w:space="0" w:color="auto"/>
          </w:divBdr>
        </w:div>
      </w:divsChild>
    </w:div>
    <w:div w:id="866529353">
      <w:bodyDiv w:val="1"/>
      <w:marLeft w:val="0"/>
      <w:marRight w:val="0"/>
      <w:marTop w:val="0"/>
      <w:marBottom w:val="0"/>
      <w:divBdr>
        <w:top w:val="none" w:sz="0" w:space="0" w:color="auto"/>
        <w:left w:val="none" w:sz="0" w:space="0" w:color="auto"/>
        <w:bottom w:val="none" w:sz="0" w:space="0" w:color="auto"/>
        <w:right w:val="none" w:sz="0" w:space="0" w:color="auto"/>
      </w:divBdr>
    </w:div>
    <w:div w:id="869029207">
      <w:bodyDiv w:val="1"/>
      <w:marLeft w:val="0"/>
      <w:marRight w:val="0"/>
      <w:marTop w:val="0"/>
      <w:marBottom w:val="0"/>
      <w:divBdr>
        <w:top w:val="none" w:sz="0" w:space="0" w:color="auto"/>
        <w:left w:val="none" w:sz="0" w:space="0" w:color="auto"/>
        <w:bottom w:val="none" w:sz="0" w:space="0" w:color="auto"/>
        <w:right w:val="none" w:sz="0" w:space="0" w:color="auto"/>
      </w:divBdr>
    </w:div>
    <w:div w:id="882521339">
      <w:bodyDiv w:val="1"/>
      <w:marLeft w:val="0"/>
      <w:marRight w:val="0"/>
      <w:marTop w:val="0"/>
      <w:marBottom w:val="0"/>
      <w:divBdr>
        <w:top w:val="none" w:sz="0" w:space="0" w:color="auto"/>
        <w:left w:val="none" w:sz="0" w:space="0" w:color="auto"/>
        <w:bottom w:val="none" w:sz="0" w:space="0" w:color="auto"/>
        <w:right w:val="none" w:sz="0" w:space="0" w:color="auto"/>
      </w:divBdr>
    </w:div>
    <w:div w:id="889996746">
      <w:bodyDiv w:val="1"/>
      <w:marLeft w:val="0"/>
      <w:marRight w:val="0"/>
      <w:marTop w:val="0"/>
      <w:marBottom w:val="0"/>
      <w:divBdr>
        <w:top w:val="none" w:sz="0" w:space="0" w:color="auto"/>
        <w:left w:val="none" w:sz="0" w:space="0" w:color="auto"/>
        <w:bottom w:val="none" w:sz="0" w:space="0" w:color="auto"/>
        <w:right w:val="none" w:sz="0" w:space="0" w:color="auto"/>
      </w:divBdr>
      <w:divsChild>
        <w:div w:id="274680115">
          <w:marLeft w:val="0"/>
          <w:marRight w:val="0"/>
          <w:marTop w:val="0"/>
          <w:marBottom w:val="0"/>
          <w:divBdr>
            <w:top w:val="single" w:sz="6" w:space="0" w:color="99AEC2"/>
            <w:left w:val="single" w:sz="6" w:space="0" w:color="99AEC2"/>
            <w:bottom w:val="single" w:sz="6" w:space="0" w:color="99AEC2"/>
            <w:right w:val="single" w:sz="6" w:space="0" w:color="99AEC2"/>
          </w:divBdr>
          <w:divsChild>
            <w:div w:id="1468665127">
              <w:marLeft w:val="0"/>
              <w:marRight w:val="0"/>
              <w:marTop w:val="0"/>
              <w:marBottom w:val="0"/>
              <w:divBdr>
                <w:top w:val="none" w:sz="0" w:space="0" w:color="auto"/>
                <w:left w:val="none" w:sz="0" w:space="0" w:color="auto"/>
                <w:bottom w:val="none" w:sz="0" w:space="0" w:color="auto"/>
                <w:right w:val="none" w:sz="0" w:space="0" w:color="auto"/>
              </w:divBdr>
              <w:divsChild>
                <w:div w:id="576549465">
                  <w:marLeft w:val="0"/>
                  <w:marRight w:val="0"/>
                  <w:marTop w:val="0"/>
                  <w:marBottom w:val="0"/>
                  <w:divBdr>
                    <w:top w:val="none" w:sz="0" w:space="0" w:color="auto"/>
                    <w:left w:val="none" w:sz="0" w:space="0" w:color="auto"/>
                    <w:bottom w:val="none" w:sz="0" w:space="0" w:color="auto"/>
                    <w:right w:val="none" w:sz="0" w:space="0" w:color="auto"/>
                  </w:divBdr>
                  <w:divsChild>
                    <w:div w:id="15607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8467">
      <w:bodyDiv w:val="1"/>
      <w:marLeft w:val="0"/>
      <w:marRight w:val="0"/>
      <w:marTop w:val="0"/>
      <w:marBottom w:val="0"/>
      <w:divBdr>
        <w:top w:val="none" w:sz="0" w:space="0" w:color="auto"/>
        <w:left w:val="none" w:sz="0" w:space="0" w:color="auto"/>
        <w:bottom w:val="none" w:sz="0" w:space="0" w:color="auto"/>
        <w:right w:val="none" w:sz="0" w:space="0" w:color="auto"/>
      </w:divBdr>
    </w:div>
    <w:div w:id="942104505">
      <w:bodyDiv w:val="1"/>
      <w:marLeft w:val="0"/>
      <w:marRight w:val="0"/>
      <w:marTop w:val="0"/>
      <w:marBottom w:val="0"/>
      <w:divBdr>
        <w:top w:val="none" w:sz="0" w:space="0" w:color="auto"/>
        <w:left w:val="none" w:sz="0" w:space="0" w:color="auto"/>
        <w:bottom w:val="none" w:sz="0" w:space="0" w:color="auto"/>
        <w:right w:val="none" w:sz="0" w:space="0" w:color="auto"/>
      </w:divBdr>
      <w:divsChild>
        <w:div w:id="1206603843">
          <w:marLeft w:val="0"/>
          <w:marRight w:val="0"/>
          <w:marTop w:val="0"/>
          <w:marBottom w:val="0"/>
          <w:divBdr>
            <w:top w:val="none" w:sz="0" w:space="0" w:color="auto"/>
            <w:left w:val="none" w:sz="0" w:space="0" w:color="auto"/>
            <w:bottom w:val="none" w:sz="0" w:space="0" w:color="auto"/>
            <w:right w:val="none" w:sz="0" w:space="0" w:color="auto"/>
          </w:divBdr>
          <w:divsChild>
            <w:div w:id="1965843805">
              <w:marLeft w:val="0"/>
              <w:marRight w:val="0"/>
              <w:marTop w:val="0"/>
              <w:marBottom w:val="0"/>
              <w:divBdr>
                <w:top w:val="none" w:sz="0" w:space="0" w:color="auto"/>
                <w:left w:val="none" w:sz="0" w:space="0" w:color="auto"/>
                <w:bottom w:val="none" w:sz="0" w:space="0" w:color="auto"/>
                <w:right w:val="none" w:sz="0" w:space="0" w:color="auto"/>
              </w:divBdr>
              <w:divsChild>
                <w:div w:id="1355306023">
                  <w:marLeft w:val="0"/>
                  <w:marRight w:val="0"/>
                  <w:marTop w:val="0"/>
                  <w:marBottom w:val="0"/>
                  <w:divBdr>
                    <w:top w:val="none" w:sz="0" w:space="0" w:color="auto"/>
                    <w:left w:val="none" w:sz="0" w:space="0" w:color="auto"/>
                    <w:bottom w:val="none" w:sz="0" w:space="0" w:color="auto"/>
                    <w:right w:val="none" w:sz="0" w:space="0" w:color="auto"/>
                  </w:divBdr>
                  <w:divsChild>
                    <w:div w:id="1676611757">
                      <w:marLeft w:val="0"/>
                      <w:marRight w:val="0"/>
                      <w:marTop w:val="0"/>
                      <w:marBottom w:val="0"/>
                      <w:divBdr>
                        <w:top w:val="none" w:sz="0" w:space="0" w:color="auto"/>
                        <w:left w:val="none" w:sz="0" w:space="0" w:color="auto"/>
                        <w:bottom w:val="none" w:sz="0" w:space="0" w:color="auto"/>
                        <w:right w:val="none" w:sz="0" w:space="0" w:color="auto"/>
                      </w:divBdr>
                      <w:divsChild>
                        <w:div w:id="979110121">
                          <w:marLeft w:val="450"/>
                          <w:marRight w:val="450"/>
                          <w:marTop w:val="150"/>
                          <w:marBottom w:val="0"/>
                          <w:divBdr>
                            <w:top w:val="none" w:sz="0" w:space="0" w:color="auto"/>
                            <w:left w:val="none" w:sz="0" w:space="0" w:color="auto"/>
                            <w:bottom w:val="none" w:sz="0" w:space="0" w:color="auto"/>
                            <w:right w:val="none" w:sz="0" w:space="0" w:color="auto"/>
                          </w:divBdr>
                          <w:divsChild>
                            <w:div w:id="1618412075">
                              <w:marLeft w:val="0"/>
                              <w:marRight w:val="0"/>
                              <w:marTop w:val="0"/>
                              <w:marBottom w:val="0"/>
                              <w:divBdr>
                                <w:top w:val="none" w:sz="0" w:space="0" w:color="auto"/>
                                <w:left w:val="none" w:sz="0" w:space="0" w:color="auto"/>
                                <w:bottom w:val="none" w:sz="0" w:space="0" w:color="auto"/>
                                <w:right w:val="none" w:sz="0" w:space="0" w:color="auto"/>
                              </w:divBdr>
                              <w:divsChild>
                                <w:div w:id="562638150">
                                  <w:marLeft w:val="0"/>
                                  <w:marRight w:val="0"/>
                                  <w:marTop w:val="0"/>
                                  <w:marBottom w:val="0"/>
                                  <w:divBdr>
                                    <w:top w:val="none" w:sz="0" w:space="0" w:color="auto"/>
                                    <w:left w:val="none" w:sz="0" w:space="0" w:color="auto"/>
                                    <w:bottom w:val="none" w:sz="0" w:space="0" w:color="auto"/>
                                    <w:right w:val="none" w:sz="0" w:space="0" w:color="auto"/>
                                  </w:divBdr>
                                  <w:divsChild>
                                    <w:div w:id="1461338554">
                                      <w:marLeft w:val="0"/>
                                      <w:marRight w:val="0"/>
                                      <w:marTop w:val="0"/>
                                      <w:marBottom w:val="0"/>
                                      <w:divBdr>
                                        <w:top w:val="none" w:sz="0" w:space="0" w:color="auto"/>
                                        <w:left w:val="none" w:sz="0" w:space="0" w:color="auto"/>
                                        <w:bottom w:val="none" w:sz="0" w:space="0" w:color="auto"/>
                                        <w:right w:val="none" w:sz="0" w:space="0" w:color="auto"/>
                                      </w:divBdr>
                                      <w:divsChild>
                                        <w:div w:id="290941905">
                                          <w:marLeft w:val="0"/>
                                          <w:marRight w:val="0"/>
                                          <w:marTop w:val="0"/>
                                          <w:marBottom w:val="0"/>
                                          <w:divBdr>
                                            <w:top w:val="none" w:sz="0" w:space="0" w:color="auto"/>
                                            <w:left w:val="none" w:sz="0" w:space="0" w:color="auto"/>
                                            <w:bottom w:val="none" w:sz="0" w:space="0" w:color="auto"/>
                                            <w:right w:val="none" w:sz="0" w:space="0" w:color="auto"/>
                                          </w:divBdr>
                                          <w:divsChild>
                                            <w:div w:id="1949122541">
                                              <w:marLeft w:val="0"/>
                                              <w:marRight w:val="0"/>
                                              <w:marTop w:val="0"/>
                                              <w:marBottom w:val="0"/>
                                              <w:divBdr>
                                                <w:top w:val="none" w:sz="0" w:space="0" w:color="auto"/>
                                                <w:left w:val="none" w:sz="0" w:space="0" w:color="auto"/>
                                                <w:bottom w:val="none" w:sz="0" w:space="0" w:color="auto"/>
                                                <w:right w:val="none" w:sz="0" w:space="0" w:color="auto"/>
                                              </w:divBdr>
                                              <w:divsChild>
                                                <w:div w:id="975765510">
                                                  <w:marLeft w:val="0"/>
                                                  <w:marRight w:val="0"/>
                                                  <w:marTop w:val="0"/>
                                                  <w:marBottom w:val="0"/>
                                                  <w:divBdr>
                                                    <w:top w:val="none" w:sz="0" w:space="0" w:color="auto"/>
                                                    <w:left w:val="none" w:sz="0" w:space="0" w:color="auto"/>
                                                    <w:bottom w:val="none" w:sz="0" w:space="0" w:color="auto"/>
                                                    <w:right w:val="none" w:sz="0" w:space="0" w:color="auto"/>
                                                  </w:divBdr>
                                                  <w:divsChild>
                                                    <w:div w:id="1432899097">
                                                      <w:marLeft w:val="0"/>
                                                      <w:marRight w:val="0"/>
                                                      <w:marTop w:val="0"/>
                                                      <w:marBottom w:val="0"/>
                                                      <w:divBdr>
                                                        <w:top w:val="none" w:sz="0" w:space="0" w:color="auto"/>
                                                        <w:left w:val="none" w:sz="0" w:space="0" w:color="auto"/>
                                                        <w:bottom w:val="none" w:sz="0" w:space="0" w:color="auto"/>
                                                        <w:right w:val="none" w:sz="0" w:space="0" w:color="auto"/>
                                                      </w:divBdr>
                                                      <w:divsChild>
                                                        <w:div w:id="29688778">
                                                          <w:marLeft w:val="0"/>
                                                          <w:marRight w:val="0"/>
                                                          <w:marTop w:val="0"/>
                                                          <w:marBottom w:val="0"/>
                                                          <w:divBdr>
                                                            <w:top w:val="none" w:sz="0" w:space="0" w:color="auto"/>
                                                            <w:left w:val="none" w:sz="0" w:space="0" w:color="auto"/>
                                                            <w:bottom w:val="none" w:sz="0" w:space="0" w:color="auto"/>
                                                            <w:right w:val="none" w:sz="0" w:space="0" w:color="auto"/>
                                                          </w:divBdr>
                                                          <w:divsChild>
                                                            <w:div w:id="674528972">
                                                              <w:marLeft w:val="0"/>
                                                              <w:marRight w:val="0"/>
                                                              <w:marTop w:val="0"/>
                                                              <w:marBottom w:val="0"/>
                                                              <w:divBdr>
                                                                <w:top w:val="none" w:sz="0" w:space="0" w:color="auto"/>
                                                                <w:left w:val="none" w:sz="0" w:space="0" w:color="auto"/>
                                                                <w:bottom w:val="none" w:sz="0" w:space="0" w:color="auto"/>
                                                                <w:right w:val="none" w:sz="0" w:space="0" w:color="auto"/>
                                                              </w:divBdr>
                                                              <w:divsChild>
                                                                <w:div w:id="754597750">
                                                                  <w:marLeft w:val="0"/>
                                                                  <w:marRight w:val="0"/>
                                                                  <w:marTop w:val="0"/>
                                                                  <w:marBottom w:val="0"/>
                                                                  <w:divBdr>
                                                                    <w:top w:val="none" w:sz="0" w:space="0" w:color="auto"/>
                                                                    <w:left w:val="none" w:sz="0" w:space="0" w:color="auto"/>
                                                                    <w:bottom w:val="none" w:sz="0" w:space="0" w:color="auto"/>
                                                                    <w:right w:val="none" w:sz="0" w:space="0" w:color="auto"/>
                                                                  </w:divBdr>
                                                                  <w:divsChild>
                                                                    <w:div w:id="1309746293">
                                                                      <w:marLeft w:val="0"/>
                                                                      <w:marRight w:val="0"/>
                                                                      <w:marTop w:val="0"/>
                                                                      <w:marBottom w:val="0"/>
                                                                      <w:divBdr>
                                                                        <w:top w:val="none" w:sz="0" w:space="0" w:color="auto"/>
                                                                        <w:left w:val="none" w:sz="0" w:space="0" w:color="auto"/>
                                                                        <w:bottom w:val="none" w:sz="0" w:space="0" w:color="auto"/>
                                                                        <w:right w:val="none" w:sz="0" w:space="0" w:color="auto"/>
                                                                      </w:divBdr>
                                                                      <w:divsChild>
                                                                        <w:div w:id="1313490063">
                                                                          <w:marLeft w:val="0"/>
                                                                          <w:marRight w:val="0"/>
                                                                          <w:marTop w:val="0"/>
                                                                          <w:marBottom w:val="0"/>
                                                                          <w:divBdr>
                                                                            <w:top w:val="none" w:sz="0" w:space="0" w:color="auto"/>
                                                                            <w:left w:val="none" w:sz="0" w:space="0" w:color="auto"/>
                                                                            <w:bottom w:val="none" w:sz="0" w:space="0" w:color="auto"/>
                                                                            <w:right w:val="none" w:sz="0" w:space="0" w:color="auto"/>
                                                                          </w:divBdr>
                                                                          <w:divsChild>
                                                                            <w:div w:id="443426587">
                                                                              <w:marLeft w:val="0"/>
                                                                              <w:marRight w:val="0"/>
                                                                              <w:marTop w:val="0"/>
                                                                              <w:marBottom w:val="0"/>
                                                                              <w:divBdr>
                                                                                <w:top w:val="none" w:sz="0" w:space="0" w:color="auto"/>
                                                                                <w:left w:val="none" w:sz="0" w:space="0" w:color="auto"/>
                                                                                <w:bottom w:val="none" w:sz="0" w:space="0" w:color="auto"/>
                                                                                <w:right w:val="none" w:sz="0" w:space="0" w:color="auto"/>
                                                                              </w:divBdr>
                                                                              <w:divsChild>
                                                                                <w:div w:id="1343358040">
                                                                                  <w:marLeft w:val="0"/>
                                                                                  <w:marRight w:val="0"/>
                                                                                  <w:marTop w:val="0"/>
                                                                                  <w:marBottom w:val="0"/>
                                                                                  <w:divBdr>
                                                                                    <w:top w:val="none" w:sz="0" w:space="0" w:color="auto"/>
                                                                                    <w:left w:val="none" w:sz="0" w:space="0" w:color="auto"/>
                                                                                    <w:bottom w:val="none" w:sz="0" w:space="0" w:color="auto"/>
                                                                                    <w:right w:val="none" w:sz="0" w:space="0" w:color="auto"/>
                                                                                  </w:divBdr>
                                                                                  <w:divsChild>
                                                                                    <w:div w:id="1777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932444">
      <w:bodyDiv w:val="1"/>
      <w:marLeft w:val="0"/>
      <w:marRight w:val="0"/>
      <w:marTop w:val="0"/>
      <w:marBottom w:val="0"/>
      <w:divBdr>
        <w:top w:val="none" w:sz="0" w:space="0" w:color="auto"/>
        <w:left w:val="none" w:sz="0" w:space="0" w:color="auto"/>
        <w:bottom w:val="none" w:sz="0" w:space="0" w:color="auto"/>
        <w:right w:val="none" w:sz="0" w:space="0" w:color="auto"/>
      </w:divBdr>
    </w:div>
    <w:div w:id="979572538">
      <w:bodyDiv w:val="1"/>
      <w:marLeft w:val="0"/>
      <w:marRight w:val="0"/>
      <w:marTop w:val="0"/>
      <w:marBottom w:val="0"/>
      <w:divBdr>
        <w:top w:val="none" w:sz="0" w:space="0" w:color="auto"/>
        <w:left w:val="none" w:sz="0" w:space="0" w:color="auto"/>
        <w:bottom w:val="none" w:sz="0" w:space="0" w:color="auto"/>
        <w:right w:val="none" w:sz="0" w:space="0" w:color="auto"/>
      </w:divBdr>
    </w:div>
    <w:div w:id="984437108">
      <w:bodyDiv w:val="1"/>
      <w:marLeft w:val="0"/>
      <w:marRight w:val="0"/>
      <w:marTop w:val="0"/>
      <w:marBottom w:val="0"/>
      <w:divBdr>
        <w:top w:val="none" w:sz="0" w:space="0" w:color="auto"/>
        <w:left w:val="none" w:sz="0" w:space="0" w:color="auto"/>
        <w:bottom w:val="none" w:sz="0" w:space="0" w:color="auto"/>
        <w:right w:val="none" w:sz="0" w:space="0" w:color="auto"/>
      </w:divBdr>
    </w:div>
    <w:div w:id="1001619238">
      <w:bodyDiv w:val="1"/>
      <w:marLeft w:val="0"/>
      <w:marRight w:val="0"/>
      <w:marTop w:val="0"/>
      <w:marBottom w:val="0"/>
      <w:divBdr>
        <w:top w:val="none" w:sz="0" w:space="0" w:color="auto"/>
        <w:left w:val="none" w:sz="0" w:space="0" w:color="auto"/>
        <w:bottom w:val="none" w:sz="0" w:space="0" w:color="auto"/>
        <w:right w:val="none" w:sz="0" w:space="0" w:color="auto"/>
      </w:divBdr>
    </w:div>
    <w:div w:id="1040933360">
      <w:bodyDiv w:val="1"/>
      <w:marLeft w:val="0"/>
      <w:marRight w:val="0"/>
      <w:marTop w:val="0"/>
      <w:marBottom w:val="0"/>
      <w:divBdr>
        <w:top w:val="none" w:sz="0" w:space="0" w:color="auto"/>
        <w:left w:val="none" w:sz="0" w:space="0" w:color="auto"/>
        <w:bottom w:val="none" w:sz="0" w:space="0" w:color="auto"/>
        <w:right w:val="none" w:sz="0" w:space="0" w:color="auto"/>
      </w:divBdr>
    </w:div>
    <w:div w:id="1062409248">
      <w:bodyDiv w:val="1"/>
      <w:marLeft w:val="0"/>
      <w:marRight w:val="0"/>
      <w:marTop w:val="0"/>
      <w:marBottom w:val="0"/>
      <w:divBdr>
        <w:top w:val="none" w:sz="0" w:space="0" w:color="auto"/>
        <w:left w:val="none" w:sz="0" w:space="0" w:color="auto"/>
        <w:bottom w:val="none" w:sz="0" w:space="0" w:color="auto"/>
        <w:right w:val="none" w:sz="0" w:space="0" w:color="auto"/>
      </w:divBdr>
      <w:divsChild>
        <w:div w:id="1319386131">
          <w:marLeft w:val="0"/>
          <w:marRight w:val="0"/>
          <w:marTop w:val="0"/>
          <w:marBottom w:val="0"/>
          <w:divBdr>
            <w:top w:val="none" w:sz="0" w:space="0" w:color="auto"/>
            <w:left w:val="none" w:sz="0" w:space="0" w:color="auto"/>
            <w:bottom w:val="none" w:sz="0" w:space="0" w:color="auto"/>
            <w:right w:val="none" w:sz="0" w:space="0" w:color="auto"/>
          </w:divBdr>
          <w:divsChild>
            <w:div w:id="163978200">
              <w:marLeft w:val="0"/>
              <w:marRight w:val="0"/>
              <w:marTop w:val="0"/>
              <w:marBottom w:val="0"/>
              <w:divBdr>
                <w:top w:val="none" w:sz="0" w:space="0" w:color="auto"/>
                <w:left w:val="none" w:sz="0" w:space="0" w:color="auto"/>
                <w:bottom w:val="none" w:sz="0" w:space="0" w:color="auto"/>
                <w:right w:val="none" w:sz="0" w:space="0" w:color="auto"/>
              </w:divBdr>
              <w:divsChild>
                <w:div w:id="1527790022">
                  <w:marLeft w:val="0"/>
                  <w:marRight w:val="0"/>
                  <w:marTop w:val="0"/>
                  <w:marBottom w:val="0"/>
                  <w:divBdr>
                    <w:top w:val="none" w:sz="0" w:space="0" w:color="auto"/>
                    <w:left w:val="none" w:sz="0" w:space="0" w:color="auto"/>
                    <w:bottom w:val="none" w:sz="0" w:space="0" w:color="auto"/>
                    <w:right w:val="none" w:sz="0" w:space="0" w:color="auto"/>
                  </w:divBdr>
                  <w:divsChild>
                    <w:div w:id="949625347">
                      <w:marLeft w:val="0"/>
                      <w:marRight w:val="0"/>
                      <w:marTop w:val="0"/>
                      <w:marBottom w:val="0"/>
                      <w:divBdr>
                        <w:top w:val="none" w:sz="0" w:space="0" w:color="auto"/>
                        <w:left w:val="none" w:sz="0" w:space="0" w:color="auto"/>
                        <w:bottom w:val="none" w:sz="0" w:space="0" w:color="auto"/>
                        <w:right w:val="none" w:sz="0" w:space="0" w:color="auto"/>
                      </w:divBdr>
                      <w:divsChild>
                        <w:div w:id="1653555783">
                          <w:marLeft w:val="0"/>
                          <w:marRight w:val="0"/>
                          <w:marTop w:val="0"/>
                          <w:marBottom w:val="0"/>
                          <w:divBdr>
                            <w:top w:val="none" w:sz="0" w:space="0" w:color="auto"/>
                            <w:left w:val="none" w:sz="0" w:space="0" w:color="auto"/>
                            <w:bottom w:val="none" w:sz="0" w:space="0" w:color="auto"/>
                            <w:right w:val="none" w:sz="0" w:space="0" w:color="auto"/>
                          </w:divBdr>
                          <w:divsChild>
                            <w:div w:id="2043285464">
                              <w:marLeft w:val="150"/>
                              <w:marRight w:val="150"/>
                              <w:marTop w:val="150"/>
                              <w:marBottom w:val="150"/>
                              <w:divBdr>
                                <w:top w:val="none" w:sz="0" w:space="0" w:color="auto"/>
                                <w:left w:val="none" w:sz="0" w:space="0" w:color="auto"/>
                                <w:bottom w:val="none" w:sz="0" w:space="0" w:color="auto"/>
                                <w:right w:val="none" w:sz="0" w:space="0" w:color="auto"/>
                              </w:divBdr>
                              <w:divsChild>
                                <w:div w:id="871768369">
                                  <w:marLeft w:val="0"/>
                                  <w:marRight w:val="0"/>
                                  <w:marTop w:val="0"/>
                                  <w:marBottom w:val="0"/>
                                  <w:divBdr>
                                    <w:top w:val="none" w:sz="0" w:space="0" w:color="auto"/>
                                    <w:left w:val="none" w:sz="0" w:space="0" w:color="auto"/>
                                    <w:bottom w:val="none" w:sz="0" w:space="0" w:color="auto"/>
                                    <w:right w:val="none" w:sz="0" w:space="0" w:color="auto"/>
                                  </w:divBdr>
                                  <w:divsChild>
                                    <w:div w:id="79957781">
                                      <w:marLeft w:val="0"/>
                                      <w:marRight w:val="0"/>
                                      <w:marTop w:val="0"/>
                                      <w:marBottom w:val="0"/>
                                      <w:divBdr>
                                        <w:top w:val="none" w:sz="0" w:space="0" w:color="auto"/>
                                        <w:left w:val="none" w:sz="0" w:space="0" w:color="auto"/>
                                        <w:bottom w:val="none" w:sz="0" w:space="0" w:color="auto"/>
                                        <w:right w:val="none" w:sz="0" w:space="0" w:color="auto"/>
                                      </w:divBdr>
                                      <w:divsChild>
                                        <w:div w:id="1724711212">
                                          <w:marLeft w:val="0"/>
                                          <w:marRight w:val="0"/>
                                          <w:marTop w:val="0"/>
                                          <w:marBottom w:val="0"/>
                                          <w:divBdr>
                                            <w:top w:val="none" w:sz="0" w:space="0" w:color="auto"/>
                                            <w:left w:val="none" w:sz="0" w:space="0" w:color="auto"/>
                                            <w:bottom w:val="none" w:sz="0" w:space="0" w:color="auto"/>
                                            <w:right w:val="none" w:sz="0" w:space="0" w:color="auto"/>
                                          </w:divBdr>
                                          <w:divsChild>
                                            <w:div w:id="67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017811">
      <w:bodyDiv w:val="1"/>
      <w:marLeft w:val="0"/>
      <w:marRight w:val="0"/>
      <w:marTop w:val="0"/>
      <w:marBottom w:val="0"/>
      <w:divBdr>
        <w:top w:val="none" w:sz="0" w:space="0" w:color="auto"/>
        <w:left w:val="none" w:sz="0" w:space="0" w:color="auto"/>
        <w:bottom w:val="none" w:sz="0" w:space="0" w:color="auto"/>
        <w:right w:val="none" w:sz="0" w:space="0" w:color="auto"/>
      </w:divBdr>
    </w:div>
    <w:div w:id="1096825030">
      <w:bodyDiv w:val="1"/>
      <w:marLeft w:val="0"/>
      <w:marRight w:val="0"/>
      <w:marTop w:val="0"/>
      <w:marBottom w:val="0"/>
      <w:divBdr>
        <w:top w:val="none" w:sz="0" w:space="0" w:color="auto"/>
        <w:left w:val="none" w:sz="0" w:space="0" w:color="auto"/>
        <w:bottom w:val="none" w:sz="0" w:space="0" w:color="auto"/>
        <w:right w:val="none" w:sz="0" w:space="0" w:color="auto"/>
      </w:divBdr>
      <w:divsChild>
        <w:div w:id="1696729671">
          <w:marLeft w:val="0"/>
          <w:marRight w:val="0"/>
          <w:marTop w:val="0"/>
          <w:marBottom w:val="0"/>
          <w:divBdr>
            <w:top w:val="single" w:sz="6" w:space="0" w:color="99AEC2"/>
            <w:left w:val="single" w:sz="6" w:space="0" w:color="99AEC2"/>
            <w:bottom w:val="single" w:sz="6" w:space="0" w:color="99AEC2"/>
            <w:right w:val="single" w:sz="6" w:space="0" w:color="99AEC2"/>
          </w:divBdr>
          <w:divsChild>
            <w:div w:id="1749377934">
              <w:marLeft w:val="0"/>
              <w:marRight w:val="0"/>
              <w:marTop w:val="0"/>
              <w:marBottom w:val="0"/>
              <w:divBdr>
                <w:top w:val="none" w:sz="0" w:space="0" w:color="auto"/>
                <w:left w:val="none" w:sz="0" w:space="0" w:color="auto"/>
                <w:bottom w:val="none" w:sz="0" w:space="0" w:color="auto"/>
                <w:right w:val="none" w:sz="0" w:space="0" w:color="auto"/>
              </w:divBdr>
              <w:divsChild>
                <w:div w:id="1307782256">
                  <w:marLeft w:val="0"/>
                  <w:marRight w:val="0"/>
                  <w:marTop w:val="0"/>
                  <w:marBottom w:val="0"/>
                  <w:divBdr>
                    <w:top w:val="none" w:sz="0" w:space="0" w:color="auto"/>
                    <w:left w:val="none" w:sz="0" w:space="0" w:color="auto"/>
                    <w:bottom w:val="none" w:sz="0" w:space="0" w:color="auto"/>
                    <w:right w:val="none" w:sz="0" w:space="0" w:color="auto"/>
                  </w:divBdr>
                  <w:divsChild>
                    <w:div w:id="2937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929">
      <w:bodyDiv w:val="1"/>
      <w:marLeft w:val="0"/>
      <w:marRight w:val="0"/>
      <w:marTop w:val="0"/>
      <w:marBottom w:val="0"/>
      <w:divBdr>
        <w:top w:val="none" w:sz="0" w:space="0" w:color="auto"/>
        <w:left w:val="none" w:sz="0" w:space="0" w:color="auto"/>
        <w:bottom w:val="none" w:sz="0" w:space="0" w:color="auto"/>
        <w:right w:val="none" w:sz="0" w:space="0" w:color="auto"/>
      </w:divBdr>
    </w:div>
    <w:div w:id="1136143864">
      <w:bodyDiv w:val="1"/>
      <w:marLeft w:val="0"/>
      <w:marRight w:val="0"/>
      <w:marTop w:val="0"/>
      <w:marBottom w:val="0"/>
      <w:divBdr>
        <w:top w:val="none" w:sz="0" w:space="0" w:color="auto"/>
        <w:left w:val="none" w:sz="0" w:space="0" w:color="auto"/>
        <w:bottom w:val="none" w:sz="0" w:space="0" w:color="auto"/>
        <w:right w:val="none" w:sz="0" w:space="0" w:color="auto"/>
      </w:divBdr>
    </w:div>
    <w:div w:id="1159691634">
      <w:bodyDiv w:val="1"/>
      <w:marLeft w:val="0"/>
      <w:marRight w:val="0"/>
      <w:marTop w:val="0"/>
      <w:marBottom w:val="0"/>
      <w:divBdr>
        <w:top w:val="none" w:sz="0" w:space="0" w:color="auto"/>
        <w:left w:val="none" w:sz="0" w:space="0" w:color="auto"/>
        <w:bottom w:val="none" w:sz="0" w:space="0" w:color="auto"/>
        <w:right w:val="none" w:sz="0" w:space="0" w:color="auto"/>
      </w:divBdr>
      <w:divsChild>
        <w:div w:id="111751826">
          <w:marLeft w:val="0"/>
          <w:marRight w:val="0"/>
          <w:marTop w:val="0"/>
          <w:marBottom w:val="0"/>
          <w:divBdr>
            <w:top w:val="none" w:sz="0" w:space="0" w:color="auto"/>
            <w:left w:val="none" w:sz="0" w:space="0" w:color="auto"/>
            <w:bottom w:val="none" w:sz="0" w:space="0" w:color="auto"/>
            <w:right w:val="none" w:sz="0" w:space="0" w:color="auto"/>
          </w:divBdr>
          <w:divsChild>
            <w:div w:id="116220088">
              <w:marLeft w:val="0"/>
              <w:marRight w:val="0"/>
              <w:marTop w:val="0"/>
              <w:marBottom w:val="0"/>
              <w:divBdr>
                <w:top w:val="none" w:sz="0" w:space="0" w:color="auto"/>
                <w:left w:val="none" w:sz="0" w:space="0" w:color="auto"/>
                <w:bottom w:val="none" w:sz="0" w:space="0" w:color="auto"/>
                <w:right w:val="none" w:sz="0" w:space="0" w:color="auto"/>
              </w:divBdr>
            </w:div>
          </w:divsChild>
        </w:div>
        <w:div w:id="252514095">
          <w:marLeft w:val="0"/>
          <w:marRight w:val="0"/>
          <w:marTop w:val="0"/>
          <w:marBottom w:val="0"/>
          <w:divBdr>
            <w:top w:val="none" w:sz="0" w:space="0" w:color="auto"/>
            <w:left w:val="none" w:sz="0" w:space="0" w:color="auto"/>
            <w:bottom w:val="none" w:sz="0" w:space="0" w:color="auto"/>
            <w:right w:val="none" w:sz="0" w:space="0" w:color="auto"/>
          </w:divBdr>
          <w:divsChild>
            <w:div w:id="1501702868">
              <w:marLeft w:val="0"/>
              <w:marRight w:val="0"/>
              <w:marTop w:val="0"/>
              <w:marBottom w:val="0"/>
              <w:divBdr>
                <w:top w:val="none" w:sz="0" w:space="0" w:color="auto"/>
                <w:left w:val="none" w:sz="0" w:space="0" w:color="auto"/>
                <w:bottom w:val="none" w:sz="0" w:space="0" w:color="auto"/>
                <w:right w:val="none" w:sz="0" w:space="0" w:color="auto"/>
              </w:divBdr>
            </w:div>
          </w:divsChild>
        </w:div>
        <w:div w:id="339699288">
          <w:marLeft w:val="0"/>
          <w:marRight w:val="0"/>
          <w:marTop w:val="0"/>
          <w:marBottom w:val="0"/>
          <w:divBdr>
            <w:top w:val="none" w:sz="0" w:space="0" w:color="auto"/>
            <w:left w:val="none" w:sz="0" w:space="0" w:color="auto"/>
            <w:bottom w:val="none" w:sz="0" w:space="0" w:color="auto"/>
            <w:right w:val="none" w:sz="0" w:space="0" w:color="auto"/>
          </w:divBdr>
          <w:divsChild>
            <w:div w:id="1414467722">
              <w:marLeft w:val="0"/>
              <w:marRight w:val="0"/>
              <w:marTop w:val="0"/>
              <w:marBottom w:val="0"/>
              <w:divBdr>
                <w:top w:val="none" w:sz="0" w:space="0" w:color="auto"/>
                <w:left w:val="none" w:sz="0" w:space="0" w:color="auto"/>
                <w:bottom w:val="none" w:sz="0" w:space="0" w:color="auto"/>
                <w:right w:val="none" w:sz="0" w:space="0" w:color="auto"/>
              </w:divBdr>
            </w:div>
          </w:divsChild>
        </w:div>
        <w:div w:id="393504597">
          <w:marLeft w:val="0"/>
          <w:marRight w:val="0"/>
          <w:marTop w:val="0"/>
          <w:marBottom w:val="0"/>
          <w:divBdr>
            <w:top w:val="none" w:sz="0" w:space="0" w:color="auto"/>
            <w:left w:val="none" w:sz="0" w:space="0" w:color="auto"/>
            <w:bottom w:val="none" w:sz="0" w:space="0" w:color="auto"/>
            <w:right w:val="none" w:sz="0" w:space="0" w:color="auto"/>
          </w:divBdr>
        </w:div>
        <w:div w:id="769813301">
          <w:marLeft w:val="0"/>
          <w:marRight w:val="0"/>
          <w:marTop w:val="0"/>
          <w:marBottom w:val="0"/>
          <w:divBdr>
            <w:top w:val="none" w:sz="0" w:space="0" w:color="auto"/>
            <w:left w:val="none" w:sz="0" w:space="0" w:color="auto"/>
            <w:bottom w:val="none" w:sz="0" w:space="0" w:color="auto"/>
            <w:right w:val="none" w:sz="0" w:space="0" w:color="auto"/>
          </w:divBdr>
        </w:div>
        <w:div w:id="813176220">
          <w:marLeft w:val="0"/>
          <w:marRight w:val="0"/>
          <w:marTop w:val="0"/>
          <w:marBottom w:val="0"/>
          <w:divBdr>
            <w:top w:val="none" w:sz="0" w:space="0" w:color="auto"/>
            <w:left w:val="none" w:sz="0" w:space="0" w:color="auto"/>
            <w:bottom w:val="none" w:sz="0" w:space="0" w:color="auto"/>
            <w:right w:val="none" w:sz="0" w:space="0" w:color="auto"/>
          </w:divBdr>
          <w:divsChild>
            <w:div w:id="9528555">
              <w:marLeft w:val="0"/>
              <w:marRight w:val="0"/>
              <w:marTop w:val="0"/>
              <w:marBottom w:val="0"/>
              <w:divBdr>
                <w:top w:val="none" w:sz="0" w:space="0" w:color="auto"/>
                <w:left w:val="none" w:sz="0" w:space="0" w:color="auto"/>
                <w:bottom w:val="none" w:sz="0" w:space="0" w:color="auto"/>
                <w:right w:val="none" w:sz="0" w:space="0" w:color="auto"/>
              </w:divBdr>
            </w:div>
          </w:divsChild>
        </w:div>
        <w:div w:id="1753434039">
          <w:marLeft w:val="0"/>
          <w:marRight w:val="0"/>
          <w:marTop w:val="0"/>
          <w:marBottom w:val="0"/>
          <w:divBdr>
            <w:top w:val="none" w:sz="0" w:space="0" w:color="auto"/>
            <w:left w:val="none" w:sz="0" w:space="0" w:color="auto"/>
            <w:bottom w:val="none" w:sz="0" w:space="0" w:color="auto"/>
            <w:right w:val="none" w:sz="0" w:space="0" w:color="auto"/>
          </w:divBdr>
        </w:div>
        <w:div w:id="1757556767">
          <w:marLeft w:val="0"/>
          <w:marRight w:val="0"/>
          <w:marTop w:val="0"/>
          <w:marBottom w:val="0"/>
          <w:divBdr>
            <w:top w:val="none" w:sz="0" w:space="0" w:color="auto"/>
            <w:left w:val="none" w:sz="0" w:space="0" w:color="auto"/>
            <w:bottom w:val="none" w:sz="0" w:space="0" w:color="auto"/>
            <w:right w:val="none" w:sz="0" w:space="0" w:color="auto"/>
          </w:divBdr>
        </w:div>
        <w:div w:id="1919242095">
          <w:marLeft w:val="0"/>
          <w:marRight w:val="0"/>
          <w:marTop w:val="0"/>
          <w:marBottom w:val="0"/>
          <w:divBdr>
            <w:top w:val="none" w:sz="0" w:space="0" w:color="auto"/>
            <w:left w:val="none" w:sz="0" w:space="0" w:color="auto"/>
            <w:bottom w:val="none" w:sz="0" w:space="0" w:color="auto"/>
            <w:right w:val="none" w:sz="0" w:space="0" w:color="auto"/>
          </w:divBdr>
          <w:divsChild>
            <w:div w:id="1436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233">
      <w:bodyDiv w:val="1"/>
      <w:marLeft w:val="0"/>
      <w:marRight w:val="0"/>
      <w:marTop w:val="0"/>
      <w:marBottom w:val="0"/>
      <w:divBdr>
        <w:top w:val="none" w:sz="0" w:space="0" w:color="auto"/>
        <w:left w:val="none" w:sz="0" w:space="0" w:color="auto"/>
        <w:bottom w:val="none" w:sz="0" w:space="0" w:color="auto"/>
        <w:right w:val="none" w:sz="0" w:space="0" w:color="auto"/>
      </w:divBdr>
    </w:div>
    <w:div w:id="1213613181">
      <w:bodyDiv w:val="1"/>
      <w:marLeft w:val="0"/>
      <w:marRight w:val="0"/>
      <w:marTop w:val="0"/>
      <w:marBottom w:val="0"/>
      <w:divBdr>
        <w:top w:val="none" w:sz="0" w:space="0" w:color="auto"/>
        <w:left w:val="none" w:sz="0" w:space="0" w:color="auto"/>
        <w:bottom w:val="none" w:sz="0" w:space="0" w:color="auto"/>
        <w:right w:val="none" w:sz="0" w:space="0" w:color="auto"/>
      </w:divBdr>
    </w:div>
    <w:div w:id="1276212602">
      <w:bodyDiv w:val="1"/>
      <w:marLeft w:val="0"/>
      <w:marRight w:val="0"/>
      <w:marTop w:val="0"/>
      <w:marBottom w:val="0"/>
      <w:divBdr>
        <w:top w:val="none" w:sz="0" w:space="0" w:color="auto"/>
        <w:left w:val="none" w:sz="0" w:space="0" w:color="auto"/>
        <w:bottom w:val="none" w:sz="0" w:space="0" w:color="auto"/>
        <w:right w:val="none" w:sz="0" w:space="0" w:color="auto"/>
      </w:divBdr>
      <w:divsChild>
        <w:div w:id="1158569225">
          <w:marLeft w:val="0"/>
          <w:marRight w:val="0"/>
          <w:marTop w:val="0"/>
          <w:marBottom w:val="0"/>
          <w:divBdr>
            <w:top w:val="none" w:sz="0" w:space="0" w:color="auto"/>
            <w:left w:val="none" w:sz="0" w:space="0" w:color="auto"/>
            <w:bottom w:val="none" w:sz="0" w:space="0" w:color="auto"/>
            <w:right w:val="none" w:sz="0" w:space="0" w:color="auto"/>
          </w:divBdr>
          <w:divsChild>
            <w:div w:id="1136028508">
              <w:marLeft w:val="0"/>
              <w:marRight w:val="0"/>
              <w:marTop w:val="0"/>
              <w:marBottom w:val="0"/>
              <w:divBdr>
                <w:top w:val="none" w:sz="0" w:space="0" w:color="auto"/>
                <w:left w:val="none" w:sz="0" w:space="0" w:color="auto"/>
                <w:bottom w:val="none" w:sz="0" w:space="0" w:color="auto"/>
                <w:right w:val="none" w:sz="0" w:space="0" w:color="auto"/>
              </w:divBdr>
              <w:divsChild>
                <w:div w:id="1152986364">
                  <w:marLeft w:val="0"/>
                  <w:marRight w:val="0"/>
                  <w:marTop w:val="0"/>
                  <w:marBottom w:val="0"/>
                  <w:divBdr>
                    <w:top w:val="none" w:sz="0" w:space="0" w:color="auto"/>
                    <w:left w:val="none" w:sz="0" w:space="0" w:color="auto"/>
                    <w:bottom w:val="none" w:sz="0" w:space="0" w:color="auto"/>
                    <w:right w:val="none" w:sz="0" w:space="0" w:color="auto"/>
                  </w:divBdr>
                  <w:divsChild>
                    <w:div w:id="2092659071">
                      <w:marLeft w:val="0"/>
                      <w:marRight w:val="0"/>
                      <w:marTop w:val="0"/>
                      <w:marBottom w:val="0"/>
                      <w:divBdr>
                        <w:top w:val="none" w:sz="0" w:space="0" w:color="auto"/>
                        <w:left w:val="none" w:sz="0" w:space="0" w:color="auto"/>
                        <w:bottom w:val="none" w:sz="0" w:space="0" w:color="auto"/>
                        <w:right w:val="none" w:sz="0" w:space="0" w:color="auto"/>
                      </w:divBdr>
                      <w:divsChild>
                        <w:div w:id="581139501">
                          <w:marLeft w:val="0"/>
                          <w:marRight w:val="0"/>
                          <w:marTop w:val="0"/>
                          <w:marBottom w:val="0"/>
                          <w:divBdr>
                            <w:top w:val="none" w:sz="0" w:space="0" w:color="auto"/>
                            <w:left w:val="none" w:sz="0" w:space="0" w:color="auto"/>
                            <w:bottom w:val="none" w:sz="0" w:space="0" w:color="auto"/>
                            <w:right w:val="none" w:sz="0" w:space="0" w:color="auto"/>
                          </w:divBdr>
                          <w:divsChild>
                            <w:div w:id="887255966">
                              <w:marLeft w:val="0"/>
                              <w:marRight w:val="0"/>
                              <w:marTop w:val="0"/>
                              <w:marBottom w:val="0"/>
                              <w:divBdr>
                                <w:top w:val="none" w:sz="0" w:space="0" w:color="auto"/>
                                <w:left w:val="none" w:sz="0" w:space="0" w:color="auto"/>
                                <w:bottom w:val="none" w:sz="0" w:space="0" w:color="auto"/>
                                <w:right w:val="none" w:sz="0" w:space="0" w:color="auto"/>
                              </w:divBdr>
                              <w:divsChild>
                                <w:div w:id="375928467">
                                  <w:marLeft w:val="0"/>
                                  <w:marRight w:val="0"/>
                                  <w:marTop w:val="0"/>
                                  <w:marBottom w:val="0"/>
                                  <w:divBdr>
                                    <w:top w:val="none" w:sz="0" w:space="0" w:color="auto"/>
                                    <w:left w:val="none" w:sz="0" w:space="0" w:color="auto"/>
                                    <w:bottom w:val="none" w:sz="0" w:space="0" w:color="auto"/>
                                    <w:right w:val="none" w:sz="0" w:space="0" w:color="auto"/>
                                  </w:divBdr>
                                  <w:divsChild>
                                    <w:div w:id="12052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76685">
      <w:bodyDiv w:val="1"/>
      <w:marLeft w:val="0"/>
      <w:marRight w:val="0"/>
      <w:marTop w:val="0"/>
      <w:marBottom w:val="0"/>
      <w:divBdr>
        <w:top w:val="none" w:sz="0" w:space="0" w:color="auto"/>
        <w:left w:val="none" w:sz="0" w:space="0" w:color="auto"/>
        <w:bottom w:val="none" w:sz="0" w:space="0" w:color="auto"/>
        <w:right w:val="none" w:sz="0" w:space="0" w:color="auto"/>
      </w:divBdr>
    </w:div>
    <w:div w:id="1331758576">
      <w:bodyDiv w:val="1"/>
      <w:marLeft w:val="0"/>
      <w:marRight w:val="0"/>
      <w:marTop w:val="0"/>
      <w:marBottom w:val="0"/>
      <w:divBdr>
        <w:top w:val="none" w:sz="0" w:space="0" w:color="auto"/>
        <w:left w:val="none" w:sz="0" w:space="0" w:color="auto"/>
        <w:bottom w:val="none" w:sz="0" w:space="0" w:color="auto"/>
        <w:right w:val="none" w:sz="0" w:space="0" w:color="auto"/>
      </w:divBdr>
    </w:div>
    <w:div w:id="1349677006">
      <w:bodyDiv w:val="1"/>
      <w:marLeft w:val="0"/>
      <w:marRight w:val="0"/>
      <w:marTop w:val="0"/>
      <w:marBottom w:val="0"/>
      <w:divBdr>
        <w:top w:val="none" w:sz="0" w:space="0" w:color="auto"/>
        <w:left w:val="none" w:sz="0" w:space="0" w:color="auto"/>
        <w:bottom w:val="none" w:sz="0" w:space="0" w:color="auto"/>
        <w:right w:val="none" w:sz="0" w:space="0" w:color="auto"/>
      </w:divBdr>
    </w:div>
    <w:div w:id="1401294881">
      <w:bodyDiv w:val="1"/>
      <w:marLeft w:val="0"/>
      <w:marRight w:val="0"/>
      <w:marTop w:val="0"/>
      <w:marBottom w:val="0"/>
      <w:divBdr>
        <w:top w:val="none" w:sz="0" w:space="0" w:color="auto"/>
        <w:left w:val="none" w:sz="0" w:space="0" w:color="auto"/>
        <w:bottom w:val="none" w:sz="0" w:space="0" w:color="auto"/>
        <w:right w:val="none" w:sz="0" w:space="0" w:color="auto"/>
      </w:divBdr>
      <w:divsChild>
        <w:div w:id="953177578">
          <w:marLeft w:val="0"/>
          <w:marRight w:val="0"/>
          <w:marTop w:val="0"/>
          <w:marBottom w:val="0"/>
          <w:divBdr>
            <w:top w:val="none" w:sz="0" w:space="0" w:color="auto"/>
            <w:left w:val="none" w:sz="0" w:space="0" w:color="auto"/>
            <w:bottom w:val="none" w:sz="0" w:space="0" w:color="auto"/>
            <w:right w:val="none" w:sz="0" w:space="0" w:color="auto"/>
          </w:divBdr>
          <w:divsChild>
            <w:div w:id="13699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3608">
      <w:bodyDiv w:val="1"/>
      <w:marLeft w:val="0"/>
      <w:marRight w:val="0"/>
      <w:marTop w:val="0"/>
      <w:marBottom w:val="0"/>
      <w:divBdr>
        <w:top w:val="none" w:sz="0" w:space="0" w:color="auto"/>
        <w:left w:val="none" w:sz="0" w:space="0" w:color="auto"/>
        <w:bottom w:val="none" w:sz="0" w:space="0" w:color="auto"/>
        <w:right w:val="none" w:sz="0" w:space="0" w:color="auto"/>
      </w:divBdr>
    </w:div>
    <w:div w:id="1427771365">
      <w:bodyDiv w:val="1"/>
      <w:marLeft w:val="0"/>
      <w:marRight w:val="0"/>
      <w:marTop w:val="0"/>
      <w:marBottom w:val="0"/>
      <w:divBdr>
        <w:top w:val="none" w:sz="0" w:space="0" w:color="auto"/>
        <w:left w:val="none" w:sz="0" w:space="0" w:color="auto"/>
        <w:bottom w:val="none" w:sz="0" w:space="0" w:color="auto"/>
        <w:right w:val="none" w:sz="0" w:space="0" w:color="auto"/>
      </w:divBdr>
    </w:div>
    <w:div w:id="1434402881">
      <w:bodyDiv w:val="1"/>
      <w:marLeft w:val="0"/>
      <w:marRight w:val="0"/>
      <w:marTop w:val="0"/>
      <w:marBottom w:val="0"/>
      <w:divBdr>
        <w:top w:val="none" w:sz="0" w:space="0" w:color="auto"/>
        <w:left w:val="none" w:sz="0" w:space="0" w:color="auto"/>
        <w:bottom w:val="none" w:sz="0" w:space="0" w:color="auto"/>
        <w:right w:val="none" w:sz="0" w:space="0" w:color="auto"/>
      </w:divBdr>
    </w:div>
    <w:div w:id="1441993487">
      <w:bodyDiv w:val="1"/>
      <w:marLeft w:val="0"/>
      <w:marRight w:val="0"/>
      <w:marTop w:val="0"/>
      <w:marBottom w:val="0"/>
      <w:divBdr>
        <w:top w:val="none" w:sz="0" w:space="0" w:color="auto"/>
        <w:left w:val="none" w:sz="0" w:space="0" w:color="auto"/>
        <w:bottom w:val="none" w:sz="0" w:space="0" w:color="auto"/>
        <w:right w:val="none" w:sz="0" w:space="0" w:color="auto"/>
      </w:divBdr>
    </w:div>
    <w:div w:id="1567960639">
      <w:bodyDiv w:val="1"/>
      <w:marLeft w:val="0"/>
      <w:marRight w:val="0"/>
      <w:marTop w:val="0"/>
      <w:marBottom w:val="0"/>
      <w:divBdr>
        <w:top w:val="none" w:sz="0" w:space="0" w:color="auto"/>
        <w:left w:val="none" w:sz="0" w:space="0" w:color="auto"/>
        <w:bottom w:val="none" w:sz="0" w:space="0" w:color="auto"/>
        <w:right w:val="none" w:sz="0" w:space="0" w:color="auto"/>
      </w:divBdr>
      <w:divsChild>
        <w:div w:id="1046296922">
          <w:marLeft w:val="0"/>
          <w:marRight w:val="0"/>
          <w:marTop w:val="0"/>
          <w:marBottom w:val="0"/>
          <w:divBdr>
            <w:top w:val="none" w:sz="0" w:space="0" w:color="auto"/>
            <w:left w:val="none" w:sz="0" w:space="0" w:color="auto"/>
            <w:bottom w:val="none" w:sz="0" w:space="0" w:color="auto"/>
            <w:right w:val="none" w:sz="0" w:space="0" w:color="auto"/>
          </w:divBdr>
          <w:divsChild>
            <w:div w:id="1163811177">
              <w:marLeft w:val="0"/>
              <w:marRight w:val="0"/>
              <w:marTop w:val="0"/>
              <w:marBottom w:val="0"/>
              <w:divBdr>
                <w:top w:val="none" w:sz="0" w:space="0" w:color="auto"/>
                <w:left w:val="none" w:sz="0" w:space="0" w:color="auto"/>
                <w:bottom w:val="none" w:sz="0" w:space="0" w:color="auto"/>
                <w:right w:val="none" w:sz="0" w:space="0" w:color="auto"/>
              </w:divBdr>
              <w:divsChild>
                <w:div w:id="1470782142">
                  <w:marLeft w:val="0"/>
                  <w:marRight w:val="0"/>
                  <w:marTop w:val="0"/>
                  <w:marBottom w:val="0"/>
                  <w:divBdr>
                    <w:top w:val="none" w:sz="0" w:space="0" w:color="auto"/>
                    <w:left w:val="none" w:sz="0" w:space="0" w:color="auto"/>
                    <w:bottom w:val="none" w:sz="0" w:space="0" w:color="auto"/>
                    <w:right w:val="none" w:sz="0" w:space="0" w:color="auto"/>
                  </w:divBdr>
                  <w:divsChild>
                    <w:div w:id="1934361722">
                      <w:marLeft w:val="0"/>
                      <w:marRight w:val="0"/>
                      <w:marTop w:val="0"/>
                      <w:marBottom w:val="0"/>
                      <w:divBdr>
                        <w:top w:val="none" w:sz="0" w:space="0" w:color="auto"/>
                        <w:left w:val="none" w:sz="0" w:space="0" w:color="auto"/>
                        <w:bottom w:val="none" w:sz="0" w:space="0" w:color="auto"/>
                        <w:right w:val="none" w:sz="0" w:space="0" w:color="auto"/>
                      </w:divBdr>
                      <w:divsChild>
                        <w:div w:id="1581208661">
                          <w:marLeft w:val="450"/>
                          <w:marRight w:val="450"/>
                          <w:marTop w:val="150"/>
                          <w:marBottom w:val="0"/>
                          <w:divBdr>
                            <w:top w:val="none" w:sz="0" w:space="0" w:color="auto"/>
                            <w:left w:val="none" w:sz="0" w:space="0" w:color="auto"/>
                            <w:bottom w:val="none" w:sz="0" w:space="0" w:color="auto"/>
                            <w:right w:val="none" w:sz="0" w:space="0" w:color="auto"/>
                          </w:divBdr>
                          <w:divsChild>
                            <w:div w:id="2105803452">
                              <w:marLeft w:val="0"/>
                              <w:marRight w:val="0"/>
                              <w:marTop w:val="0"/>
                              <w:marBottom w:val="0"/>
                              <w:divBdr>
                                <w:top w:val="none" w:sz="0" w:space="0" w:color="auto"/>
                                <w:left w:val="none" w:sz="0" w:space="0" w:color="auto"/>
                                <w:bottom w:val="none" w:sz="0" w:space="0" w:color="auto"/>
                                <w:right w:val="none" w:sz="0" w:space="0" w:color="auto"/>
                              </w:divBdr>
                              <w:divsChild>
                                <w:div w:id="1659847394">
                                  <w:marLeft w:val="0"/>
                                  <w:marRight w:val="0"/>
                                  <w:marTop w:val="0"/>
                                  <w:marBottom w:val="0"/>
                                  <w:divBdr>
                                    <w:top w:val="none" w:sz="0" w:space="0" w:color="auto"/>
                                    <w:left w:val="none" w:sz="0" w:space="0" w:color="auto"/>
                                    <w:bottom w:val="none" w:sz="0" w:space="0" w:color="auto"/>
                                    <w:right w:val="none" w:sz="0" w:space="0" w:color="auto"/>
                                  </w:divBdr>
                                  <w:divsChild>
                                    <w:div w:id="1054818761">
                                      <w:marLeft w:val="0"/>
                                      <w:marRight w:val="0"/>
                                      <w:marTop w:val="0"/>
                                      <w:marBottom w:val="0"/>
                                      <w:divBdr>
                                        <w:top w:val="none" w:sz="0" w:space="0" w:color="auto"/>
                                        <w:left w:val="none" w:sz="0" w:space="0" w:color="auto"/>
                                        <w:bottom w:val="none" w:sz="0" w:space="0" w:color="auto"/>
                                        <w:right w:val="none" w:sz="0" w:space="0" w:color="auto"/>
                                      </w:divBdr>
                                      <w:divsChild>
                                        <w:div w:id="2109542306">
                                          <w:marLeft w:val="0"/>
                                          <w:marRight w:val="0"/>
                                          <w:marTop w:val="0"/>
                                          <w:marBottom w:val="0"/>
                                          <w:divBdr>
                                            <w:top w:val="none" w:sz="0" w:space="0" w:color="auto"/>
                                            <w:left w:val="none" w:sz="0" w:space="0" w:color="auto"/>
                                            <w:bottom w:val="none" w:sz="0" w:space="0" w:color="auto"/>
                                            <w:right w:val="none" w:sz="0" w:space="0" w:color="auto"/>
                                          </w:divBdr>
                                          <w:divsChild>
                                            <w:div w:id="1554927671">
                                              <w:marLeft w:val="0"/>
                                              <w:marRight w:val="0"/>
                                              <w:marTop w:val="0"/>
                                              <w:marBottom w:val="0"/>
                                              <w:divBdr>
                                                <w:top w:val="none" w:sz="0" w:space="0" w:color="auto"/>
                                                <w:left w:val="none" w:sz="0" w:space="0" w:color="auto"/>
                                                <w:bottom w:val="none" w:sz="0" w:space="0" w:color="auto"/>
                                                <w:right w:val="none" w:sz="0" w:space="0" w:color="auto"/>
                                              </w:divBdr>
                                              <w:divsChild>
                                                <w:div w:id="1538009357">
                                                  <w:marLeft w:val="0"/>
                                                  <w:marRight w:val="0"/>
                                                  <w:marTop w:val="0"/>
                                                  <w:marBottom w:val="0"/>
                                                  <w:divBdr>
                                                    <w:top w:val="none" w:sz="0" w:space="0" w:color="auto"/>
                                                    <w:left w:val="none" w:sz="0" w:space="0" w:color="auto"/>
                                                    <w:bottom w:val="none" w:sz="0" w:space="0" w:color="auto"/>
                                                    <w:right w:val="none" w:sz="0" w:space="0" w:color="auto"/>
                                                  </w:divBdr>
                                                  <w:divsChild>
                                                    <w:div w:id="1505129169">
                                                      <w:marLeft w:val="0"/>
                                                      <w:marRight w:val="0"/>
                                                      <w:marTop w:val="0"/>
                                                      <w:marBottom w:val="0"/>
                                                      <w:divBdr>
                                                        <w:top w:val="none" w:sz="0" w:space="0" w:color="auto"/>
                                                        <w:left w:val="none" w:sz="0" w:space="0" w:color="auto"/>
                                                        <w:bottom w:val="none" w:sz="0" w:space="0" w:color="auto"/>
                                                        <w:right w:val="none" w:sz="0" w:space="0" w:color="auto"/>
                                                      </w:divBdr>
                                                      <w:divsChild>
                                                        <w:div w:id="1958759805">
                                                          <w:marLeft w:val="0"/>
                                                          <w:marRight w:val="0"/>
                                                          <w:marTop w:val="0"/>
                                                          <w:marBottom w:val="0"/>
                                                          <w:divBdr>
                                                            <w:top w:val="none" w:sz="0" w:space="0" w:color="auto"/>
                                                            <w:left w:val="none" w:sz="0" w:space="0" w:color="auto"/>
                                                            <w:bottom w:val="none" w:sz="0" w:space="0" w:color="auto"/>
                                                            <w:right w:val="none" w:sz="0" w:space="0" w:color="auto"/>
                                                          </w:divBdr>
                                                          <w:divsChild>
                                                            <w:div w:id="1060203327">
                                                              <w:marLeft w:val="0"/>
                                                              <w:marRight w:val="0"/>
                                                              <w:marTop w:val="0"/>
                                                              <w:marBottom w:val="0"/>
                                                              <w:divBdr>
                                                                <w:top w:val="none" w:sz="0" w:space="0" w:color="auto"/>
                                                                <w:left w:val="none" w:sz="0" w:space="0" w:color="auto"/>
                                                                <w:bottom w:val="none" w:sz="0" w:space="0" w:color="auto"/>
                                                                <w:right w:val="none" w:sz="0" w:space="0" w:color="auto"/>
                                                              </w:divBdr>
                                                              <w:divsChild>
                                                                <w:div w:id="1314291152">
                                                                  <w:marLeft w:val="0"/>
                                                                  <w:marRight w:val="0"/>
                                                                  <w:marTop w:val="0"/>
                                                                  <w:marBottom w:val="0"/>
                                                                  <w:divBdr>
                                                                    <w:top w:val="none" w:sz="0" w:space="0" w:color="auto"/>
                                                                    <w:left w:val="none" w:sz="0" w:space="0" w:color="auto"/>
                                                                    <w:bottom w:val="none" w:sz="0" w:space="0" w:color="auto"/>
                                                                    <w:right w:val="none" w:sz="0" w:space="0" w:color="auto"/>
                                                                  </w:divBdr>
                                                                  <w:divsChild>
                                                                    <w:div w:id="55710390">
                                                                      <w:marLeft w:val="0"/>
                                                                      <w:marRight w:val="0"/>
                                                                      <w:marTop w:val="0"/>
                                                                      <w:marBottom w:val="0"/>
                                                                      <w:divBdr>
                                                                        <w:top w:val="none" w:sz="0" w:space="0" w:color="auto"/>
                                                                        <w:left w:val="none" w:sz="0" w:space="0" w:color="auto"/>
                                                                        <w:bottom w:val="none" w:sz="0" w:space="0" w:color="auto"/>
                                                                        <w:right w:val="none" w:sz="0" w:space="0" w:color="auto"/>
                                                                      </w:divBdr>
                                                                      <w:divsChild>
                                                                        <w:div w:id="481771314">
                                                                          <w:marLeft w:val="0"/>
                                                                          <w:marRight w:val="0"/>
                                                                          <w:marTop w:val="0"/>
                                                                          <w:marBottom w:val="0"/>
                                                                          <w:divBdr>
                                                                            <w:top w:val="none" w:sz="0" w:space="0" w:color="auto"/>
                                                                            <w:left w:val="none" w:sz="0" w:space="0" w:color="auto"/>
                                                                            <w:bottom w:val="none" w:sz="0" w:space="0" w:color="auto"/>
                                                                            <w:right w:val="none" w:sz="0" w:space="0" w:color="auto"/>
                                                                          </w:divBdr>
                                                                          <w:divsChild>
                                                                            <w:div w:id="1322192874">
                                                                              <w:marLeft w:val="0"/>
                                                                              <w:marRight w:val="0"/>
                                                                              <w:marTop w:val="0"/>
                                                                              <w:marBottom w:val="0"/>
                                                                              <w:divBdr>
                                                                                <w:top w:val="none" w:sz="0" w:space="0" w:color="auto"/>
                                                                                <w:left w:val="none" w:sz="0" w:space="0" w:color="auto"/>
                                                                                <w:bottom w:val="none" w:sz="0" w:space="0" w:color="auto"/>
                                                                                <w:right w:val="none" w:sz="0" w:space="0" w:color="auto"/>
                                                                              </w:divBdr>
                                                                              <w:divsChild>
                                                                                <w:div w:id="342706917">
                                                                                  <w:marLeft w:val="0"/>
                                                                                  <w:marRight w:val="0"/>
                                                                                  <w:marTop w:val="0"/>
                                                                                  <w:marBottom w:val="0"/>
                                                                                  <w:divBdr>
                                                                                    <w:top w:val="none" w:sz="0" w:space="0" w:color="auto"/>
                                                                                    <w:left w:val="none" w:sz="0" w:space="0" w:color="auto"/>
                                                                                    <w:bottom w:val="none" w:sz="0" w:space="0" w:color="auto"/>
                                                                                    <w:right w:val="none" w:sz="0" w:space="0" w:color="auto"/>
                                                                                  </w:divBdr>
                                                                                  <w:divsChild>
                                                                                    <w:div w:id="4438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823448">
      <w:bodyDiv w:val="1"/>
      <w:marLeft w:val="0"/>
      <w:marRight w:val="0"/>
      <w:marTop w:val="0"/>
      <w:marBottom w:val="0"/>
      <w:divBdr>
        <w:top w:val="none" w:sz="0" w:space="0" w:color="auto"/>
        <w:left w:val="none" w:sz="0" w:space="0" w:color="auto"/>
        <w:bottom w:val="none" w:sz="0" w:space="0" w:color="auto"/>
        <w:right w:val="none" w:sz="0" w:space="0" w:color="auto"/>
      </w:divBdr>
    </w:div>
    <w:div w:id="1765373612">
      <w:bodyDiv w:val="1"/>
      <w:marLeft w:val="0"/>
      <w:marRight w:val="0"/>
      <w:marTop w:val="0"/>
      <w:marBottom w:val="0"/>
      <w:divBdr>
        <w:top w:val="none" w:sz="0" w:space="0" w:color="auto"/>
        <w:left w:val="none" w:sz="0" w:space="0" w:color="auto"/>
        <w:bottom w:val="none" w:sz="0" w:space="0" w:color="auto"/>
        <w:right w:val="none" w:sz="0" w:space="0" w:color="auto"/>
      </w:divBdr>
      <w:divsChild>
        <w:div w:id="1080714083">
          <w:marLeft w:val="0"/>
          <w:marRight w:val="0"/>
          <w:marTop w:val="0"/>
          <w:marBottom w:val="0"/>
          <w:divBdr>
            <w:top w:val="none" w:sz="0" w:space="0" w:color="auto"/>
            <w:left w:val="none" w:sz="0" w:space="0" w:color="auto"/>
            <w:bottom w:val="none" w:sz="0" w:space="0" w:color="auto"/>
            <w:right w:val="none" w:sz="0" w:space="0" w:color="auto"/>
          </w:divBdr>
          <w:divsChild>
            <w:div w:id="962268222">
              <w:marLeft w:val="0"/>
              <w:marRight w:val="0"/>
              <w:marTop w:val="0"/>
              <w:marBottom w:val="0"/>
              <w:divBdr>
                <w:top w:val="none" w:sz="0" w:space="0" w:color="auto"/>
                <w:left w:val="none" w:sz="0" w:space="0" w:color="auto"/>
                <w:bottom w:val="none" w:sz="0" w:space="0" w:color="auto"/>
                <w:right w:val="none" w:sz="0" w:space="0" w:color="auto"/>
              </w:divBdr>
              <w:divsChild>
                <w:div w:id="316693021">
                  <w:marLeft w:val="0"/>
                  <w:marRight w:val="0"/>
                  <w:marTop w:val="0"/>
                  <w:marBottom w:val="0"/>
                  <w:divBdr>
                    <w:top w:val="none" w:sz="0" w:space="0" w:color="auto"/>
                    <w:left w:val="none" w:sz="0" w:space="0" w:color="auto"/>
                    <w:bottom w:val="none" w:sz="0" w:space="0" w:color="auto"/>
                    <w:right w:val="none" w:sz="0" w:space="0" w:color="auto"/>
                  </w:divBdr>
                  <w:divsChild>
                    <w:div w:id="1423839410">
                      <w:marLeft w:val="0"/>
                      <w:marRight w:val="0"/>
                      <w:marTop w:val="0"/>
                      <w:marBottom w:val="0"/>
                      <w:divBdr>
                        <w:top w:val="none" w:sz="0" w:space="0" w:color="auto"/>
                        <w:left w:val="none" w:sz="0" w:space="0" w:color="auto"/>
                        <w:bottom w:val="none" w:sz="0" w:space="0" w:color="auto"/>
                        <w:right w:val="none" w:sz="0" w:space="0" w:color="auto"/>
                      </w:divBdr>
                      <w:divsChild>
                        <w:div w:id="770900541">
                          <w:marLeft w:val="450"/>
                          <w:marRight w:val="450"/>
                          <w:marTop w:val="150"/>
                          <w:marBottom w:val="0"/>
                          <w:divBdr>
                            <w:top w:val="none" w:sz="0" w:space="0" w:color="auto"/>
                            <w:left w:val="none" w:sz="0" w:space="0" w:color="auto"/>
                            <w:bottom w:val="none" w:sz="0" w:space="0" w:color="auto"/>
                            <w:right w:val="none" w:sz="0" w:space="0" w:color="auto"/>
                          </w:divBdr>
                          <w:divsChild>
                            <w:div w:id="87625460">
                              <w:marLeft w:val="0"/>
                              <w:marRight w:val="0"/>
                              <w:marTop w:val="0"/>
                              <w:marBottom w:val="0"/>
                              <w:divBdr>
                                <w:top w:val="none" w:sz="0" w:space="0" w:color="auto"/>
                                <w:left w:val="none" w:sz="0" w:space="0" w:color="auto"/>
                                <w:bottom w:val="none" w:sz="0" w:space="0" w:color="auto"/>
                                <w:right w:val="none" w:sz="0" w:space="0" w:color="auto"/>
                              </w:divBdr>
                              <w:divsChild>
                                <w:div w:id="1376736082">
                                  <w:marLeft w:val="0"/>
                                  <w:marRight w:val="0"/>
                                  <w:marTop w:val="0"/>
                                  <w:marBottom w:val="0"/>
                                  <w:divBdr>
                                    <w:top w:val="none" w:sz="0" w:space="0" w:color="auto"/>
                                    <w:left w:val="none" w:sz="0" w:space="0" w:color="auto"/>
                                    <w:bottom w:val="none" w:sz="0" w:space="0" w:color="auto"/>
                                    <w:right w:val="none" w:sz="0" w:space="0" w:color="auto"/>
                                  </w:divBdr>
                                  <w:divsChild>
                                    <w:div w:id="848914094">
                                      <w:marLeft w:val="0"/>
                                      <w:marRight w:val="0"/>
                                      <w:marTop w:val="0"/>
                                      <w:marBottom w:val="0"/>
                                      <w:divBdr>
                                        <w:top w:val="none" w:sz="0" w:space="0" w:color="auto"/>
                                        <w:left w:val="none" w:sz="0" w:space="0" w:color="auto"/>
                                        <w:bottom w:val="none" w:sz="0" w:space="0" w:color="auto"/>
                                        <w:right w:val="none" w:sz="0" w:space="0" w:color="auto"/>
                                      </w:divBdr>
                                      <w:divsChild>
                                        <w:div w:id="704331668">
                                          <w:marLeft w:val="0"/>
                                          <w:marRight w:val="0"/>
                                          <w:marTop w:val="0"/>
                                          <w:marBottom w:val="0"/>
                                          <w:divBdr>
                                            <w:top w:val="none" w:sz="0" w:space="0" w:color="auto"/>
                                            <w:left w:val="none" w:sz="0" w:space="0" w:color="auto"/>
                                            <w:bottom w:val="none" w:sz="0" w:space="0" w:color="auto"/>
                                            <w:right w:val="none" w:sz="0" w:space="0" w:color="auto"/>
                                          </w:divBdr>
                                          <w:divsChild>
                                            <w:div w:id="1788967906">
                                              <w:marLeft w:val="0"/>
                                              <w:marRight w:val="0"/>
                                              <w:marTop w:val="0"/>
                                              <w:marBottom w:val="0"/>
                                              <w:divBdr>
                                                <w:top w:val="none" w:sz="0" w:space="0" w:color="auto"/>
                                                <w:left w:val="none" w:sz="0" w:space="0" w:color="auto"/>
                                                <w:bottom w:val="none" w:sz="0" w:space="0" w:color="auto"/>
                                                <w:right w:val="none" w:sz="0" w:space="0" w:color="auto"/>
                                              </w:divBdr>
                                              <w:divsChild>
                                                <w:div w:id="1151362625">
                                                  <w:marLeft w:val="0"/>
                                                  <w:marRight w:val="0"/>
                                                  <w:marTop w:val="0"/>
                                                  <w:marBottom w:val="0"/>
                                                  <w:divBdr>
                                                    <w:top w:val="none" w:sz="0" w:space="0" w:color="auto"/>
                                                    <w:left w:val="none" w:sz="0" w:space="0" w:color="auto"/>
                                                    <w:bottom w:val="none" w:sz="0" w:space="0" w:color="auto"/>
                                                    <w:right w:val="none" w:sz="0" w:space="0" w:color="auto"/>
                                                  </w:divBdr>
                                                  <w:divsChild>
                                                    <w:div w:id="1085884416">
                                                      <w:marLeft w:val="0"/>
                                                      <w:marRight w:val="0"/>
                                                      <w:marTop w:val="0"/>
                                                      <w:marBottom w:val="0"/>
                                                      <w:divBdr>
                                                        <w:top w:val="none" w:sz="0" w:space="0" w:color="auto"/>
                                                        <w:left w:val="none" w:sz="0" w:space="0" w:color="auto"/>
                                                        <w:bottom w:val="none" w:sz="0" w:space="0" w:color="auto"/>
                                                        <w:right w:val="none" w:sz="0" w:space="0" w:color="auto"/>
                                                      </w:divBdr>
                                                      <w:divsChild>
                                                        <w:div w:id="149100691">
                                                          <w:marLeft w:val="0"/>
                                                          <w:marRight w:val="0"/>
                                                          <w:marTop w:val="0"/>
                                                          <w:marBottom w:val="0"/>
                                                          <w:divBdr>
                                                            <w:top w:val="none" w:sz="0" w:space="0" w:color="auto"/>
                                                            <w:left w:val="none" w:sz="0" w:space="0" w:color="auto"/>
                                                            <w:bottom w:val="none" w:sz="0" w:space="0" w:color="auto"/>
                                                            <w:right w:val="none" w:sz="0" w:space="0" w:color="auto"/>
                                                          </w:divBdr>
                                                          <w:divsChild>
                                                            <w:div w:id="1207108979">
                                                              <w:marLeft w:val="0"/>
                                                              <w:marRight w:val="0"/>
                                                              <w:marTop w:val="0"/>
                                                              <w:marBottom w:val="0"/>
                                                              <w:divBdr>
                                                                <w:top w:val="none" w:sz="0" w:space="0" w:color="auto"/>
                                                                <w:left w:val="none" w:sz="0" w:space="0" w:color="auto"/>
                                                                <w:bottom w:val="none" w:sz="0" w:space="0" w:color="auto"/>
                                                                <w:right w:val="none" w:sz="0" w:space="0" w:color="auto"/>
                                                              </w:divBdr>
                                                              <w:divsChild>
                                                                <w:div w:id="913516178">
                                                                  <w:marLeft w:val="0"/>
                                                                  <w:marRight w:val="0"/>
                                                                  <w:marTop w:val="0"/>
                                                                  <w:marBottom w:val="0"/>
                                                                  <w:divBdr>
                                                                    <w:top w:val="none" w:sz="0" w:space="0" w:color="auto"/>
                                                                    <w:left w:val="none" w:sz="0" w:space="0" w:color="auto"/>
                                                                    <w:bottom w:val="none" w:sz="0" w:space="0" w:color="auto"/>
                                                                    <w:right w:val="none" w:sz="0" w:space="0" w:color="auto"/>
                                                                  </w:divBdr>
                                                                  <w:divsChild>
                                                                    <w:div w:id="242181412">
                                                                      <w:marLeft w:val="0"/>
                                                                      <w:marRight w:val="0"/>
                                                                      <w:marTop w:val="0"/>
                                                                      <w:marBottom w:val="0"/>
                                                                      <w:divBdr>
                                                                        <w:top w:val="none" w:sz="0" w:space="0" w:color="auto"/>
                                                                        <w:left w:val="none" w:sz="0" w:space="0" w:color="auto"/>
                                                                        <w:bottom w:val="none" w:sz="0" w:space="0" w:color="auto"/>
                                                                        <w:right w:val="none" w:sz="0" w:space="0" w:color="auto"/>
                                                                      </w:divBdr>
                                                                      <w:divsChild>
                                                                        <w:div w:id="1040666196">
                                                                          <w:marLeft w:val="0"/>
                                                                          <w:marRight w:val="0"/>
                                                                          <w:marTop w:val="0"/>
                                                                          <w:marBottom w:val="0"/>
                                                                          <w:divBdr>
                                                                            <w:top w:val="none" w:sz="0" w:space="0" w:color="auto"/>
                                                                            <w:left w:val="none" w:sz="0" w:space="0" w:color="auto"/>
                                                                            <w:bottom w:val="none" w:sz="0" w:space="0" w:color="auto"/>
                                                                            <w:right w:val="none" w:sz="0" w:space="0" w:color="auto"/>
                                                                          </w:divBdr>
                                                                          <w:divsChild>
                                                                            <w:div w:id="808550234">
                                                                              <w:marLeft w:val="0"/>
                                                                              <w:marRight w:val="0"/>
                                                                              <w:marTop w:val="0"/>
                                                                              <w:marBottom w:val="0"/>
                                                                              <w:divBdr>
                                                                                <w:top w:val="none" w:sz="0" w:space="0" w:color="auto"/>
                                                                                <w:left w:val="none" w:sz="0" w:space="0" w:color="auto"/>
                                                                                <w:bottom w:val="none" w:sz="0" w:space="0" w:color="auto"/>
                                                                                <w:right w:val="none" w:sz="0" w:space="0" w:color="auto"/>
                                                                              </w:divBdr>
                                                                              <w:divsChild>
                                                                                <w:div w:id="1705016450">
                                                                                  <w:marLeft w:val="0"/>
                                                                                  <w:marRight w:val="0"/>
                                                                                  <w:marTop w:val="0"/>
                                                                                  <w:marBottom w:val="0"/>
                                                                                  <w:divBdr>
                                                                                    <w:top w:val="none" w:sz="0" w:space="0" w:color="auto"/>
                                                                                    <w:left w:val="none" w:sz="0" w:space="0" w:color="auto"/>
                                                                                    <w:bottom w:val="none" w:sz="0" w:space="0" w:color="auto"/>
                                                                                    <w:right w:val="none" w:sz="0" w:space="0" w:color="auto"/>
                                                                                  </w:divBdr>
                                                                                  <w:divsChild>
                                                                                    <w:div w:id="6813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34323">
      <w:bodyDiv w:val="1"/>
      <w:marLeft w:val="0"/>
      <w:marRight w:val="0"/>
      <w:marTop w:val="0"/>
      <w:marBottom w:val="0"/>
      <w:divBdr>
        <w:top w:val="none" w:sz="0" w:space="0" w:color="auto"/>
        <w:left w:val="none" w:sz="0" w:space="0" w:color="auto"/>
        <w:bottom w:val="none" w:sz="0" w:space="0" w:color="auto"/>
        <w:right w:val="none" w:sz="0" w:space="0" w:color="auto"/>
      </w:divBdr>
      <w:divsChild>
        <w:div w:id="1601647405">
          <w:marLeft w:val="0"/>
          <w:marRight w:val="0"/>
          <w:marTop w:val="0"/>
          <w:marBottom w:val="0"/>
          <w:divBdr>
            <w:top w:val="none" w:sz="0" w:space="0" w:color="auto"/>
            <w:left w:val="none" w:sz="0" w:space="0" w:color="auto"/>
            <w:bottom w:val="none" w:sz="0" w:space="0" w:color="auto"/>
            <w:right w:val="none" w:sz="0" w:space="0" w:color="auto"/>
          </w:divBdr>
          <w:divsChild>
            <w:div w:id="1442338915">
              <w:marLeft w:val="0"/>
              <w:marRight w:val="0"/>
              <w:marTop w:val="0"/>
              <w:marBottom w:val="0"/>
              <w:divBdr>
                <w:top w:val="none" w:sz="0" w:space="0" w:color="auto"/>
                <w:left w:val="none" w:sz="0" w:space="0" w:color="auto"/>
                <w:bottom w:val="none" w:sz="0" w:space="0" w:color="auto"/>
                <w:right w:val="none" w:sz="0" w:space="0" w:color="auto"/>
              </w:divBdr>
              <w:divsChild>
                <w:div w:id="962928484">
                  <w:marLeft w:val="0"/>
                  <w:marRight w:val="0"/>
                  <w:marTop w:val="0"/>
                  <w:marBottom w:val="0"/>
                  <w:divBdr>
                    <w:top w:val="none" w:sz="0" w:space="0" w:color="auto"/>
                    <w:left w:val="none" w:sz="0" w:space="0" w:color="auto"/>
                    <w:bottom w:val="none" w:sz="0" w:space="0" w:color="auto"/>
                    <w:right w:val="none" w:sz="0" w:space="0" w:color="auto"/>
                  </w:divBdr>
                  <w:divsChild>
                    <w:div w:id="602298863">
                      <w:marLeft w:val="0"/>
                      <w:marRight w:val="0"/>
                      <w:marTop w:val="0"/>
                      <w:marBottom w:val="0"/>
                      <w:divBdr>
                        <w:top w:val="none" w:sz="0" w:space="0" w:color="auto"/>
                        <w:left w:val="none" w:sz="0" w:space="0" w:color="auto"/>
                        <w:bottom w:val="none" w:sz="0" w:space="0" w:color="auto"/>
                        <w:right w:val="none" w:sz="0" w:space="0" w:color="auto"/>
                      </w:divBdr>
                      <w:divsChild>
                        <w:div w:id="1493836350">
                          <w:marLeft w:val="0"/>
                          <w:marRight w:val="0"/>
                          <w:marTop w:val="0"/>
                          <w:marBottom w:val="0"/>
                          <w:divBdr>
                            <w:top w:val="none" w:sz="0" w:space="0" w:color="auto"/>
                            <w:left w:val="none" w:sz="0" w:space="0" w:color="auto"/>
                            <w:bottom w:val="none" w:sz="0" w:space="0" w:color="auto"/>
                            <w:right w:val="none" w:sz="0" w:space="0" w:color="auto"/>
                          </w:divBdr>
                          <w:divsChild>
                            <w:div w:id="615914210">
                              <w:marLeft w:val="0"/>
                              <w:marRight w:val="0"/>
                              <w:marTop w:val="0"/>
                              <w:marBottom w:val="0"/>
                              <w:divBdr>
                                <w:top w:val="none" w:sz="0" w:space="0" w:color="auto"/>
                                <w:left w:val="none" w:sz="0" w:space="0" w:color="auto"/>
                                <w:bottom w:val="none" w:sz="0" w:space="0" w:color="auto"/>
                                <w:right w:val="none" w:sz="0" w:space="0" w:color="auto"/>
                              </w:divBdr>
                              <w:divsChild>
                                <w:div w:id="1638603859">
                                  <w:marLeft w:val="0"/>
                                  <w:marRight w:val="0"/>
                                  <w:marTop w:val="0"/>
                                  <w:marBottom w:val="0"/>
                                  <w:divBdr>
                                    <w:top w:val="none" w:sz="0" w:space="0" w:color="auto"/>
                                    <w:left w:val="none" w:sz="0" w:space="0" w:color="auto"/>
                                    <w:bottom w:val="none" w:sz="0" w:space="0" w:color="auto"/>
                                    <w:right w:val="none" w:sz="0" w:space="0" w:color="auto"/>
                                  </w:divBdr>
                                  <w:divsChild>
                                    <w:div w:id="1358846985">
                                      <w:marLeft w:val="0"/>
                                      <w:marRight w:val="0"/>
                                      <w:marTop w:val="0"/>
                                      <w:marBottom w:val="0"/>
                                      <w:divBdr>
                                        <w:top w:val="none" w:sz="0" w:space="0" w:color="auto"/>
                                        <w:left w:val="none" w:sz="0" w:space="0" w:color="auto"/>
                                        <w:bottom w:val="none" w:sz="0" w:space="0" w:color="auto"/>
                                        <w:right w:val="none" w:sz="0" w:space="0" w:color="auto"/>
                                      </w:divBdr>
                                      <w:divsChild>
                                        <w:div w:id="1826165947">
                                          <w:marLeft w:val="0"/>
                                          <w:marRight w:val="0"/>
                                          <w:marTop w:val="0"/>
                                          <w:marBottom w:val="0"/>
                                          <w:divBdr>
                                            <w:top w:val="none" w:sz="0" w:space="0" w:color="auto"/>
                                            <w:left w:val="none" w:sz="0" w:space="0" w:color="auto"/>
                                            <w:bottom w:val="none" w:sz="0" w:space="0" w:color="auto"/>
                                            <w:right w:val="none" w:sz="0" w:space="0" w:color="auto"/>
                                          </w:divBdr>
                                          <w:divsChild>
                                            <w:div w:id="190188154">
                                              <w:marLeft w:val="0"/>
                                              <w:marRight w:val="0"/>
                                              <w:marTop w:val="0"/>
                                              <w:marBottom w:val="0"/>
                                              <w:divBdr>
                                                <w:top w:val="none" w:sz="0" w:space="0" w:color="auto"/>
                                                <w:left w:val="none" w:sz="0" w:space="0" w:color="auto"/>
                                                <w:bottom w:val="none" w:sz="0" w:space="0" w:color="auto"/>
                                                <w:right w:val="none" w:sz="0" w:space="0" w:color="auto"/>
                                              </w:divBdr>
                                              <w:divsChild>
                                                <w:div w:id="1693873561">
                                                  <w:marLeft w:val="0"/>
                                                  <w:marRight w:val="0"/>
                                                  <w:marTop w:val="0"/>
                                                  <w:marBottom w:val="0"/>
                                                  <w:divBdr>
                                                    <w:top w:val="none" w:sz="0" w:space="0" w:color="auto"/>
                                                    <w:left w:val="none" w:sz="0" w:space="0" w:color="auto"/>
                                                    <w:bottom w:val="none" w:sz="0" w:space="0" w:color="auto"/>
                                                    <w:right w:val="none" w:sz="0" w:space="0" w:color="auto"/>
                                                  </w:divBdr>
                                                  <w:divsChild>
                                                    <w:div w:id="205336672">
                                                      <w:marLeft w:val="0"/>
                                                      <w:marRight w:val="0"/>
                                                      <w:marTop w:val="0"/>
                                                      <w:marBottom w:val="0"/>
                                                      <w:divBdr>
                                                        <w:top w:val="none" w:sz="0" w:space="0" w:color="auto"/>
                                                        <w:left w:val="none" w:sz="0" w:space="0" w:color="auto"/>
                                                        <w:bottom w:val="none" w:sz="0" w:space="0" w:color="auto"/>
                                                        <w:right w:val="none" w:sz="0" w:space="0" w:color="auto"/>
                                                      </w:divBdr>
                                                      <w:divsChild>
                                                        <w:div w:id="686565119">
                                                          <w:marLeft w:val="0"/>
                                                          <w:marRight w:val="0"/>
                                                          <w:marTop w:val="0"/>
                                                          <w:marBottom w:val="0"/>
                                                          <w:divBdr>
                                                            <w:top w:val="none" w:sz="0" w:space="0" w:color="auto"/>
                                                            <w:left w:val="none" w:sz="0" w:space="0" w:color="auto"/>
                                                            <w:bottom w:val="none" w:sz="0" w:space="0" w:color="auto"/>
                                                            <w:right w:val="none" w:sz="0" w:space="0" w:color="auto"/>
                                                          </w:divBdr>
                                                          <w:divsChild>
                                                            <w:div w:id="1373730248">
                                                              <w:marLeft w:val="0"/>
                                                              <w:marRight w:val="0"/>
                                                              <w:marTop w:val="0"/>
                                                              <w:marBottom w:val="0"/>
                                                              <w:divBdr>
                                                                <w:top w:val="none" w:sz="0" w:space="0" w:color="auto"/>
                                                                <w:left w:val="none" w:sz="0" w:space="0" w:color="auto"/>
                                                                <w:bottom w:val="none" w:sz="0" w:space="0" w:color="auto"/>
                                                                <w:right w:val="none" w:sz="0" w:space="0" w:color="auto"/>
                                                              </w:divBdr>
                                                              <w:divsChild>
                                                                <w:div w:id="168644135">
                                                                  <w:marLeft w:val="0"/>
                                                                  <w:marRight w:val="0"/>
                                                                  <w:marTop w:val="0"/>
                                                                  <w:marBottom w:val="0"/>
                                                                  <w:divBdr>
                                                                    <w:top w:val="none" w:sz="0" w:space="0" w:color="auto"/>
                                                                    <w:left w:val="none" w:sz="0" w:space="0" w:color="auto"/>
                                                                    <w:bottom w:val="none" w:sz="0" w:space="0" w:color="auto"/>
                                                                    <w:right w:val="none" w:sz="0" w:space="0" w:color="auto"/>
                                                                  </w:divBdr>
                                                                  <w:divsChild>
                                                                    <w:div w:id="201094803">
                                                                      <w:marLeft w:val="0"/>
                                                                      <w:marRight w:val="0"/>
                                                                      <w:marTop w:val="0"/>
                                                                      <w:marBottom w:val="0"/>
                                                                      <w:divBdr>
                                                                        <w:top w:val="none" w:sz="0" w:space="0" w:color="auto"/>
                                                                        <w:left w:val="none" w:sz="0" w:space="0" w:color="auto"/>
                                                                        <w:bottom w:val="none" w:sz="0" w:space="0" w:color="auto"/>
                                                                        <w:right w:val="none" w:sz="0" w:space="0" w:color="auto"/>
                                                                      </w:divBdr>
                                                                      <w:divsChild>
                                                                        <w:div w:id="895121406">
                                                                          <w:marLeft w:val="0"/>
                                                                          <w:marRight w:val="450"/>
                                                                          <w:marTop w:val="0"/>
                                                                          <w:marBottom w:val="0"/>
                                                                          <w:divBdr>
                                                                            <w:top w:val="none" w:sz="0" w:space="0" w:color="auto"/>
                                                                            <w:left w:val="none" w:sz="0" w:space="0" w:color="auto"/>
                                                                            <w:bottom w:val="none" w:sz="0" w:space="0" w:color="auto"/>
                                                                            <w:right w:val="none" w:sz="0" w:space="0" w:color="auto"/>
                                                                          </w:divBdr>
                                                                          <w:divsChild>
                                                                            <w:div w:id="563949696">
                                                                              <w:marLeft w:val="0"/>
                                                                              <w:marRight w:val="0"/>
                                                                              <w:marTop w:val="0"/>
                                                                              <w:marBottom w:val="0"/>
                                                                              <w:divBdr>
                                                                                <w:top w:val="none" w:sz="0" w:space="0" w:color="auto"/>
                                                                                <w:left w:val="none" w:sz="0" w:space="0" w:color="auto"/>
                                                                                <w:bottom w:val="none" w:sz="0" w:space="0" w:color="auto"/>
                                                                                <w:right w:val="none" w:sz="0" w:space="0" w:color="auto"/>
                                                                              </w:divBdr>
                                                                              <w:divsChild>
                                                                                <w:div w:id="1065445601">
                                                                                  <w:marLeft w:val="0"/>
                                                                                  <w:marRight w:val="0"/>
                                                                                  <w:marTop w:val="0"/>
                                                                                  <w:marBottom w:val="0"/>
                                                                                  <w:divBdr>
                                                                                    <w:top w:val="none" w:sz="0" w:space="0" w:color="auto"/>
                                                                                    <w:left w:val="none" w:sz="0" w:space="0" w:color="auto"/>
                                                                                    <w:bottom w:val="none" w:sz="0" w:space="0" w:color="auto"/>
                                                                                    <w:right w:val="none" w:sz="0" w:space="0" w:color="auto"/>
                                                                                  </w:divBdr>
                                                                                  <w:divsChild>
                                                                                    <w:div w:id="1101267269">
                                                                                      <w:marLeft w:val="0"/>
                                                                                      <w:marRight w:val="0"/>
                                                                                      <w:marTop w:val="0"/>
                                                                                      <w:marBottom w:val="0"/>
                                                                                      <w:divBdr>
                                                                                        <w:top w:val="none" w:sz="0" w:space="0" w:color="auto"/>
                                                                                        <w:left w:val="none" w:sz="0" w:space="0" w:color="auto"/>
                                                                                        <w:bottom w:val="none" w:sz="0" w:space="0" w:color="auto"/>
                                                                                        <w:right w:val="none" w:sz="0" w:space="0" w:color="auto"/>
                                                                                      </w:divBdr>
                                                                                      <w:divsChild>
                                                                                        <w:div w:id="1994411889">
                                                                                          <w:marLeft w:val="0"/>
                                                                                          <w:marRight w:val="0"/>
                                                                                          <w:marTop w:val="0"/>
                                                                                          <w:marBottom w:val="0"/>
                                                                                          <w:divBdr>
                                                                                            <w:top w:val="none" w:sz="0" w:space="0" w:color="auto"/>
                                                                                            <w:left w:val="none" w:sz="0" w:space="0" w:color="auto"/>
                                                                                            <w:bottom w:val="none" w:sz="0" w:space="0" w:color="auto"/>
                                                                                            <w:right w:val="none" w:sz="0" w:space="0" w:color="auto"/>
                                                                                          </w:divBdr>
                                                                                          <w:divsChild>
                                                                                            <w:div w:id="1250383881">
                                                                                              <w:marLeft w:val="0"/>
                                                                                              <w:marRight w:val="0"/>
                                                                                              <w:marTop w:val="0"/>
                                                                                              <w:marBottom w:val="0"/>
                                                                                              <w:divBdr>
                                                                                                <w:top w:val="single" w:sz="2" w:space="0" w:color="EFEFEF"/>
                                                                                                <w:left w:val="none" w:sz="0" w:space="0" w:color="auto"/>
                                                                                                <w:bottom w:val="none" w:sz="0" w:space="0" w:color="auto"/>
                                                                                                <w:right w:val="none" w:sz="0" w:space="0" w:color="auto"/>
                                                                                              </w:divBdr>
                                                                                              <w:divsChild>
                                                                                                <w:div w:id="788743008">
                                                                                                  <w:marLeft w:val="0"/>
                                                                                                  <w:marRight w:val="0"/>
                                                                                                  <w:marTop w:val="0"/>
                                                                                                  <w:marBottom w:val="0"/>
                                                                                                  <w:divBdr>
                                                                                                    <w:top w:val="single" w:sz="6" w:space="0" w:color="D8D8D8"/>
                                                                                                    <w:left w:val="none" w:sz="0" w:space="0" w:color="auto"/>
                                                                                                    <w:bottom w:val="none" w:sz="0" w:space="0" w:color="D8D8D8"/>
                                                                                                    <w:right w:val="none" w:sz="0" w:space="0" w:color="auto"/>
                                                                                                  </w:divBdr>
                                                                                                  <w:divsChild>
                                                                                                    <w:div w:id="2122063829">
                                                                                                      <w:marLeft w:val="0"/>
                                                                                                      <w:marRight w:val="0"/>
                                                                                                      <w:marTop w:val="0"/>
                                                                                                      <w:marBottom w:val="0"/>
                                                                                                      <w:divBdr>
                                                                                                        <w:top w:val="none" w:sz="0" w:space="0" w:color="auto"/>
                                                                                                        <w:left w:val="none" w:sz="0" w:space="0" w:color="auto"/>
                                                                                                        <w:bottom w:val="none" w:sz="0" w:space="0" w:color="auto"/>
                                                                                                        <w:right w:val="none" w:sz="0" w:space="0" w:color="auto"/>
                                                                                                      </w:divBdr>
                                                                                                      <w:divsChild>
                                                                                                        <w:div w:id="157115626">
                                                                                                          <w:marLeft w:val="0"/>
                                                                                                          <w:marRight w:val="0"/>
                                                                                                          <w:marTop w:val="0"/>
                                                                                                          <w:marBottom w:val="0"/>
                                                                                                          <w:divBdr>
                                                                                                            <w:top w:val="none" w:sz="0" w:space="0" w:color="auto"/>
                                                                                                            <w:left w:val="none" w:sz="0" w:space="0" w:color="auto"/>
                                                                                                            <w:bottom w:val="none" w:sz="0" w:space="0" w:color="auto"/>
                                                                                                            <w:right w:val="none" w:sz="0" w:space="0" w:color="auto"/>
                                                                                                          </w:divBdr>
                                                                                                          <w:divsChild>
                                                                                                            <w:div w:id="385373937">
                                                                                                              <w:marLeft w:val="0"/>
                                                                                                              <w:marRight w:val="0"/>
                                                                                                              <w:marTop w:val="0"/>
                                                                                                              <w:marBottom w:val="0"/>
                                                                                                              <w:divBdr>
                                                                                                                <w:top w:val="none" w:sz="0" w:space="0" w:color="auto"/>
                                                                                                                <w:left w:val="none" w:sz="0" w:space="0" w:color="auto"/>
                                                                                                                <w:bottom w:val="none" w:sz="0" w:space="0" w:color="auto"/>
                                                                                                                <w:right w:val="none" w:sz="0" w:space="0" w:color="auto"/>
                                                                                                              </w:divBdr>
                                                                                                              <w:divsChild>
                                                                                                                <w:div w:id="672731084">
                                                                                                                  <w:marLeft w:val="0"/>
                                                                                                                  <w:marRight w:val="0"/>
                                                                                                                  <w:marTop w:val="0"/>
                                                                                                                  <w:marBottom w:val="0"/>
                                                                                                                  <w:divBdr>
                                                                                                                    <w:top w:val="single" w:sz="6" w:space="6" w:color="D8D8D8"/>
                                                                                                                    <w:left w:val="none" w:sz="0" w:space="0" w:color="auto"/>
                                                                                                                    <w:bottom w:val="none" w:sz="0" w:space="0" w:color="auto"/>
                                                                                                                    <w:right w:val="none" w:sz="0" w:space="0" w:color="auto"/>
                                                                                                                  </w:divBdr>
                                                                                                                  <w:divsChild>
                                                                                                                    <w:div w:id="1463426952">
                                                                                                                      <w:marLeft w:val="0"/>
                                                                                                                      <w:marRight w:val="0"/>
                                                                                                                      <w:marTop w:val="0"/>
                                                                                                                      <w:marBottom w:val="75"/>
                                                                                                                      <w:divBdr>
                                                                                                                        <w:top w:val="none" w:sz="0" w:space="0" w:color="auto"/>
                                                                                                                        <w:left w:val="none" w:sz="0" w:space="0" w:color="auto"/>
                                                                                                                        <w:bottom w:val="none" w:sz="0" w:space="0" w:color="auto"/>
                                                                                                                        <w:right w:val="none" w:sz="0" w:space="0" w:color="auto"/>
                                                                                                                      </w:divBdr>
                                                                                                                      <w:divsChild>
                                                                                                                        <w:div w:id="455103523">
                                                                                                                          <w:marLeft w:val="0"/>
                                                                                                                          <w:marRight w:val="0"/>
                                                                                                                          <w:marTop w:val="0"/>
                                                                                                                          <w:marBottom w:val="0"/>
                                                                                                                          <w:divBdr>
                                                                                                                            <w:top w:val="none" w:sz="0" w:space="0" w:color="auto"/>
                                                                                                                            <w:left w:val="none" w:sz="0" w:space="0" w:color="auto"/>
                                                                                                                            <w:bottom w:val="none" w:sz="0" w:space="0" w:color="auto"/>
                                                                                                                            <w:right w:val="none" w:sz="0" w:space="0" w:color="auto"/>
                                                                                                                          </w:divBdr>
                                                                                                                          <w:divsChild>
                                                                                                                            <w:div w:id="828323307">
                                                                                                                              <w:marLeft w:val="0"/>
                                                                                                                              <w:marRight w:val="0"/>
                                                                                                                              <w:marTop w:val="0"/>
                                                                                                                              <w:marBottom w:val="0"/>
                                                                                                                              <w:divBdr>
                                                                                                                                <w:top w:val="none" w:sz="0" w:space="0" w:color="auto"/>
                                                                                                                                <w:left w:val="none" w:sz="0" w:space="0" w:color="auto"/>
                                                                                                                                <w:bottom w:val="none" w:sz="0" w:space="0" w:color="auto"/>
                                                                                                                                <w:right w:val="none" w:sz="0" w:space="0" w:color="auto"/>
                                                                                                                              </w:divBdr>
                                                                                                                              <w:divsChild>
                                                                                                                                <w:div w:id="123694197">
                                                                                                                                  <w:marLeft w:val="0"/>
                                                                                                                                  <w:marRight w:val="0"/>
                                                                                                                                  <w:marTop w:val="0"/>
                                                                                                                                  <w:marBottom w:val="0"/>
                                                                                                                                  <w:divBdr>
                                                                                                                                    <w:top w:val="none" w:sz="0" w:space="0" w:color="auto"/>
                                                                                                                                    <w:left w:val="none" w:sz="0" w:space="0" w:color="auto"/>
                                                                                                                                    <w:bottom w:val="none" w:sz="0" w:space="0" w:color="auto"/>
                                                                                                                                    <w:right w:val="none" w:sz="0" w:space="0" w:color="auto"/>
                                                                                                                                  </w:divBdr>
                                                                                                                                  <w:divsChild>
                                                                                                                                    <w:div w:id="961694906">
                                                                                                                                      <w:marLeft w:val="0"/>
                                                                                                                                      <w:marRight w:val="0"/>
                                                                                                                                      <w:marTop w:val="0"/>
                                                                                                                                      <w:marBottom w:val="0"/>
                                                                                                                                      <w:divBdr>
                                                                                                                                        <w:top w:val="none" w:sz="0" w:space="0" w:color="auto"/>
                                                                                                                                        <w:left w:val="none" w:sz="0" w:space="0" w:color="auto"/>
                                                                                                                                        <w:bottom w:val="none" w:sz="0" w:space="0" w:color="auto"/>
                                                                                                                                        <w:right w:val="none" w:sz="0" w:space="0" w:color="auto"/>
                                                                                                                                      </w:divBdr>
                                                                                                                                      <w:divsChild>
                                                                                                                                        <w:div w:id="581834528">
                                                                                                                                          <w:marLeft w:val="0"/>
                                                                                                                                          <w:marRight w:val="0"/>
                                                                                                                                          <w:marTop w:val="0"/>
                                                                                                                                          <w:marBottom w:val="0"/>
                                                                                                                                          <w:divBdr>
                                                                                                                                            <w:top w:val="none" w:sz="0" w:space="0" w:color="auto"/>
                                                                                                                                            <w:left w:val="none" w:sz="0" w:space="0" w:color="auto"/>
                                                                                                                                            <w:bottom w:val="none" w:sz="0" w:space="0" w:color="auto"/>
                                                                                                                                            <w:right w:val="none" w:sz="0" w:space="0" w:color="auto"/>
                                                                                                                                          </w:divBdr>
                                                                                                                                          <w:divsChild>
                                                                                                                                            <w:div w:id="535853936">
                                                                                                                                              <w:marLeft w:val="0"/>
                                                                                                                                              <w:marRight w:val="0"/>
                                                                                                                                              <w:marTop w:val="0"/>
                                                                                                                                              <w:marBottom w:val="0"/>
                                                                                                                                              <w:divBdr>
                                                                                                                                                <w:top w:val="none" w:sz="0" w:space="0" w:color="auto"/>
                                                                                                                                                <w:left w:val="none" w:sz="0" w:space="0" w:color="auto"/>
                                                                                                                                                <w:bottom w:val="none" w:sz="0" w:space="0" w:color="auto"/>
                                                                                                                                                <w:right w:val="none" w:sz="0" w:space="0" w:color="auto"/>
                                                                                                                                              </w:divBdr>
                                                                                                                                              <w:divsChild>
                                                                                                                                                <w:div w:id="1823738503">
                                                                                                                                                  <w:marLeft w:val="0"/>
                                                                                                                                                  <w:marRight w:val="0"/>
                                                                                                                                                  <w:marTop w:val="0"/>
                                                                                                                                                  <w:marBottom w:val="0"/>
                                                                                                                                                  <w:divBdr>
                                                                                                                                                    <w:top w:val="none" w:sz="0" w:space="0" w:color="auto"/>
                                                                                                                                                    <w:left w:val="none" w:sz="0" w:space="0" w:color="auto"/>
                                                                                                                                                    <w:bottom w:val="none" w:sz="0" w:space="0" w:color="auto"/>
                                                                                                                                                    <w:right w:val="none" w:sz="0" w:space="0" w:color="auto"/>
                                                                                                                                                  </w:divBdr>
                                                                                                                                                  <w:divsChild>
                                                                                                                                                    <w:div w:id="1878423353">
                                                                                                                                                      <w:marLeft w:val="0"/>
                                                                                                                                                      <w:marRight w:val="0"/>
                                                                                                                                                      <w:marTop w:val="0"/>
                                                                                                                                                      <w:marBottom w:val="0"/>
                                                                                                                                                      <w:divBdr>
                                                                                                                                                        <w:top w:val="none" w:sz="0" w:space="0" w:color="auto"/>
                                                                                                                                                        <w:left w:val="none" w:sz="0" w:space="0" w:color="auto"/>
                                                                                                                                                        <w:bottom w:val="none" w:sz="0" w:space="0" w:color="auto"/>
                                                                                                                                                        <w:right w:val="none" w:sz="0" w:space="0" w:color="auto"/>
                                                                                                                                                      </w:divBdr>
                                                                                                                                                      <w:divsChild>
                                                                                                                                                        <w:div w:id="1937403411">
                                                                                                                                                          <w:marLeft w:val="0"/>
                                                                                                                                                          <w:marRight w:val="0"/>
                                                                                                                                                          <w:marTop w:val="0"/>
                                                                                                                                                          <w:marBottom w:val="0"/>
                                                                                                                                                          <w:divBdr>
                                                                                                                                                            <w:top w:val="none" w:sz="0" w:space="0" w:color="auto"/>
                                                                                                                                                            <w:left w:val="none" w:sz="0" w:space="0" w:color="auto"/>
                                                                                                                                                            <w:bottom w:val="none" w:sz="0" w:space="0" w:color="auto"/>
                                                                                                                                                            <w:right w:val="none" w:sz="0" w:space="0" w:color="auto"/>
                                                                                                                                                          </w:divBdr>
                                                                                                                                                          <w:divsChild>
                                                                                                                                                            <w:div w:id="1538276776">
                                                                                                                                                              <w:marLeft w:val="0"/>
                                                                                                                                                              <w:marRight w:val="0"/>
                                                                                                                                                              <w:marTop w:val="0"/>
                                                                                                                                                              <w:marBottom w:val="0"/>
                                                                                                                                                              <w:divBdr>
                                                                                                                                                                <w:top w:val="none" w:sz="0" w:space="0" w:color="auto"/>
                                                                                                                                                                <w:left w:val="none" w:sz="0" w:space="0" w:color="auto"/>
                                                                                                                                                                <w:bottom w:val="none" w:sz="0" w:space="0" w:color="auto"/>
                                                                                                                                                                <w:right w:val="none" w:sz="0" w:space="0" w:color="auto"/>
                                                                                                                                                              </w:divBdr>
                                                                                                                                                              <w:divsChild>
                                                                                                                                                                <w:div w:id="202179770">
                                                                                                                                                                  <w:marLeft w:val="0"/>
                                                                                                                                                                  <w:marRight w:val="0"/>
                                                                                                                                                                  <w:marTop w:val="0"/>
                                                                                                                                                                  <w:marBottom w:val="0"/>
                                                                                                                                                                  <w:divBdr>
                                                                                                                                                                    <w:top w:val="none" w:sz="0" w:space="0" w:color="auto"/>
                                                                                                                                                                    <w:left w:val="none" w:sz="0" w:space="0" w:color="auto"/>
                                                                                                                                                                    <w:bottom w:val="none" w:sz="0" w:space="0" w:color="auto"/>
                                                                                                                                                                    <w:right w:val="none" w:sz="0" w:space="0" w:color="auto"/>
                                                                                                                                                                  </w:divBdr>
                                                                                                                                                                  <w:divsChild>
                                                                                                                                                                    <w:div w:id="988904423">
                                                                                                                                                                      <w:marLeft w:val="0"/>
                                                                                                                                                                      <w:marRight w:val="0"/>
                                                                                                                                                                      <w:marTop w:val="0"/>
                                                                                                                                                                      <w:marBottom w:val="0"/>
                                                                                                                                                                      <w:divBdr>
                                                                                                                                                                        <w:top w:val="none" w:sz="0" w:space="0" w:color="auto"/>
                                                                                                                                                                        <w:left w:val="none" w:sz="0" w:space="0" w:color="auto"/>
                                                                                                                                                                        <w:bottom w:val="none" w:sz="0" w:space="0" w:color="auto"/>
                                                                                                                                                                        <w:right w:val="none" w:sz="0" w:space="0" w:color="auto"/>
                                                                                                                                                                      </w:divBdr>
                                                                                                                                                                      <w:divsChild>
                                                                                                                                                                        <w:div w:id="1898348137">
                                                                                                                                                                          <w:marLeft w:val="0"/>
                                                                                                                                                                          <w:marRight w:val="0"/>
                                                                                                                                                                          <w:marTop w:val="0"/>
                                                                                                                                                                          <w:marBottom w:val="0"/>
                                                                                                                                                                          <w:divBdr>
                                                                                                                                                                            <w:top w:val="none" w:sz="0" w:space="0" w:color="auto"/>
                                                                                                                                                                            <w:left w:val="none" w:sz="0" w:space="0" w:color="auto"/>
                                                                                                                                                                            <w:bottom w:val="none" w:sz="0" w:space="0" w:color="auto"/>
                                                                                                                                                                            <w:right w:val="none" w:sz="0" w:space="0" w:color="auto"/>
                                                                                                                                                                          </w:divBdr>
                                                                                                                                                                          <w:divsChild>
                                                                                                                                                                            <w:div w:id="1854757864">
                                                                                                                                                                              <w:marLeft w:val="0"/>
                                                                                                                                                                              <w:marRight w:val="0"/>
                                                                                                                                                                              <w:marTop w:val="0"/>
                                                                                                                                                                              <w:marBottom w:val="0"/>
                                                                                                                                                                              <w:divBdr>
                                                                                                                                                                                <w:top w:val="none" w:sz="0" w:space="0" w:color="auto"/>
                                                                                                                                                                                <w:left w:val="none" w:sz="0" w:space="0" w:color="auto"/>
                                                                                                                                                                                <w:bottom w:val="none" w:sz="0" w:space="0" w:color="auto"/>
                                                                                                                                                                                <w:right w:val="none" w:sz="0" w:space="0" w:color="auto"/>
                                                                                                                                                                              </w:divBdr>
                                                                                                                                                                              <w:divsChild>
                                                                                                                                                                                <w:div w:id="1363748666">
                                                                                                                                                                                  <w:marLeft w:val="0"/>
                                                                                                                                                                                  <w:marRight w:val="0"/>
                                                                                                                                                                                  <w:marTop w:val="0"/>
                                                                                                                                                                                  <w:marBottom w:val="0"/>
                                                                                                                                                                                  <w:divBdr>
                                                                                                                                                                                    <w:top w:val="none" w:sz="0" w:space="0" w:color="auto"/>
                                                                                                                                                                                    <w:left w:val="none" w:sz="0" w:space="0" w:color="auto"/>
                                                                                                                                                                                    <w:bottom w:val="none" w:sz="0" w:space="0" w:color="auto"/>
                                                                                                                                                                                    <w:right w:val="none" w:sz="0" w:space="0" w:color="auto"/>
                                                                                                                                                                                  </w:divBdr>
                                                                                                                                                                                  <w:divsChild>
                                                                                                                                                                                    <w:div w:id="1721779250">
                                                                                                                                                                                      <w:marLeft w:val="0"/>
                                                                                                                                                                                      <w:marRight w:val="0"/>
                                                                                                                                                                                      <w:marTop w:val="0"/>
                                                                                                                                                                                      <w:marBottom w:val="0"/>
                                                                                                                                                                                      <w:divBdr>
                                                                                                                                                                                        <w:top w:val="none" w:sz="0" w:space="0" w:color="auto"/>
                                                                                                                                                                                        <w:left w:val="none" w:sz="0" w:space="0" w:color="auto"/>
                                                                                                                                                                                        <w:bottom w:val="none" w:sz="0" w:space="0" w:color="auto"/>
                                                                                                                                                                                        <w:right w:val="none" w:sz="0" w:space="0" w:color="auto"/>
                                                                                                                                                                                      </w:divBdr>
                                                                                                                                                                                      <w:divsChild>
                                                                                                                                                                                        <w:div w:id="1918248141">
                                                                                                                                                                                          <w:marLeft w:val="0"/>
                                                                                                                                                                                          <w:marRight w:val="0"/>
                                                                                                                                                                                          <w:marTop w:val="0"/>
                                                                                                                                                                                          <w:marBottom w:val="0"/>
                                                                                                                                                                                          <w:divBdr>
                                                                                                                                                                                            <w:top w:val="none" w:sz="0" w:space="0" w:color="auto"/>
                                                                                                                                                                                            <w:left w:val="none" w:sz="0" w:space="0" w:color="auto"/>
                                                                                                                                                                                            <w:bottom w:val="none" w:sz="0" w:space="0" w:color="auto"/>
                                                                                                                                                                                            <w:right w:val="none" w:sz="0" w:space="0" w:color="auto"/>
                                                                                                                                                                                          </w:divBdr>
                                                                                                                                                                                          <w:divsChild>
                                                                                                                                                                                            <w:div w:id="1656765937">
                                                                                                                                                                                              <w:marLeft w:val="0"/>
                                                                                                                                                                                              <w:marRight w:val="0"/>
                                                                                                                                                                                              <w:marTop w:val="0"/>
                                                                                                                                                                                              <w:marBottom w:val="0"/>
                                                                                                                                                                                              <w:divBdr>
                                                                                                                                                                                                <w:top w:val="none" w:sz="0" w:space="0" w:color="auto"/>
                                                                                                                                                                                                <w:left w:val="none" w:sz="0" w:space="0" w:color="auto"/>
                                                                                                                                                                                                <w:bottom w:val="none" w:sz="0" w:space="0" w:color="auto"/>
                                                                                                                                                                                                <w:right w:val="none" w:sz="0" w:space="0" w:color="auto"/>
                                                                                                                                                                                              </w:divBdr>
                                                                                                                                                                                              <w:divsChild>
                                                                                                                                                                                                <w:div w:id="191576347">
                                                                                                                                                                                                  <w:marLeft w:val="0"/>
                                                                                                                                                                                                  <w:marRight w:val="0"/>
                                                                                                                                                                                                  <w:marTop w:val="0"/>
                                                                                                                                                                                                  <w:marBottom w:val="0"/>
                                                                                                                                                                                                  <w:divBdr>
                                                                                                                                                                                                    <w:top w:val="none" w:sz="0" w:space="0" w:color="auto"/>
                                                                                                                                                                                                    <w:left w:val="none" w:sz="0" w:space="0" w:color="auto"/>
                                                                                                                                                                                                    <w:bottom w:val="none" w:sz="0" w:space="0" w:color="auto"/>
                                                                                                                                                                                                    <w:right w:val="none" w:sz="0" w:space="0" w:color="auto"/>
                                                                                                                                                                                                  </w:divBdr>
                                                                                                                                                                                                  <w:divsChild>
                                                                                                                                                                                                    <w:div w:id="1098405194">
                                                                                                                                                                                                      <w:marLeft w:val="0"/>
                                                                                                                                                                                                      <w:marRight w:val="0"/>
                                                                                                                                                                                                      <w:marTop w:val="0"/>
                                                                                                                                                                                                      <w:marBottom w:val="0"/>
                                                                                                                                                                                                      <w:divBdr>
                                                                                                                                                                                                        <w:top w:val="none" w:sz="0" w:space="0" w:color="auto"/>
                                                                                                                                                                                                        <w:left w:val="none" w:sz="0" w:space="0" w:color="auto"/>
                                                                                                                                                                                                        <w:bottom w:val="none" w:sz="0" w:space="0" w:color="auto"/>
                                                                                                                                                                                                        <w:right w:val="none" w:sz="0" w:space="0" w:color="auto"/>
                                                                                                                                                                                                      </w:divBdr>
                                                                                                                                                                                                      <w:divsChild>
                                                                                                                                                                                                        <w:div w:id="389497989">
                                                                                                                                                                                                          <w:marLeft w:val="0"/>
                                                                                                                                                                                                          <w:marRight w:val="0"/>
                                                                                                                                                                                                          <w:marTop w:val="0"/>
                                                                                                                                                                                                          <w:marBottom w:val="0"/>
                                                                                                                                                                                                          <w:divBdr>
                                                                                                                                                                                                            <w:top w:val="none" w:sz="0" w:space="0" w:color="auto"/>
                                                                                                                                                                                                            <w:left w:val="none" w:sz="0" w:space="0" w:color="auto"/>
                                                                                                                                                                                                            <w:bottom w:val="none" w:sz="0" w:space="0" w:color="auto"/>
                                                                                                                                                                                                            <w:right w:val="none" w:sz="0" w:space="0" w:color="auto"/>
                                                                                                                                                                                                          </w:divBdr>
                                                                                                                                                                                                          <w:divsChild>
                                                                                                                                                                                                            <w:div w:id="563372673">
                                                                                                                                                                                                              <w:marLeft w:val="0"/>
                                                                                                                                                                                                              <w:marRight w:val="0"/>
                                                                                                                                                                                                              <w:marTop w:val="0"/>
                                                                                                                                                                                                              <w:marBottom w:val="0"/>
                                                                                                                                                                                                              <w:divBdr>
                                                                                                                                                                                                                <w:top w:val="none" w:sz="0" w:space="0" w:color="auto"/>
                                                                                                                                                                                                                <w:left w:val="none" w:sz="0" w:space="0" w:color="auto"/>
                                                                                                                                                                                                                <w:bottom w:val="none" w:sz="0" w:space="0" w:color="auto"/>
                                                                                                                                                                                                                <w:right w:val="none" w:sz="0" w:space="0" w:color="auto"/>
                                                                                                                                                                                                              </w:divBdr>
                                                                                                                                                                                                              <w:divsChild>
                                                                                                                                                                                                                <w:div w:id="728042397">
                                                                                                                                                                                                                  <w:marLeft w:val="0"/>
                                                                                                                                                                                                                  <w:marRight w:val="0"/>
                                                                                                                                                                                                                  <w:marTop w:val="0"/>
                                                                                                                                                                                                                  <w:marBottom w:val="0"/>
                                                                                                                                                                                                                  <w:divBdr>
                                                                                                                                                                                                                    <w:top w:val="none" w:sz="0" w:space="0" w:color="auto"/>
                                                                                                                                                                                                                    <w:left w:val="none" w:sz="0" w:space="0" w:color="auto"/>
                                                                                                                                                                                                                    <w:bottom w:val="none" w:sz="0" w:space="0" w:color="auto"/>
                                                                                                                                                                                                                    <w:right w:val="none" w:sz="0" w:space="0" w:color="auto"/>
                                                                                                                                                                                                                  </w:divBdr>
                                                                                                                                                                                                                  <w:divsChild>
                                                                                                                                                                                                                    <w:div w:id="2059862908">
                                                                                                                                                                                                                      <w:marLeft w:val="0"/>
                                                                                                                                                                                                                      <w:marRight w:val="0"/>
                                                                                                                                                                                                                      <w:marTop w:val="0"/>
                                                                                                                                                                                                                      <w:marBottom w:val="0"/>
                                                                                                                                                                                                                      <w:divBdr>
                                                                                                                                                                                                                        <w:top w:val="none" w:sz="0" w:space="0" w:color="auto"/>
                                                                                                                                                                                                                        <w:left w:val="none" w:sz="0" w:space="0" w:color="auto"/>
                                                                                                                                                                                                                        <w:bottom w:val="none" w:sz="0" w:space="0" w:color="auto"/>
                                                                                                                                                                                                                        <w:right w:val="none" w:sz="0" w:space="0" w:color="auto"/>
                                                                                                                                                                                                                      </w:divBdr>
                                                                                                                                                                                                                      <w:divsChild>
                                                                                                                                                                                                                        <w:div w:id="1527867019">
                                                                                                                                                                                                                          <w:marLeft w:val="0"/>
                                                                                                                                                                                                                          <w:marRight w:val="0"/>
                                                                                                                                                                                                                          <w:marTop w:val="0"/>
                                                                                                                                                                                                                          <w:marBottom w:val="0"/>
                                                                                                                                                                                                                          <w:divBdr>
                                                                                                                                                                                                                            <w:top w:val="none" w:sz="0" w:space="0" w:color="auto"/>
                                                                                                                                                                                                                            <w:left w:val="none" w:sz="0" w:space="0" w:color="auto"/>
                                                                                                                                                                                                                            <w:bottom w:val="none" w:sz="0" w:space="0" w:color="auto"/>
                                                                                                                                                                                                                            <w:right w:val="none" w:sz="0" w:space="0" w:color="auto"/>
                                                                                                                                                                                                                          </w:divBdr>
                                                                                                                                                                                                                          <w:divsChild>
                                                                                                                                                                                                                            <w:div w:id="1799370561">
                                                                                                                                                                                                                              <w:marLeft w:val="0"/>
                                                                                                                                                                                                                              <w:marRight w:val="0"/>
                                                                                                                                                                                                                              <w:marTop w:val="0"/>
                                                                                                                                                                                                                              <w:marBottom w:val="0"/>
                                                                                                                                                                                                                              <w:divBdr>
                                                                                                                                                                                                                                <w:top w:val="none" w:sz="0" w:space="0" w:color="auto"/>
                                                                                                                                                                                                                                <w:left w:val="none" w:sz="0" w:space="0" w:color="auto"/>
                                                                                                                                                                                                                                <w:bottom w:val="none" w:sz="0" w:space="0" w:color="auto"/>
                                                                                                                                                                                                                                <w:right w:val="none" w:sz="0" w:space="0" w:color="auto"/>
                                                                                                                                                                                                                              </w:divBdr>
                                                                                                                                                                                                                              <w:divsChild>
                                                                                                                                                                                                                                <w:div w:id="864103543">
                                                                                                                                                                                                                                  <w:marLeft w:val="0"/>
                                                                                                                                                                                                                                  <w:marRight w:val="0"/>
                                                                                                                                                                                                                                  <w:marTop w:val="0"/>
                                                                                                                                                                                                                                  <w:marBottom w:val="0"/>
                                                                                                                                                                                                                                  <w:divBdr>
                                                                                                                                                                                                                                    <w:top w:val="none" w:sz="0" w:space="0" w:color="auto"/>
                                                                                                                                                                                                                                    <w:left w:val="none" w:sz="0" w:space="0" w:color="auto"/>
                                                                                                                                                                                                                                    <w:bottom w:val="none" w:sz="0" w:space="0" w:color="auto"/>
                                                                                                                                                                                                                                    <w:right w:val="none" w:sz="0" w:space="0" w:color="auto"/>
                                                                                                                                                                                                                                  </w:divBdr>
                                                                                                                                                                                                                                  <w:divsChild>
                                                                                                                                                                                                                                    <w:div w:id="1045983054">
                                                                                                                                                                                                                                      <w:marLeft w:val="0"/>
                                                                                                                                                                                                                                      <w:marRight w:val="0"/>
                                                                                                                                                                                                                                      <w:marTop w:val="0"/>
                                                                                                                                                                                                                                      <w:marBottom w:val="0"/>
                                                                                                                                                                                                                                      <w:divBdr>
                                                                                                                                                                                                                                        <w:top w:val="none" w:sz="0" w:space="0" w:color="auto"/>
                                                                                                                                                                                                                                        <w:left w:val="none" w:sz="0" w:space="0" w:color="auto"/>
                                                                                                                                                                                                                                        <w:bottom w:val="none" w:sz="0" w:space="0" w:color="auto"/>
                                                                                                                                                                                                                                        <w:right w:val="none" w:sz="0" w:space="0" w:color="auto"/>
                                                                                                                                                                                                                                      </w:divBdr>
                                                                                                                                                                                                                                      <w:divsChild>
                                                                                                                                                                                                                                        <w:div w:id="1206719811">
                                                                                                                                                                                                                                          <w:marLeft w:val="0"/>
                                                                                                                                                                                                                                          <w:marRight w:val="0"/>
                                                                                                                                                                                                                                          <w:marTop w:val="0"/>
                                                                                                                                                                                                                                          <w:marBottom w:val="0"/>
                                                                                                                                                                                                                                          <w:divBdr>
                                                                                                                                                                                                                                            <w:top w:val="none" w:sz="0" w:space="0" w:color="auto"/>
                                                                                                                                                                                                                                            <w:left w:val="none" w:sz="0" w:space="0" w:color="auto"/>
                                                                                                                                                                                                                                            <w:bottom w:val="none" w:sz="0" w:space="0" w:color="auto"/>
                                                                                                                                                                                                                                            <w:right w:val="none" w:sz="0" w:space="0" w:color="auto"/>
                                                                                                                                                                                                                                          </w:divBdr>
                                                                                                                                                                                                                                          <w:divsChild>
                                                                                                                                                                                                                                            <w:div w:id="2035306250">
                                                                                                                                                                                                                                              <w:marLeft w:val="0"/>
                                                                                                                                                                                                                                              <w:marRight w:val="0"/>
                                                                                                                                                                                                                                              <w:marTop w:val="0"/>
                                                                                                                                                                                                                                              <w:marBottom w:val="0"/>
                                                                                                                                                                                                                                              <w:divBdr>
                                                                                                                                                                                                                                                <w:top w:val="none" w:sz="0" w:space="0" w:color="auto"/>
                                                                                                                                                                                                                                                <w:left w:val="none" w:sz="0" w:space="0" w:color="auto"/>
                                                                                                                                                                                                                                                <w:bottom w:val="none" w:sz="0" w:space="0" w:color="auto"/>
                                                                                                                                                                                                                                                <w:right w:val="none" w:sz="0" w:space="0" w:color="auto"/>
                                                                                                                                                                                                                                              </w:divBdr>
                                                                                                                                                                                                                                              <w:divsChild>
                                                                                                                                                                                                                                                <w:div w:id="1139881037">
                                                                                                                                                                                                                                                  <w:marLeft w:val="0"/>
                                                                                                                                                                                                                                                  <w:marRight w:val="0"/>
                                                                                                                                                                                                                                                  <w:marTop w:val="0"/>
                                                                                                                                                                                                                                                  <w:marBottom w:val="0"/>
                                                                                                                                                                                                                                                  <w:divBdr>
                                                                                                                                                                                                                                                    <w:top w:val="none" w:sz="0" w:space="0" w:color="auto"/>
                                                                                                                                                                                                                                                    <w:left w:val="none" w:sz="0" w:space="0" w:color="auto"/>
                                                                                                                                                                                                                                                    <w:bottom w:val="none" w:sz="0" w:space="0" w:color="auto"/>
                                                                                                                                                                                                                                                    <w:right w:val="none" w:sz="0" w:space="0" w:color="auto"/>
                                                                                                                                                                                                                                                  </w:divBdr>
                                                                                                                                                                                                                                                  <w:divsChild>
                                                                                                                                                                                                                                                    <w:div w:id="1708875961">
                                                                                                                                                                                                                                                      <w:marLeft w:val="0"/>
                                                                                                                                                                                                                                                      <w:marRight w:val="0"/>
                                                                                                                                                                                                                                                      <w:marTop w:val="0"/>
                                                                                                                                                                                                                                                      <w:marBottom w:val="0"/>
                                                                                                                                                                                                                                                      <w:divBdr>
                                                                                                                                                                                                                                                        <w:top w:val="none" w:sz="0" w:space="0" w:color="auto"/>
                                                                                                                                                                                                                                                        <w:left w:val="none" w:sz="0" w:space="0" w:color="auto"/>
                                                                                                                                                                                                                                                        <w:bottom w:val="none" w:sz="0" w:space="0" w:color="auto"/>
                                                                                                                                                                                                                                                        <w:right w:val="none" w:sz="0" w:space="0" w:color="auto"/>
                                                                                                                                                                                                                                                      </w:divBdr>
                                                                                                                                                                                                                                                      <w:divsChild>
                                                                                                                                                                                                                                                        <w:div w:id="2117862740">
                                                                                                                                                                                                                                                          <w:marLeft w:val="0"/>
                                                                                                                                                                                                                                                          <w:marRight w:val="0"/>
                                                                                                                                                                                                                                                          <w:marTop w:val="0"/>
                                                                                                                                                                                                                                                          <w:marBottom w:val="0"/>
                                                                                                                                                                                                                                                          <w:divBdr>
                                                                                                                                                                                                                                                            <w:top w:val="none" w:sz="0" w:space="0" w:color="auto"/>
                                                                                                                                                                                                                                                            <w:left w:val="none" w:sz="0" w:space="0" w:color="auto"/>
                                                                                                                                                                                                                                                            <w:bottom w:val="none" w:sz="0" w:space="0" w:color="auto"/>
                                                                                                                                                                                                                                                            <w:right w:val="none" w:sz="0" w:space="0" w:color="auto"/>
                                                                                                                                                                                                                                                          </w:divBdr>
                                                                                                                                                                                                                                                          <w:divsChild>
                                                                                                                                                                                                                                                            <w:div w:id="1962417681">
                                                                                                                                                                                                                                                              <w:marLeft w:val="0"/>
                                                                                                                                                                                                                                                              <w:marRight w:val="0"/>
                                                                                                                                                                                                                                                              <w:marTop w:val="0"/>
                                                                                                                                                                                                                                                              <w:marBottom w:val="0"/>
                                                                                                                                                                                                                                                              <w:divBdr>
                                                                                                                                                                                                                                                                <w:top w:val="none" w:sz="0" w:space="0" w:color="auto"/>
                                                                                                                                                                                                                                                                <w:left w:val="none" w:sz="0" w:space="0" w:color="auto"/>
                                                                                                                                                                                                                                                                <w:bottom w:val="none" w:sz="0" w:space="0" w:color="auto"/>
                                                                                                                                                                                                                                                                <w:right w:val="none" w:sz="0" w:space="0" w:color="auto"/>
                                                                                                                                                                                                                                                              </w:divBdr>
                                                                                                                                                                                                                                                              <w:divsChild>
                                                                                                                                                                                                                                                                <w:div w:id="565535954">
                                                                                                                                                                                                                                                                  <w:marLeft w:val="0"/>
                                                                                                                                                                                                                                                                  <w:marRight w:val="0"/>
                                                                                                                                                                                                                                                                  <w:marTop w:val="0"/>
                                                                                                                                                                                                                                                                  <w:marBottom w:val="0"/>
                                                                                                                                                                                                                                                                  <w:divBdr>
                                                                                                                                                                                                                                                                    <w:top w:val="none" w:sz="0" w:space="0" w:color="auto"/>
                                                                                                                                                                                                                                                                    <w:left w:val="none" w:sz="0" w:space="0" w:color="auto"/>
                                                                                                                                                                                                                                                                    <w:bottom w:val="none" w:sz="0" w:space="0" w:color="auto"/>
                                                                                                                                                                                                                                                                    <w:right w:val="none" w:sz="0" w:space="0" w:color="auto"/>
                                                                                                                                                                                                                                                                  </w:divBdr>
                                                                                                                                                                                                                                                                  <w:divsChild>
                                                                                                                                                                                                                                                                    <w:div w:id="1309898774">
                                                                                                                                                                                                                                                                      <w:marLeft w:val="0"/>
                                                                                                                                                                                                                                                                      <w:marRight w:val="0"/>
                                                                                                                                                                                                                                                                      <w:marTop w:val="0"/>
                                                                                                                                                                                                                                                                      <w:marBottom w:val="0"/>
                                                                                                                                                                                                                                                                      <w:divBdr>
                                                                                                                                                                                                                                                                        <w:top w:val="none" w:sz="0" w:space="0" w:color="auto"/>
                                                                                                                                                                                                                                                                        <w:left w:val="none" w:sz="0" w:space="0" w:color="auto"/>
                                                                                                                                                                                                                                                                        <w:bottom w:val="none" w:sz="0" w:space="0" w:color="auto"/>
                                                                                                                                                                                                                                                                        <w:right w:val="none" w:sz="0" w:space="0" w:color="auto"/>
                                                                                                                                                                                                                                                                      </w:divBdr>
                                                                                                                                                                                                                                                                      <w:divsChild>
                                                                                                                                                                                                                                                                        <w:div w:id="1844201926">
                                                                                                                                                                                                                                                                          <w:marLeft w:val="0"/>
                                                                                                                                                                                                                                                                          <w:marRight w:val="0"/>
                                                                                                                                                                                                                                                                          <w:marTop w:val="0"/>
                                                                                                                                                                                                                                                                          <w:marBottom w:val="0"/>
                                                                                                                                                                                                                                                                          <w:divBdr>
                                                                                                                                                                                                                                                                            <w:top w:val="none" w:sz="0" w:space="0" w:color="auto"/>
                                                                                                                                                                                                                                                                            <w:left w:val="none" w:sz="0" w:space="0" w:color="auto"/>
                                                                                                                                                                                                                                                                            <w:bottom w:val="none" w:sz="0" w:space="0" w:color="auto"/>
                                                                                                                                                                                                                                                                            <w:right w:val="none" w:sz="0" w:space="0" w:color="auto"/>
                                                                                                                                                                                                                                                                          </w:divBdr>
                                                                                                                                                                                                                                                                          <w:divsChild>
                                                                                                                                                                                                                                                                            <w:div w:id="1238905552">
                                                                                                                                                                                                                                                                              <w:marLeft w:val="0"/>
                                                                                                                                                                                                                                                                              <w:marRight w:val="0"/>
                                                                                                                                                                                                                                                                              <w:marTop w:val="0"/>
                                                                                                                                                                                                                                                                              <w:marBottom w:val="0"/>
                                                                                                                                                                                                                                                                              <w:divBdr>
                                                                                                                                                                                                                                                                                <w:top w:val="none" w:sz="0" w:space="0" w:color="auto"/>
                                                                                                                                                                                                                                                                                <w:left w:val="none" w:sz="0" w:space="0" w:color="auto"/>
                                                                                                                                                                                                                                                                                <w:bottom w:val="none" w:sz="0" w:space="0" w:color="auto"/>
                                                                                                                                                                                                                                                                                <w:right w:val="none" w:sz="0" w:space="0" w:color="auto"/>
                                                                                                                                                                                                                                                                              </w:divBdr>
                                                                                                                                                                                                                                                                              <w:divsChild>
                                                                                                                                                                                                                                                                                <w:div w:id="988166110">
                                                                                                                                                                                                                                                                                  <w:marLeft w:val="0"/>
                                                                                                                                                                                                                                                                                  <w:marRight w:val="0"/>
                                                                                                                                                                                                                                                                                  <w:marTop w:val="0"/>
                                                                                                                                                                                                                                                                                  <w:marBottom w:val="0"/>
                                                                                                                                                                                                                                                                                  <w:divBdr>
                                                                                                                                                                                                                                                                                    <w:top w:val="none" w:sz="0" w:space="0" w:color="auto"/>
                                                                                                                                                                                                                                                                                    <w:left w:val="none" w:sz="0" w:space="0" w:color="auto"/>
                                                                                                                                                                                                                                                                                    <w:bottom w:val="none" w:sz="0" w:space="0" w:color="auto"/>
                                                                                                                                                                                                                                                                                    <w:right w:val="none" w:sz="0" w:space="0" w:color="auto"/>
                                                                                                                                                                                                                                                                                  </w:divBdr>
                                                                                                                                                                                                                                                                                  <w:divsChild>
                                                                                                                                                                                                                                                                                    <w:div w:id="1656301852">
                                                                                                                                                                                                                                                                                      <w:marLeft w:val="0"/>
                                                                                                                                                                                                                                                                                      <w:marRight w:val="0"/>
                                                                                                                                                                                                                                                                                      <w:marTop w:val="0"/>
                                                                                                                                                                                                                                                                                      <w:marBottom w:val="0"/>
                                                                                                                                                                                                                                                                                      <w:divBdr>
                                                                                                                                                                                                                                                                                        <w:top w:val="none" w:sz="0" w:space="0" w:color="auto"/>
                                                                                                                                                                                                                                                                                        <w:left w:val="none" w:sz="0" w:space="0" w:color="auto"/>
                                                                                                                                                                                                                                                                                        <w:bottom w:val="none" w:sz="0" w:space="0" w:color="auto"/>
                                                                                                                                                                                                                                                                                        <w:right w:val="none" w:sz="0" w:space="0" w:color="auto"/>
                                                                                                                                                                                                                                                                                      </w:divBdr>
                                                                                                                                                                                                                                                                                      <w:divsChild>
                                                                                                                                                                                                                                                                                        <w:div w:id="1867135780">
                                                                                                                                                                                                                                                                                          <w:marLeft w:val="0"/>
                                                                                                                                                                                                                                                                                          <w:marRight w:val="0"/>
                                                                                                                                                                                                                                                                                          <w:marTop w:val="0"/>
                                                                                                                                                                                                                                                                                          <w:marBottom w:val="0"/>
                                                                                                                                                                                                                                                                                          <w:divBdr>
                                                                                                                                                                                                                                                                                            <w:top w:val="none" w:sz="0" w:space="0" w:color="auto"/>
                                                                                                                                                                                                                                                                                            <w:left w:val="none" w:sz="0" w:space="0" w:color="auto"/>
                                                                                                                                                                                                                                                                                            <w:bottom w:val="none" w:sz="0" w:space="0" w:color="auto"/>
                                                                                                                                                                                                                                                                                            <w:right w:val="none" w:sz="0" w:space="0" w:color="auto"/>
                                                                                                                                                                                                                                                                                          </w:divBdr>
                                                                                                                                                                                                                                                                                          <w:divsChild>
                                                                                                                                                                                                                                                                                            <w:div w:id="1175850748">
                                                                                                                                                                                                                                                                                              <w:marLeft w:val="0"/>
                                                                                                                                                                                                                                                                                              <w:marRight w:val="0"/>
                                                                                                                                                                                                                                                                                              <w:marTop w:val="0"/>
                                                                                                                                                                                                                                                                                              <w:marBottom w:val="0"/>
                                                                                                                                                                                                                                                                                              <w:divBdr>
                                                                                                                                                                                                                                                                                                <w:top w:val="none" w:sz="0" w:space="0" w:color="auto"/>
                                                                                                                                                                                                                                                                                                <w:left w:val="none" w:sz="0" w:space="0" w:color="auto"/>
                                                                                                                                                                                                                                                                                                <w:bottom w:val="none" w:sz="0" w:space="0" w:color="auto"/>
                                                                                                                                                                                                                                                                                                <w:right w:val="none" w:sz="0" w:space="0" w:color="auto"/>
                                                                                                                                                                                                                                                                                              </w:divBdr>
                                                                                                                                                                                                                                                                                              <w:divsChild>
                                                                                                                                                                                                                                                                                                <w:div w:id="75446087">
                                                                                                                                                                                                                                                                                                  <w:marLeft w:val="0"/>
                                                                                                                                                                                                                                                                                                  <w:marRight w:val="0"/>
                                                                                                                                                                                                                                                                                                  <w:marTop w:val="0"/>
                                                                                                                                                                                                                                                                                                  <w:marBottom w:val="0"/>
                                                                                                                                                                                                                                                                                                  <w:divBdr>
                                                                                                                                                                                                                                                                                                    <w:top w:val="none" w:sz="0" w:space="0" w:color="auto"/>
                                                                                                                                                                                                                                                                                                    <w:left w:val="none" w:sz="0" w:space="0" w:color="auto"/>
                                                                                                                                                                                                                                                                                                    <w:bottom w:val="none" w:sz="0" w:space="0" w:color="auto"/>
                                                                                                                                                                                                                                                                                                    <w:right w:val="none" w:sz="0" w:space="0" w:color="auto"/>
                                                                                                                                                                                                                                                                                                  </w:divBdr>
                                                                                                                                                                                                                                                                                                  <w:divsChild>
                                                                                                                                                                                                                                                                                                    <w:div w:id="1608735704">
                                                                                                                                                                                                                                                                                                      <w:marLeft w:val="0"/>
                                                                                                                                                                                                                                                                                                      <w:marRight w:val="0"/>
                                                                                                                                                                                                                                                                                                      <w:marTop w:val="0"/>
                                                                                                                                                                                                                                                                                                      <w:marBottom w:val="0"/>
                                                                                                                                                                                                                                                                                                      <w:divBdr>
                                                                                                                                                                                                                                                                                                        <w:top w:val="none" w:sz="0" w:space="0" w:color="auto"/>
                                                                                                                                                                                                                                                                                                        <w:left w:val="none" w:sz="0" w:space="0" w:color="auto"/>
                                                                                                                                                                                                                                                                                                        <w:bottom w:val="none" w:sz="0" w:space="0" w:color="auto"/>
                                                                                                                                                                                                                                                                                                        <w:right w:val="none" w:sz="0" w:space="0" w:color="auto"/>
                                                                                                                                                                                                                                                                                                      </w:divBdr>
                                                                                                                                                                                                                                                                                                      <w:divsChild>
                                                                                                                                                                                                                                                                                                        <w:div w:id="714964826">
                                                                                                                                                                                                                                                                                                          <w:marLeft w:val="0"/>
                                                                                                                                                                                                                                                                                                          <w:marRight w:val="0"/>
                                                                                                                                                                                                                                                                                                          <w:marTop w:val="0"/>
                                                                                                                                                                                                                                                                                                          <w:marBottom w:val="0"/>
                                                                                                                                                                                                                                                                                                          <w:divBdr>
                                                                                                                                                                                                                                                                                                            <w:top w:val="none" w:sz="0" w:space="0" w:color="auto"/>
                                                                                                                                                                                                                                                                                                            <w:left w:val="none" w:sz="0" w:space="0" w:color="auto"/>
                                                                                                                                                                                                                                                                                                            <w:bottom w:val="none" w:sz="0" w:space="0" w:color="auto"/>
                                                                                                                                                                                                                                                                                                            <w:right w:val="none" w:sz="0" w:space="0" w:color="auto"/>
                                                                                                                                                                                                                                                                                                          </w:divBdr>
                                                                                                                                                                                                                                                                                                          <w:divsChild>
                                                                                                                                                                                                                                                                                                            <w:div w:id="1713143791">
                                                                                                                                                                                                                                                                                                              <w:marLeft w:val="0"/>
                                                                                                                                                                                                                                                                                                              <w:marRight w:val="0"/>
                                                                                                                                                                                                                                                                                                              <w:marTop w:val="0"/>
                                                                                                                                                                                                                                                                                                              <w:marBottom w:val="0"/>
                                                                                                                                                                                                                                                                                                              <w:divBdr>
                                                                                                                                                                                                                                                                                                                <w:top w:val="none" w:sz="0" w:space="0" w:color="auto"/>
                                                                                                                                                                                                                                                                                                                <w:left w:val="none" w:sz="0" w:space="0" w:color="auto"/>
                                                                                                                                                                                                                                                                                                                <w:bottom w:val="none" w:sz="0" w:space="0" w:color="auto"/>
                                                                                                                                                                                                                                                                                                                <w:right w:val="none" w:sz="0" w:space="0" w:color="auto"/>
                                                                                                                                                                                                                                                                                                              </w:divBdr>
                                                                                                                                                                                                                                                                                                              <w:divsChild>
                                                                                                                                                                                                                                                                                                                <w:div w:id="1253970184">
                                                                                                                                                                                                                                                                                                                  <w:marLeft w:val="0"/>
                                                                                                                                                                                                                                                                                                                  <w:marRight w:val="0"/>
                                                                                                                                                                                                                                                                                                                  <w:marTop w:val="0"/>
                                                                                                                                                                                                                                                                                                                  <w:marBottom w:val="0"/>
                                                                                                                                                                                                                                                                                                                  <w:divBdr>
                                                                                                                                                                                                                                                                                                                    <w:top w:val="none" w:sz="0" w:space="0" w:color="auto"/>
                                                                                                                                                                                                                                                                                                                    <w:left w:val="none" w:sz="0" w:space="0" w:color="auto"/>
                                                                                                                                                                                                                                                                                                                    <w:bottom w:val="none" w:sz="0" w:space="0" w:color="auto"/>
                                                                                                                                                                                                                                                                                                                    <w:right w:val="none" w:sz="0" w:space="0" w:color="auto"/>
                                                                                                                                                                                                                                                                                                                  </w:divBdr>
                                                                                                                                                                                                                                                                                                                  <w:divsChild>
                                                                                                                                                                                                                                                                                                                    <w:div w:id="1189488154">
                                                                                                                                                                                                                                                                                                                      <w:marLeft w:val="0"/>
                                                                                                                                                                                                                                                                                                                      <w:marRight w:val="0"/>
                                                                                                                                                                                                                                                                                                                      <w:marTop w:val="0"/>
                                                                                                                                                                                                                                                                                                                      <w:marBottom w:val="0"/>
                                                                                                                                                                                                                                                                                                                      <w:divBdr>
                                                                                                                                                                                                                                                                                                                        <w:top w:val="none" w:sz="0" w:space="0" w:color="auto"/>
                                                                                                                                                                                                                                                                                                                        <w:left w:val="none" w:sz="0" w:space="0" w:color="auto"/>
                                                                                                                                                                                                                                                                                                                        <w:bottom w:val="none" w:sz="0" w:space="0" w:color="auto"/>
                                                                                                                                                                                                                                                                                                                        <w:right w:val="none" w:sz="0" w:space="0" w:color="auto"/>
                                                                                                                                                                                                                                                                                                                      </w:divBdr>
                                                                                                                                                                                                                                                                                                                      <w:divsChild>
                                                                                                                                                                                                                                                                                                                        <w:div w:id="1339431606">
                                                                                                                                                                                                                                                                                                                          <w:marLeft w:val="0"/>
                                                                                                                                                                                                                                                                                                                          <w:marRight w:val="0"/>
                                                                                                                                                                                                                                                                                                                          <w:marTop w:val="0"/>
                                                                                                                                                                                                                                                                                                                          <w:marBottom w:val="0"/>
                                                                                                                                                                                                                                                                                                                          <w:divBdr>
                                                                                                                                                                                                                                                                                                                            <w:top w:val="none" w:sz="0" w:space="0" w:color="auto"/>
                                                                                                                                                                                                                                                                                                                            <w:left w:val="none" w:sz="0" w:space="0" w:color="auto"/>
                                                                                                                                                                                                                                                                                                                            <w:bottom w:val="none" w:sz="0" w:space="0" w:color="auto"/>
                                                                                                                                                                                                                                                                                                                            <w:right w:val="none" w:sz="0" w:space="0" w:color="auto"/>
                                                                                                                                                                                                                                                                                                                          </w:divBdr>
                                                                                                                                                                                                                                                                                                                          <w:divsChild>
                                                                                                                                                                                                                                                                                                                            <w:div w:id="514659858">
                                                                                                                                                                                                                                                                                                                              <w:marLeft w:val="0"/>
                                                                                                                                                                                                                                                                                                                              <w:marRight w:val="0"/>
                                                                                                                                                                                                                                                                                                                              <w:marTop w:val="0"/>
                                                                                                                                                                                                                                                                                                                              <w:marBottom w:val="0"/>
                                                                                                                                                                                                                                                                                                                              <w:divBdr>
                                                                                                                                                                                                                                                                                                                                <w:top w:val="none" w:sz="0" w:space="0" w:color="auto"/>
                                                                                                                                                                                                                                                                                                                                <w:left w:val="none" w:sz="0" w:space="0" w:color="auto"/>
                                                                                                                                                                                                                                                                                                                                <w:bottom w:val="none" w:sz="0" w:space="0" w:color="auto"/>
                                                                                                                                                                                                                                                                                                                                <w:right w:val="none" w:sz="0" w:space="0" w:color="auto"/>
                                                                                                                                                                                                                                                                                                                              </w:divBdr>
                                                                                                                                                                                                                                                                                                                              <w:divsChild>
                                                                                                                                                                                                                                                                                                                                <w:div w:id="457913612">
                                                                                                                                                                                                                                                                                                                                  <w:marLeft w:val="0"/>
                                                                                                                                                                                                                                                                                                                                  <w:marRight w:val="0"/>
                                                                                                                                                                                                                                                                                                                                  <w:marTop w:val="0"/>
                                                                                                                                                                                                                                                                                                                                  <w:marBottom w:val="0"/>
                                                                                                                                                                                                                                                                                                                                  <w:divBdr>
                                                                                                                                                                                                                                                                                                                                    <w:top w:val="none" w:sz="0" w:space="0" w:color="auto"/>
                                                                                                                                                                                                                                                                                                                                    <w:left w:val="none" w:sz="0" w:space="0" w:color="auto"/>
                                                                                                                                                                                                                                                                                                                                    <w:bottom w:val="none" w:sz="0" w:space="0" w:color="auto"/>
                                                                                                                                                                                                                                                                                                                                    <w:right w:val="none" w:sz="0" w:space="0" w:color="auto"/>
                                                                                                                                                                                                                                                                                                                                  </w:divBdr>
                                                                                                                                                                                                                                                                                                                                  <w:divsChild>
                                                                                                                                                                                                                                                                                                                                    <w:div w:id="947002280">
                                                                                                                                                                                                                                                                                                                                      <w:marLeft w:val="0"/>
                                                                                                                                                                                                                                                                                                                                      <w:marRight w:val="0"/>
                                                                                                                                                                                                                                                                                                                                      <w:marTop w:val="0"/>
                                                                                                                                                                                                                                                                                                                                      <w:marBottom w:val="0"/>
                                                                                                                                                                                                                                                                                                                                      <w:divBdr>
                                                                                                                                                                                                                                                                                                                                        <w:top w:val="none" w:sz="0" w:space="0" w:color="auto"/>
                                                                                                                                                                                                                                                                                                                                        <w:left w:val="none" w:sz="0" w:space="0" w:color="auto"/>
                                                                                                                                                                                                                                                                                                                                        <w:bottom w:val="none" w:sz="0" w:space="0" w:color="auto"/>
                                                                                                                                                                                                                                                                                                                                        <w:right w:val="none" w:sz="0" w:space="0" w:color="auto"/>
                                                                                                                                                                                                                                                                                                                                      </w:divBdr>
                                                                                                                                                                                                                                                                                                                                      <w:divsChild>
                                                                                                                                                                                                                                                                                                                                        <w:div w:id="266235623">
                                                                                                                                                                                                                                                                                                                                          <w:marLeft w:val="0"/>
                                                                                                                                                                                                                                                                                                                                          <w:marRight w:val="0"/>
                                                                                                                                                                                                                                                                                                                                          <w:marTop w:val="0"/>
                                                                                                                                                                                                                                                                                                                                          <w:marBottom w:val="0"/>
                                                                                                                                                                                                                                                                                                                                          <w:divBdr>
                                                                                                                                                                                                                                                                                                                                            <w:top w:val="none" w:sz="0" w:space="0" w:color="auto"/>
                                                                                                                                                                                                                                                                                                                                            <w:left w:val="none" w:sz="0" w:space="0" w:color="auto"/>
                                                                                                                                                                                                                                                                                                                                            <w:bottom w:val="none" w:sz="0" w:space="0" w:color="auto"/>
                                                                                                                                                                                                                                                                                                                                            <w:right w:val="none" w:sz="0" w:space="0" w:color="auto"/>
                                                                                                                                                                                                                                                                                                                                          </w:divBdr>
                                                                                                                                                                                                                                                                                                                                          <w:divsChild>
                                                                                                                                                                                                                                                                                                                                            <w:div w:id="147522707">
                                                                                                                                                                                                                                                                                                                                              <w:marLeft w:val="0"/>
                                                                                                                                                                                                                                                                                                                                              <w:marRight w:val="0"/>
                                                                                                                                                                                                                                                                                                                                              <w:marTop w:val="0"/>
                                                                                                                                                                                                                                                                                                                                              <w:marBottom w:val="0"/>
                                                                                                                                                                                                                                                                                                                                              <w:divBdr>
                                                                                                                                                                                                                                                                                                                                                <w:top w:val="none" w:sz="0" w:space="0" w:color="auto"/>
                                                                                                                                                                                                                                                                                                                                                <w:left w:val="none" w:sz="0" w:space="0" w:color="auto"/>
                                                                                                                                                                                                                                                                                                                                                <w:bottom w:val="none" w:sz="0" w:space="0" w:color="auto"/>
                                                                                                                                                                                                                                                                                                                                                <w:right w:val="none" w:sz="0" w:space="0" w:color="auto"/>
                                                                                                                                                                                                                                                                                                                                              </w:divBdr>
                                                                                                                                                                                                                                                                                                                                              <w:divsChild>
                                                                                                                                                                                                                                                                                                                                                <w:div w:id="1848866624">
                                                                                                                                                                                                                                                                                                                                                  <w:marLeft w:val="0"/>
                                                                                                                                                                                                                                                                                                                                                  <w:marRight w:val="0"/>
                                                                                                                                                                                                                                                                                                                                                  <w:marTop w:val="0"/>
                                                                                                                                                                                                                                                                                                                                                  <w:marBottom w:val="0"/>
                                                                                                                                                                                                                                                                                                                                                  <w:divBdr>
                                                                                                                                                                                                                                                                                                                                                    <w:top w:val="none" w:sz="0" w:space="0" w:color="auto"/>
                                                                                                                                                                                                                                                                                                                                                    <w:left w:val="none" w:sz="0" w:space="0" w:color="auto"/>
                                                                                                                                                                                                                                                                                                                                                    <w:bottom w:val="none" w:sz="0" w:space="0" w:color="auto"/>
                                                                                                                                                                                                                                                                                                                                                    <w:right w:val="none" w:sz="0" w:space="0" w:color="auto"/>
                                                                                                                                                                                                                                                                                                                                                  </w:divBdr>
                                                                                                                                                                                                                                                                                                                                                  <w:divsChild>
                                                                                                                                                                                                                                                                                                                                                    <w:div w:id="490292191">
                                                                                                                                                                                                                                                                                                                                                      <w:marLeft w:val="0"/>
                                                                                                                                                                                                                                                                                                                                                      <w:marRight w:val="0"/>
                                                                                                                                                                                                                                                                                                                                                      <w:marTop w:val="0"/>
                                                                                                                                                                                                                                                                                                                                                      <w:marBottom w:val="0"/>
                                                                                                                                                                                                                                                                                                                                                      <w:divBdr>
                                                                                                                                                                                                                                                                                                                                                        <w:top w:val="none" w:sz="0" w:space="0" w:color="auto"/>
                                                                                                                                                                                                                                                                                                                                                        <w:left w:val="none" w:sz="0" w:space="0" w:color="auto"/>
                                                                                                                                                                                                                                                                                                                                                        <w:bottom w:val="none" w:sz="0" w:space="0" w:color="auto"/>
                                                                                                                                                                                                                                                                                                                                                        <w:right w:val="none" w:sz="0" w:space="0" w:color="auto"/>
                                                                                                                                                                                                                                                                                                                                                      </w:divBdr>
                                                                                                                                                                                                                                                                                                                                                      <w:divsChild>
                                                                                                                                                                                                                                                                                                                                                        <w:div w:id="130900809">
                                                                                                                                                                                                                                                                                                                                                          <w:marLeft w:val="0"/>
                                                                                                                                                                                                                                                                                                                                                          <w:marRight w:val="0"/>
                                                                                                                                                                                                                                                                                                                                                          <w:marTop w:val="0"/>
                                                                                                                                                                                                                                                                                                                                                          <w:marBottom w:val="0"/>
                                                                                                                                                                                                                                                                                                                                                          <w:divBdr>
                                                                                                                                                                                                                                                                                                                                                            <w:top w:val="none" w:sz="0" w:space="0" w:color="auto"/>
                                                                                                                                                                                                                                                                                                                                                            <w:left w:val="none" w:sz="0" w:space="0" w:color="auto"/>
                                                                                                                                                                                                                                                                                                                                                            <w:bottom w:val="none" w:sz="0" w:space="0" w:color="auto"/>
                                                                                                                                                                                                                                                                                                                                                            <w:right w:val="none" w:sz="0" w:space="0" w:color="auto"/>
                                                                                                                                                                                                                                                                                                                                                          </w:divBdr>
                                                                                                                                                                                                                                                                                                                                                          <w:divsChild>
                                                                                                                                                                                                                                                                                                                                                            <w:div w:id="2116898812">
                                                                                                                                                                                                                                                                                                                                                              <w:marLeft w:val="0"/>
                                                                                                                                                                                                                                                                                                                                                              <w:marRight w:val="0"/>
                                                                                                                                                                                                                                                                                                                                                              <w:marTop w:val="0"/>
                                                                                                                                                                                                                                                                                                                                                              <w:marBottom w:val="0"/>
                                                                                                                                                                                                                                                                                                                                                              <w:divBdr>
                                                                                                                                                                                                                                                                                                                                                                <w:top w:val="none" w:sz="0" w:space="0" w:color="auto"/>
                                                                                                                                                                                                                                                                                                                                                                <w:left w:val="none" w:sz="0" w:space="0" w:color="auto"/>
                                                                                                                                                                                                                                                                                                                                                                <w:bottom w:val="none" w:sz="0" w:space="0" w:color="auto"/>
                                                                                                                                                                                                                                                                                                                                                                <w:right w:val="none" w:sz="0" w:space="0" w:color="auto"/>
                                                                                                                                                                                                                                                                                                                                                              </w:divBdr>
                                                                                                                                                                                                                                                                                                                                                              <w:divsChild>
                                                                                                                                                                                                                                                                                                                                                                <w:div w:id="1857191691">
                                                                                                                                                                                                                                                                                                                                                                  <w:marLeft w:val="0"/>
                                                                                                                                                                                                                                                                                                                                                                  <w:marRight w:val="0"/>
                                                                                                                                                                                                                                                                                                                                                                  <w:marTop w:val="0"/>
                                                                                                                                                                                                                                                                                                                                                                  <w:marBottom w:val="0"/>
                                                                                                                                                                                                                                                                                                                                                                  <w:divBdr>
                                                                                                                                                                                                                                                                                                                                                                    <w:top w:val="none" w:sz="0" w:space="0" w:color="auto"/>
                                                                                                                                                                                                                                                                                                                                                                    <w:left w:val="none" w:sz="0" w:space="0" w:color="auto"/>
                                                                                                                                                                                                                                                                                                                                                                    <w:bottom w:val="none" w:sz="0" w:space="0" w:color="auto"/>
                                                                                                                                                                                                                                                                                                                                                                    <w:right w:val="none" w:sz="0" w:space="0" w:color="auto"/>
                                                                                                                                                                                                                                                                                                                                                                  </w:divBdr>
                                                                                                                                                                                                                                                                                                                                                                  <w:divsChild>
                                                                                                                                                                                                                                                                                                                                                                    <w:div w:id="905336964">
                                                                                                                                                                                                                                                                                                                                                                      <w:marLeft w:val="0"/>
                                                                                                                                                                                                                                                                                                                                                                      <w:marRight w:val="0"/>
                                                                                                                                                                                                                                                                                                                                                                      <w:marTop w:val="0"/>
                                                                                                                                                                                                                                                                                                                                                                      <w:marBottom w:val="0"/>
                                                                                                                                                                                                                                                                                                                                                                      <w:divBdr>
                                                                                                                                                                                                                                                                                                                                                                        <w:top w:val="none" w:sz="0" w:space="0" w:color="auto"/>
                                                                                                                                                                                                                                                                                                                                                                        <w:left w:val="none" w:sz="0" w:space="0" w:color="auto"/>
                                                                                                                                                                                                                                                                                                                                                                        <w:bottom w:val="none" w:sz="0" w:space="0" w:color="auto"/>
                                                                                                                                                                                                                                                                                                                                                                        <w:right w:val="none" w:sz="0" w:space="0" w:color="auto"/>
                                                                                                                                                                                                                                                                                                                                                                      </w:divBdr>
                                                                                                                                                                                                                                                                                                                                                                      <w:divsChild>
                                                                                                                                                                                                                                                                                                                                                                        <w:div w:id="2044552908">
                                                                                                                                                                                                                                                                                                                                                                          <w:marLeft w:val="0"/>
                                                                                                                                                                                                                                                                                                                                                                          <w:marRight w:val="0"/>
                                                                                                                                                                                                                                                                                                                                                                          <w:marTop w:val="0"/>
                                                                                                                                                                                                                                                                                                                                                                          <w:marBottom w:val="0"/>
                                                                                                                                                                                                                                                                                                                                                                          <w:divBdr>
                                                                                                                                                                                                                                                                                                                                                                            <w:top w:val="none" w:sz="0" w:space="0" w:color="auto"/>
                                                                                                                                                                                                                                                                                                                                                                            <w:left w:val="none" w:sz="0" w:space="0" w:color="auto"/>
                                                                                                                                                                                                                                                                                                                                                                            <w:bottom w:val="none" w:sz="0" w:space="0" w:color="auto"/>
                                                                                                                                                                                                                                                                                                                                                                            <w:right w:val="none" w:sz="0" w:space="0" w:color="auto"/>
                                                                                                                                                                                                                                                                                                                                                                          </w:divBdr>
                                                                                                                                                                                                                                                                                                                                                                          <w:divsChild>
                                                                                                                                                                                                                                                                                                                                                                            <w:div w:id="1130052055">
                                                                                                                                                                                                                                                                                                                                                                              <w:marLeft w:val="0"/>
                                                                                                                                                                                                                                                                                                                                                                              <w:marRight w:val="0"/>
                                                                                                                                                                                                                                                                                                                                                                              <w:marTop w:val="0"/>
                                                                                                                                                                                                                                                                                                                                                                              <w:marBottom w:val="0"/>
                                                                                                                                                                                                                                                                                                                                                                              <w:divBdr>
                                                                                                                                                                                                                                                                                                                                                                                <w:top w:val="none" w:sz="0" w:space="0" w:color="auto"/>
                                                                                                                                                                                                                                                                                                                                                                                <w:left w:val="none" w:sz="0" w:space="0" w:color="auto"/>
                                                                                                                                                                                                                                                                                                                                                                                <w:bottom w:val="none" w:sz="0" w:space="0" w:color="auto"/>
                                                                                                                                                                                                                                                                                                                                                                                <w:right w:val="none" w:sz="0" w:space="0" w:color="auto"/>
                                                                                                                                                                                                                                                                                                                                                                              </w:divBdr>
                                                                                                                                                                                                                                                                                                                                                                              <w:divsChild>
                                                                                                                                                                                                                                                                                                                                                                                <w:div w:id="1428426458">
                                                                                                                                                                                                                                                                                                                                                                                  <w:marLeft w:val="0"/>
                                                                                                                                                                                                                                                                                                                                                                                  <w:marRight w:val="0"/>
                                                                                                                                                                                                                                                                                                                                                                                  <w:marTop w:val="0"/>
                                                                                                                                                                                                                                                                                                                                                                                  <w:marBottom w:val="0"/>
                                                                                                                                                                                                                                                                                                                                                                                  <w:divBdr>
                                                                                                                                                                                                                                                                                                                                                                                    <w:top w:val="none" w:sz="0" w:space="0" w:color="auto"/>
                                                                                                                                                                                                                                                                                                                                                                                    <w:left w:val="none" w:sz="0" w:space="0" w:color="auto"/>
                                                                                                                                                                                                                                                                                                                                                                                    <w:bottom w:val="none" w:sz="0" w:space="0" w:color="auto"/>
                                                                                                                                                                                                                                                                                                                                                                                    <w:right w:val="none" w:sz="0" w:space="0" w:color="auto"/>
                                                                                                                                                                                                                                                                                                                                                                                  </w:divBdr>
                                                                                                                                                                                                                                                                                                                                                                                  <w:divsChild>
                                                                                                                                                                                                                                                                                                                                                                                    <w:div w:id="123351623">
                                                                                                                                                                                                                                                                                                                                                                                      <w:marLeft w:val="0"/>
                                                                                                                                                                                                                                                                                                                                                                                      <w:marRight w:val="0"/>
                                                                                                                                                                                                                                                                                                                                                                                      <w:marTop w:val="0"/>
                                                                                                                                                                                                                                                                                                                                                                                      <w:marBottom w:val="0"/>
                                                                                                                                                                                                                                                                                                                                                                                      <w:divBdr>
                                                                                                                                                                                                                                                                                                                                                                                        <w:top w:val="none" w:sz="0" w:space="0" w:color="auto"/>
                                                                                                                                                                                                                                                                                                                                                                                        <w:left w:val="none" w:sz="0" w:space="0" w:color="auto"/>
                                                                                                                                                                                                                                                                                                                                                                                        <w:bottom w:val="none" w:sz="0" w:space="0" w:color="auto"/>
                                                                                                                                                                                                                                                                                                                                                                                        <w:right w:val="none" w:sz="0" w:space="0" w:color="auto"/>
                                                                                                                                                                                                                                                                                                                                                                                      </w:divBdr>
                                                                                                                                                                                                                                                                                                                                                                                    </w:div>
                                                                                                                                                                                                                                                                                                                                                                                    <w:div w:id="1499153359">
                                                                                                                                                                                                                                                                                                                                                                                      <w:marLeft w:val="0"/>
                                                                                                                                                                                                                                                                                                                                                                                      <w:marRight w:val="0"/>
                                                                                                                                                                                                                                                                                                                                                                                      <w:marTop w:val="0"/>
                                                                                                                                                                                                                                                                                                                                                                                      <w:marBottom w:val="0"/>
                                                                                                                                                                                                                                                                                                                                                                                      <w:divBdr>
                                                                                                                                                                                                                                                                                                                                                                                        <w:top w:val="none" w:sz="0" w:space="0" w:color="auto"/>
                                                                                                                                                                                                                                                                                                                                                                                        <w:left w:val="none" w:sz="0" w:space="0" w:color="auto"/>
                                                                                                                                                                                                                                                                                                                                                                                        <w:bottom w:val="none" w:sz="0" w:space="0" w:color="auto"/>
                                                                                                                                                                                                                                                                                                                                                                                        <w:right w:val="none" w:sz="0" w:space="0" w:color="auto"/>
                                                                                                                                                                                                                                                                                                                                                                                      </w:divBdr>
                                                                                                                                                                                                                                                                                                                                                                                      <w:divsChild>
                                                                                                                                                                                                                                                                                                                                                                                        <w:div w:id="1875148474">
                                                                                                                                                                                                                                                                                                                                                                                          <w:marLeft w:val="0"/>
                                                                                                                                                                                                                                                                                                                                                                                          <w:marRight w:val="0"/>
                                                                                                                                                                                                                                                                                                                                                                                          <w:marTop w:val="0"/>
                                                                                                                                                                                                                                                                                                                                                                                          <w:marBottom w:val="0"/>
                                                                                                                                                                                                                                                                                                                                                                                          <w:divBdr>
                                                                                                                                                                                                                                                                                                                                                                                            <w:top w:val="none" w:sz="0" w:space="0" w:color="auto"/>
                                                                                                                                                                                                                                                                                                                                                                                            <w:left w:val="none" w:sz="0" w:space="0" w:color="auto"/>
                                                                                                                                                                                                                                                                                                                                                                                            <w:bottom w:val="none" w:sz="0" w:space="0" w:color="auto"/>
                                                                                                                                                                                                                                                                                                                                                                                            <w:right w:val="none" w:sz="0" w:space="0" w:color="auto"/>
                                                                                                                                                                                                                                                                                                                                                                                          </w:divBdr>
                                                                                                                                                                                                                                                                                                                                                                                          <w:divsChild>
                                                                                                                                                                                                                                                                                                                                                                                            <w:div w:id="409812479">
                                                                                                                                                                                                                                                                                                                                                                                              <w:marLeft w:val="0"/>
                                                                                                                                                                                                                                                                                                                                                                                              <w:marRight w:val="0"/>
                                                                                                                                                                                                                                                                                                                                                                                              <w:marTop w:val="0"/>
                                                                                                                                                                                                                                                                                                                                                                                              <w:marBottom w:val="0"/>
                                                                                                                                                                                                                                                                                                                                                                                              <w:divBdr>
                                                                                                                                                                                                                                                                                                                                                                                                <w:top w:val="none" w:sz="0" w:space="0" w:color="auto"/>
                                                                                                                                                                                                                                                                                                                                                                                                <w:left w:val="none" w:sz="0" w:space="0" w:color="auto"/>
                                                                                                                                                                                                                                                                                                                                                                                                <w:bottom w:val="none" w:sz="0" w:space="0" w:color="auto"/>
                                                                                                                                                                                                                                                                                                                                                                                                <w:right w:val="none" w:sz="0" w:space="0" w:color="auto"/>
                                                                                                                                                                                                                                                                                                                                                                                              </w:divBdr>
                                                                                                                                                                                                                                                                                                                                                                                            </w:div>
                                                                                                                                                                                                                                                                                                                                                                                            <w:div w:id="1708944042">
                                                                                                                                                                                                                                                                                                                                                                                              <w:marLeft w:val="0"/>
                                                                                                                                                                                                                                                                                                                                                                                              <w:marRight w:val="0"/>
                                                                                                                                                                                                                                                                                                                                                                                              <w:marTop w:val="0"/>
                                                                                                                                                                                                                                                                                                                                                                                              <w:marBottom w:val="0"/>
                                                                                                                                                                                                                                                                                                                                                                                              <w:divBdr>
                                                                                                                                                                                                                                                                                                                                                                                                <w:top w:val="none" w:sz="0" w:space="0" w:color="auto"/>
                                                                                                                                                                                                                                                                                                                                                                                                <w:left w:val="none" w:sz="0" w:space="0" w:color="auto"/>
                                                                                                                                                                                                                                                                                                                                                                                                <w:bottom w:val="none" w:sz="0" w:space="0" w:color="auto"/>
                                                                                                                                                                                                                                                                                                                                                                                                <w:right w:val="none" w:sz="0" w:space="0" w:color="auto"/>
                                                                                                                                                                                                                                                                                                                                                                                              </w:divBdr>
                                                                                                                                                                                                                                                                                                                                                                                              <w:divsChild>
                                                                                                                                                                                                                                                                                                                                                                                                <w:div w:id="661392938">
                                                                                                                                                                                                                                                                                                                                                                                                  <w:marLeft w:val="0"/>
                                                                                                                                                                                                                                                                                                                                                                                                  <w:marRight w:val="0"/>
                                                                                                                                                                                                                                                                                                                                                                                                  <w:marTop w:val="0"/>
                                                                                                                                                                                                                                                                                                                                                                                                  <w:marBottom w:val="0"/>
                                                                                                                                                                                                                                                                                                                                                                                                  <w:divBdr>
                                                                                                                                                                                                                                                                                                                                                                                                    <w:top w:val="none" w:sz="0" w:space="0" w:color="auto"/>
                                                                                                                                                                                                                                                                                                                                                                                                    <w:left w:val="none" w:sz="0" w:space="0" w:color="auto"/>
                                                                                                                                                                                                                                                                                                                                                                                                    <w:bottom w:val="none" w:sz="0" w:space="0" w:color="auto"/>
                                                                                                                                                                                                                                                                                                                                                                                                    <w:right w:val="none" w:sz="0" w:space="0" w:color="auto"/>
                                                                                                                                                                                                                                                                                                                                                                                                  </w:divBdr>
                                                                                                                                                                                                                                                                                                                                                                                                  <w:divsChild>
                                                                                                                                                                                                                                                                                                                                                                                                    <w:div w:id="1646162426">
                                                                                                                                                                                                                                                                                                                                                                                                      <w:marLeft w:val="0"/>
                                                                                                                                                                                                                                                                                                                                                                                                      <w:marRight w:val="0"/>
                                                                                                                                                                                                                                                                                                                                                                                                      <w:marTop w:val="0"/>
                                                                                                                                                                                                                                                                                                                                                                                                      <w:marBottom w:val="0"/>
                                                                                                                                                                                                                                                                                                                                                                                                      <w:divBdr>
                                                                                                                                                                                                                                                                                                                                                                                                        <w:top w:val="none" w:sz="0" w:space="0" w:color="auto"/>
                                                                                                                                                                                                                                                                                                                                                                                                        <w:left w:val="none" w:sz="0" w:space="0" w:color="auto"/>
                                                                                                                                                                                                                                                                                                                                                                                                        <w:bottom w:val="none" w:sz="0" w:space="0" w:color="auto"/>
                                                                                                                                                                                                                                                                                                                                                                                                        <w:right w:val="none" w:sz="0" w:space="0" w:color="auto"/>
                                                                                                                                                                                                                                                                                                                                                                                                      </w:divBdr>
                                                                                                                                                                                                                                                                                                                                                                                                      <w:divsChild>
                                                                                                                                                                                                                                                                                                                                                                                                        <w:div w:id="929658624">
                                                                                                                                                                                                                                                                                                                                                                                                          <w:marLeft w:val="0"/>
                                                                                                                                                                                                                                                                                                                                                                                                          <w:marRight w:val="0"/>
                                                                                                                                                                                                                                                                                                                                                                                                          <w:marTop w:val="0"/>
                                                                                                                                                                                                                                                                                                                                                                                                          <w:marBottom w:val="0"/>
                                                                                                                                                                                                                                                                                                                                                                                                          <w:divBdr>
                                                                                                                                                                                                                                                                                                                                                                                                            <w:top w:val="none" w:sz="0" w:space="0" w:color="auto"/>
                                                                                                                                                                                                                                                                                                                                                                                                            <w:left w:val="none" w:sz="0" w:space="0" w:color="auto"/>
                                                                                                                                                                                                                                                                                                                                                                                                            <w:bottom w:val="none" w:sz="0" w:space="0" w:color="auto"/>
                                                                                                                                                                                                                                                                                                                                                                                                            <w:right w:val="none" w:sz="0" w:space="0" w:color="auto"/>
                                                                                                                                                                                                                                                                                                                                                                                                          </w:divBdr>
                                                                                                                                                                                                                                                                                                                                                                                                          <w:divsChild>
                                                                                                                                                                                                                                                                                                                                                                                                            <w:div w:id="751853342">
                                                                                                                                                                                                                                                                                                                                                                                                              <w:marLeft w:val="0"/>
                                                                                                                                                                                                                                                                                                                                                                                                              <w:marRight w:val="0"/>
                                                                                                                                                                                                                                                                                                                                                                                                              <w:marTop w:val="0"/>
                                                                                                                                                                                                                                                                                                                                                                                                              <w:marBottom w:val="0"/>
                                                                                                                                                                                                                                                                                                                                                                                                              <w:divBdr>
                                                                                                                                                                                                                                                                                                                                                                                                                <w:top w:val="none" w:sz="0" w:space="0" w:color="auto"/>
                                                                                                                                                                                                                                                                                                                                                                                                                <w:left w:val="none" w:sz="0" w:space="0" w:color="auto"/>
                                                                                                                                                                                                                                                                                                                                                                                                                <w:bottom w:val="none" w:sz="0" w:space="0" w:color="auto"/>
                                                                                                                                                                                                                                                                                                                                                                                                                <w:right w:val="none" w:sz="0" w:space="0" w:color="auto"/>
                                                                                                                                                                                                                                                                                                                                                                                                              </w:divBdr>
                                                                                                                                                                                                                                                                                                                                                                                                              <w:divsChild>
                                                                                                                                                                                                                                                                                                                                                                                                                <w:div w:id="614138831">
                                                                                                                                                                                                                                                                                                                                                                                                                  <w:marLeft w:val="0"/>
                                                                                                                                                                                                                                                                                                                                                                                                                  <w:marRight w:val="0"/>
                                                                                                                                                                                                                                                                                                                                                                                                                  <w:marTop w:val="0"/>
                                                                                                                                                                                                                                                                                                                                                                                                                  <w:marBottom w:val="0"/>
                                                                                                                                                                                                                                                                                                                                                                                                                  <w:divBdr>
                                                                                                                                                                                                                                                                                                                                                                                                                    <w:top w:val="none" w:sz="0" w:space="0" w:color="auto"/>
                                                                                                                                                                                                                                                                                                                                                                                                                    <w:left w:val="none" w:sz="0" w:space="0" w:color="auto"/>
                                                                                                                                                                                                                                                                                                                                                                                                                    <w:bottom w:val="none" w:sz="0" w:space="0" w:color="auto"/>
                                                                                                                                                                                                                                                                                                                                                                                                                    <w:right w:val="none" w:sz="0" w:space="0" w:color="auto"/>
                                                                                                                                                                                                                                                                                                                                                                                                                  </w:divBdr>
                                                                                                                                                                                                                                                                                                                                                                                                                  <w:divsChild>
                                                                                                                                                                                                                                                                                                                                                                                                                    <w:div w:id="1239632619">
                                                                                                                                                                                                                                                                                                                                                                                                                      <w:marLeft w:val="0"/>
                                                                                                                                                                                                                                                                                                                                                                                                                      <w:marRight w:val="0"/>
                                                                                                                                                                                                                                                                                                                                                                                                                      <w:marTop w:val="0"/>
                                                                                                                                                                                                                                                                                                                                                                                                                      <w:marBottom w:val="0"/>
                                                                                                                                                                                                                                                                                                                                                                                                                      <w:divBdr>
                                                                                                                                                                                                                                                                                                                                                                                                                        <w:top w:val="none" w:sz="0" w:space="0" w:color="auto"/>
                                                                                                                                                                                                                                                                                                                                                                                                                        <w:left w:val="none" w:sz="0" w:space="0" w:color="auto"/>
                                                                                                                                                                                                                                                                                                                                                                                                                        <w:bottom w:val="none" w:sz="0" w:space="0" w:color="auto"/>
                                                                                                                                                                                                                                                                                                                                                                                                                        <w:right w:val="none" w:sz="0" w:space="0" w:color="auto"/>
                                                                                                                                                                                                                                                                                                                                                                                                                      </w:divBdr>
                                                                                                                                                                                                                                                                                                                                                                                                                      <w:divsChild>
                                                                                                                                                                                                                                                                                                                                                                                                                        <w:div w:id="1069310197">
                                                                                                                                                                                                                                                                                                                                                                                                                          <w:marLeft w:val="0"/>
                                                                                                                                                                                                                                                                                                                                                                                                                          <w:marRight w:val="0"/>
                                                                                                                                                                                                                                                                                                                                                                                                                          <w:marTop w:val="0"/>
                                                                                                                                                                                                                                                                                                                                                                                                                          <w:marBottom w:val="0"/>
                                                                                                                                                                                                                                                                                                                                                                                                                          <w:divBdr>
                                                                                                                                                                                                                                                                                                                                                                                                                            <w:top w:val="none" w:sz="0" w:space="0" w:color="auto"/>
                                                                                                                                                                                                                                                                                                                                                                                                                            <w:left w:val="none" w:sz="0" w:space="0" w:color="auto"/>
                                                                                                                                                                                                                                                                                                                                                                                                                            <w:bottom w:val="none" w:sz="0" w:space="0" w:color="auto"/>
                                                                                                                                                                                                                                                                                                                                                                                                                            <w:right w:val="none" w:sz="0" w:space="0" w:color="auto"/>
                                                                                                                                                                                                                                                                                                                                                                                                                          </w:divBdr>
                                                                                                                                                                                                                                                                                                                                                                                                                          <w:divsChild>
                                                                                                                                                                                                                                                                                                                                                                                                                            <w:div w:id="1957634075">
                                                                                                                                                                                                                                                                                                                                                                                                                              <w:marLeft w:val="0"/>
                                                                                                                                                                                                                                                                                                                                                                                                                              <w:marRight w:val="0"/>
                                                                                                                                                                                                                                                                                                                                                                                                                              <w:marTop w:val="0"/>
                                                                                                                                                                                                                                                                                                                                                                                                                              <w:marBottom w:val="0"/>
                                                                                                                                                                                                                                                                                                                                                                                                                              <w:divBdr>
                                                                                                                                                                                                                                                                                                                                                                                                                                <w:top w:val="none" w:sz="0" w:space="0" w:color="auto"/>
                                                                                                                                                                                                                                                                                                                                                                                                                                <w:left w:val="none" w:sz="0" w:space="0" w:color="auto"/>
                                                                                                                                                                                                                                                                                                                                                                                                                                <w:bottom w:val="none" w:sz="0" w:space="0" w:color="auto"/>
                                                                                                                                                                                                                                                                                                                                                                                                                                <w:right w:val="none" w:sz="0" w:space="0" w:color="auto"/>
                                                                                                                                                                                                                                                                                                                                                                                                                              </w:divBdr>
                                                                                                                                                                                                                                                                                                                                                                                                                              <w:divsChild>
                                                                                                                                                                                                                                                                                                                                                                                                                                <w:div w:id="1198395443">
                                                                                                                                                                                                                                                                                                                                                                                                                                  <w:marLeft w:val="0"/>
                                                                                                                                                                                                                                                                                                                                                                                                                                  <w:marRight w:val="0"/>
                                                                                                                                                                                                                                                                                                                                                                                                                                  <w:marTop w:val="0"/>
                                                                                                                                                                                                                                                                                                                                                                                                                                  <w:marBottom w:val="0"/>
                                                                                                                                                                                                                                                                                                                                                                                                                                  <w:divBdr>
                                                                                                                                                                                                                                                                                                                                                                                                                                    <w:top w:val="none" w:sz="0" w:space="0" w:color="auto"/>
                                                                                                                                                                                                                                                                                                                                                                                                                                    <w:left w:val="none" w:sz="0" w:space="0" w:color="auto"/>
                                                                                                                                                                                                                                                                                                                                                                                                                                    <w:bottom w:val="none" w:sz="0" w:space="0" w:color="auto"/>
                                                                                                                                                                                                                                                                                                                                                                                                                                    <w:right w:val="none" w:sz="0" w:space="0" w:color="auto"/>
                                                                                                                                                                                                                                                                                                                                                                                                                                  </w:divBdr>
                                                                                                                                                                                                                                                                                                                                                                                                                                  <w:divsChild>
                                                                                                                                                                                                                                                                                                                                                                                                                                    <w:div w:id="1390616877">
                                                                                                                                                                                                                                                                                                                                                                                                                                      <w:marLeft w:val="0"/>
                                                                                                                                                                                                                                                                                                                                                                                                                                      <w:marRight w:val="0"/>
                                                                                                                                                                                                                                                                                                                                                                                                                                      <w:marTop w:val="0"/>
                                                                                                                                                                                                                                                                                                                                                                                                                                      <w:marBottom w:val="0"/>
                                                                                                                                                                                                                                                                                                                                                                                                                                      <w:divBdr>
                                                                                                                                                                                                                                                                                                                                                                                                                                        <w:top w:val="none" w:sz="0" w:space="0" w:color="auto"/>
                                                                                                                                                                                                                                                                                                                                                                                                                                        <w:left w:val="none" w:sz="0" w:space="0" w:color="auto"/>
                                                                                                                                                                                                                                                                                                                                                                                                                                        <w:bottom w:val="none" w:sz="0" w:space="0" w:color="auto"/>
                                                                                                                                                                                                                                                                                                                                                                                                                                        <w:right w:val="none" w:sz="0" w:space="0" w:color="auto"/>
                                                                                                                                                                                                                                                                                                                                                                                                                                      </w:divBdr>
                                                                                                                                                                                                                                                                                                                                                                                                                                      <w:divsChild>
                                                                                                                                                                                                                                                                                                                                                                                                                                        <w:div w:id="1108157491">
                                                                                                                                                                                                                                                                                                                                                                                                                                          <w:marLeft w:val="0"/>
                                                                                                                                                                                                                                                                                                                                                                                                                                          <w:marRight w:val="0"/>
                                                                                                                                                                                                                                                                                                                                                                                                                                          <w:marTop w:val="0"/>
                                                                                                                                                                                                                                                                                                                                                                                                                                          <w:marBottom w:val="0"/>
                                                                                                                                                                                                                                                                                                                                                                                                                                          <w:divBdr>
                                                                                                                                                                                                                                                                                                                                                                                                                                            <w:top w:val="none" w:sz="0" w:space="0" w:color="auto"/>
                                                                                                                                                                                                                                                                                                                                                                                                                                            <w:left w:val="none" w:sz="0" w:space="0" w:color="auto"/>
                                                                                                                                                                                                                                                                                                                                                                                                                                            <w:bottom w:val="none" w:sz="0" w:space="0" w:color="auto"/>
                                                                                                                                                                                                                                                                                                                                                                                                                                            <w:right w:val="none" w:sz="0" w:space="0" w:color="auto"/>
                                                                                                                                                                                                                                                                                                                                                                                                                                          </w:divBdr>
                                                                                                                                                                                                                                                                                                                                                                                                                                          <w:divsChild>
                                                                                                                                                                                                                                                                                                                                                                                                                                            <w:div w:id="2117361415">
                                                                                                                                                                                                                                                                                                                                                                                                                                              <w:marLeft w:val="0"/>
                                                                                                                                                                                                                                                                                                                                                                                                                                              <w:marRight w:val="0"/>
                                                                                                                                                                                                                                                                                                                                                                                                                                              <w:marTop w:val="0"/>
                                                                                                                                                                                                                                                                                                                                                                                                                                              <w:marBottom w:val="0"/>
                                                                                                                                                                                                                                                                                                                                                                                                                                              <w:divBdr>
                                                                                                                                                                                                                                                                                                                                                                                                                                                <w:top w:val="none" w:sz="0" w:space="0" w:color="auto"/>
                                                                                                                                                                                                                                                                                                                                                                                                                                                <w:left w:val="none" w:sz="0" w:space="0" w:color="auto"/>
                                                                                                                                                                                                                                                                                                                                                                                                                                                <w:bottom w:val="none" w:sz="0" w:space="0" w:color="auto"/>
                                                                                                                                                                                                                                                                                                                                                                                                                                                <w:right w:val="none" w:sz="0" w:space="0" w:color="auto"/>
                                                                                                                                                                                                                                                                                                                                                                                                                                              </w:divBdr>
                                                                                                                                                                                                                                                                                                                                                                                                                                              <w:divsChild>
                                                                                                                                                                                                                                                                                                                                                                                                                                                <w:div w:id="1185443708">
                                                                                                                                                                                                                                                                                                                                                                                                                                                  <w:marLeft w:val="0"/>
                                                                                                                                                                                                                                                                                                                                                                                                                                                  <w:marRight w:val="0"/>
                                                                                                                                                                                                                                                                                                                                                                                                                                                  <w:marTop w:val="0"/>
                                                                                                                                                                                                                                                                                                                                                                                                                                                  <w:marBottom w:val="0"/>
                                                                                                                                                                                                                                                                                                                                                                                                                                                  <w:divBdr>
                                                                                                                                                                                                                                                                                                                                                                                                                                                    <w:top w:val="none" w:sz="0" w:space="0" w:color="auto"/>
                                                                                                                                                                                                                                                                                                                                                                                                                                                    <w:left w:val="none" w:sz="0" w:space="0" w:color="auto"/>
                                                                                                                                                                                                                                                                                                                                                                                                                                                    <w:bottom w:val="none" w:sz="0" w:space="0" w:color="auto"/>
                                                                                                                                                                                                                                                                                                                                                                                                                                                    <w:right w:val="none" w:sz="0" w:space="0" w:color="auto"/>
                                                                                                                                                                                                                                                                                                                                                                                                                                                  </w:divBdr>
                                                                                                                                                                                                                                                                                                                                                                                                                                                  <w:divsChild>
                                                                                                                                                                                                                                                                                                                                                                                                                                                    <w:div w:id="1740667768">
                                                                                                                                                                                                                                                                                                                                                                                                                                                      <w:marLeft w:val="0"/>
                                                                                                                                                                                                                                                                                                                                                                                                                                                      <w:marRight w:val="0"/>
                                                                                                                                                                                                                                                                                                                                                                                                                                                      <w:marTop w:val="0"/>
                                                                                                                                                                                                                                                                                                                                                                                                                                                      <w:marBottom w:val="0"/>
                                                                                                                                                                                                                                                                                                                                                                                                                                                      <w:divBdr>
                                                                                                                                                                                                                                                                                                                                                                                                                                                        <w:top w:val="none" w:sz="0" w:space="0" w:color="auto"/>
                                                                                                                                                                                                                                                                                                                                                                                                                                                        <w:left w:val="none" w:sz="0" w:space="0" w:color="auto"/>
                                                                                                                                                                                                                                                                                                                                                                                                                                                        <w:bottom w:val="none" w:sz="0" w:space="0" w:color="auto"/>
                                                                                                                                                                                                                                                                                                                                                                                                                                                        <w:right w:val="none" w:sz="0" w:space="0" w:color="auto"/>
                                                                                                                                                                                                                                                                                                                                                                                                                                                      </w:divBdr>
                                                                                                                                                                                                                                                                                                                                                                                                                                                      <w:divsChild>
                                                                                                                                                                                                                                                                                                                                                                                                                                                        <w:div w:id="303588685">
                                                                                                                                                                                                                                                                                                                                                                                                                                                          <w:marLeft w:val="0"/>
                                                                                                                                                                                                                                                                                                                                                                                                                                                          <w:marRight w:val="0"/>
                                                                                                                                                                                                                                                                                                                                                                                                                                                          <w:marTop w:val="0"/>
                                                                                                                                                                                                                                                                                                                                                                                                                                                          <w:marBottom w:val="0"/>
                                                                                                                                                                                                                                                                                                                                                                                                                                                          <w:divBdr>
                                                                                                                                                                                                                                                                                                                                                                                                                                                            <w:top w:val="none" w:sz="0" w:space="0" w:color="auto"/>
                                                                                                                                                                                                                                                                                                                                                                                                                                                            <w:left w:val="none" w:sz="0" w:space="0" w:color="auto"/>
                                                                                                                                                                                                                                                                                                                                                                                                                                                            <w:bottom w:val="none" w:sz="0" w:space="0" w:color="auto"/>
                                                                                                                                                                                                                                                                                                                                                                                                                                                            <w:right w:val="none" w:sz="0" w:space="0" w:color="auto"/>
                                                                                                                                                                                                                                                                                                                                                                                                                                                          </w:divBdr>
                                                                                                                                                                                                                                                                                                                                                                                                                                                          <w:divsChild>
                                                                                                                                                                                                                                                                                                                                                                                                                                                            <w:div w:id="1191526665">
                                                                                                                                                                                                                                                                                                                                                                                                                                                              <w:marLeft w:val="0"/>
                                                                                                                                                                                                                                                                                                                                                                                                                                                              <w:marRight w:val="0"/>
                                                                                                                                                                                                                                                                                                                                                                                                                                                              <w:marTop w:val="0"/>
                                                                                                                                                                                                                                                                                                                                                                                                                                                              <w:marBottom w:val="0"/>
                                                                                                                                                                                                                                                                                                                                                                                                                                                              <w:divBdr>
                                                                                                                                                                                                                                                                                                                                                                                                                                                                <w:top w:val="none" w:sz="0" w:space="0" w:color="auto"/>
                                                                                                                                                                                                                                                                                                                                                                                                                                                                <w:left w:val="none" w:sz="0" w:space="0" w:color="auto"/>
                                                                                                                                                                                                                                                                                                                                                                                                                                                                <w:bottom w:val="none" w:sz="0" w:space="0" w:color="auto"/>
                                                                                                                                                                                                                                                                                                                                                                                                                                                                <w:right w:val="none" w:sz="0" w:space="0" w:color="auto"/>
                                                                                                                                                                                                                                                                                                                                                                                                                                                              </w:divBdr>
                                                                                                                                                                                                                                                                                                                                                                                                                                                              <w:divsChild>
                                                                                                                                                                                                                                                                                                                                                                                                                                                                <w:div w:id="93513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930575">
                                                                                                                                                                                                                                                                                                                                                                                                                                                                      <w:marLeft w:val="0"/>
                                                                                                                                                                                                                                                                                                                                                                                                                                                                      <w:marRight w:val="0"/>
                                                                                                                                                                                                                                                                                                                                                                                                                                                                      <w:marTop w:val="0"/>
                                                                                                                                                                                                                                                                                                                                                                                                                                                                      <w:marBottom w:val="0"/>
                                                                                                                                                                                                                                                                                                                                                                                                                                                                      <w:divBdr>
                                                                                                                                                                                                                                                                                                                                                                                                                                                                        <w:top w:val="none" w:sz="0" w:space="0" w:color="auto"/>
                                                                                                                                                                                                                                                                                                                                                                                                                                                                        <w:left w:val="none" w:sz="0" w:space="0" w:color="auto"/>
                                                                                                                                                                                                                                                                                                                                                                                                                                                                        <w:bottom w:val="none" w:sz="0" w:space="0" w:color="auto"/>
                                                                                                                                                                                                                                                                                                                                                                                                                                                                        <w:right w:val="none" w:sz="0" w:space="0" w:color="auto"/>
                                                                                                                                                                                                                                                                                                                                                                                                                                                                      </w:divBdr>
                                                                                                                                                                                                                                                                                                                                                                                                                                                                      <w:divsChild>
                                                                                                                                                                                                                                                                                                                                                                                                                                                                        <w:div w:id="1167284119">
                                                                                                                                                                                                                                                                                                                                                                                                                                                                          <w:marLeft w:val="0"/>
                                                                                                                                                                                                                                                                                                                                                                                                                                                                          <w:marRight w:val="0"/>
                                                                                                                                                                                                                                                                                                                                                                                                                                                                          <w:marTop w:val="0"/>
                                                                                                                                                                                                                                                                                                                                                                                                                                                                          <w:marBottom w:val="0"/>
                                                                                                                                                                                                                                                                                                                                                                                                                                                                          <w:divBdr>
                                                                                                                                                                                                                                                                                                                                                                                                                                                                            <w:top w:val="none" w:sz="0" w:space="0" w:color="auto"/>
                                                                                                                                                                                                                                                                                                                                                                                                                                                                            <w:left w:val="none" w:sz="0" w:space="0" w:color="auto"/>
                                                                                                                                                                                                                                                                                                                                                                                                                                                                            <w:bottom w:val="none" w:sz="0" w:space="0" w:color="auto"/>
                                                                                                                                                                                                                                                                                                                                                                                                                                                                            <w:right w:val="none" w:sz="0" w:space="0" w:color="auto"/>
                                                                                                                                                                                                                                                                                                                                                                                                                                                                          </w:divBdr>
                                                                                                                                                                                                                                                                                                                                                                                                                                                                          <w:divsChild>
                                                                                                                                                                                                                                                                                                                                                                                                                                                                            <w:div w:id="230163865">
                                                                                                                                                                                                                                                                                                                                                                                                                                                                              <w:marLeft w:val="0"/>
                                                                                                                                                                                                                                                                                                                                                                                                                                                                              <w:marRight w:val="0"/>
                                                                                                                                                                                                                                                                                                                                                                                                                                                                              <w:marTop w:val="0"/>
                                                                                                                                                                                                                                                                                                                                                                                                                                                                              <w:marBottom w:val="0"/>
                                                                                                                                                                                                                                                                                                                                                                                                                                                                              <w:divBdr>
                                                                                                                                                                                                                                                                                                                                                                                                                                                                                <w:top w:val="none" w:sz="0" w:space="0" w:color="auto"/>
                                                                                                                                                                                                                                                                                                                                                                                                                                                                                <w:left w:val="none" w:sz="0" w:space="0" w:color="auto"/>
                                                                                                                                                                                                                                                                                                                                                                                                                                                                                <w:bottom w:val="none" w:sz="0" w:space="0" w:color="auto"/>
                                                                                                                                                                                                                                                                                                                                                                                                                                                                                <w:right w:val="none" w:sz="0" w:space="0" w:color="auto"/>
                                                                                                                                                                                                                                                                                                                                                                                                                                                                              </w:divBdr>
                                                                                                                                                                                                                                                                                                                                                                                                                                                                              <w:divsChild>
                                                                                                                                                                                                                                                                                                                                                                                                                                                                                <w:div w:id="108939169">
                                                                                                                                                                                                                                                                                                                                                                                                                                                                                  <w:marLeft w:val="0"/>
                                                                                                                                                                                                                                                                                                                                                                                                                                                                                  <w:marRight w:val="0"/>
                                                                                                                                                                                                                                                                                                                                                                                                                                                                                  <w:marTop w:val="0"/>
                                                                                                                                                                                                                                                                                                                                                                                                                                                                                  <w:marBottom w:val="0"/>
                                                                                                                                                                                                                                                                                                                                                                                                                                                                                  <w:divBdr>
                                                                                                                                                                                                                                                                                                                                                                                                                                                                                    <w:top w:val="none" w:sz="0" w:space="0" w:color="auto"/>
                                                                                                                                                                                                                                                                                                                                                                                                                                                                                    <w:left w:val="none" w:sz="0" w:space="0" w:color="auto"/>
                                                                                                                                                                                                                                                                                                                                                                                                                                                                                    <w:bottom w:val="none" w:sz="0" w:space="0" w:color="auto"/>
                                                                                                                                                                                                                                                                                                                                                                                                                                                                                    <w:right w:val="none" w:sz="0" w:space="0" w:color="auto"/>
                                                                                                                                                                                                                                                                                                                                                                                                                                                                                  </w:divBdr>
                                                                                                                                                                                                                                                                                                                                                                                                                                                                                  <w:divsChild>
                                                                                                                                                                                                                                                                                                                                                                                                                                                                                    <w:div w:id="221529033">
                                                                                                                                                                                                                                                                                                                                                                                                                                                                                      <w:marLeft w:val="0"/>
                                                                                                                                                                                                                                                                                                                                                                                                                                                                                      <w:marRight w:val="0"/>
                                                                                                                                                                                                                                                                                                                                                                                                                                                                                      <w:marTop w:val="0"/>
                                                                                                                                                                                                                                                                                                                                                                                                                                                                                      <w:marBottom w:val="0"/>
                                                                                                                                                                                                                                                                                                                                                                                                                                                                                      <w:divBdr>
                                                                                                                                                                                                                                                                                                                                                                                                                                                                                        <w:top w:val="none" w:sz="0" w:space="0" w:color="auto"/>
                                                                                                                                                                                                                                                                                                                                                                                                                                                                                        <w:left w:val="none" w:sz="0" w:space="0" w:color="auto"/>
                                                                                                                                                                                                                                                                                                                                                                                                                                                                                        <w:bottom w:val="none" w:sz="0" w:space="0" w:color="auto"/>
                                                                                                                                                                                                                                                                                                                                                                                                                                                                                        <w:right w:val="none" w:sz="0" w:space="0" w:color="auto"/>
                                                                                                                                                                                                                                                                                                                                                                                                                                                                                      </w:divBdr>
                                                                                                                                                                                                                                                                                                                                                                                                                                                                                      <w:divsChild>
                                                                                                                                                                                                                                                                                                                                                                                                                                                                                        <w:div w:id="7344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082843">
      <w:bodyDiv w:val="1"/>
      <w:marLeft w:val="0"/>
      <w:marRight w:val="0"/>
      <w:marTop w:val="0"/>
      <w:marBottom w:val="0"/>
      <w:divBdr>
        <w:top w:val="none" w:sz="0" w:space="0" w:color="auto"/>
        <w:left w:val="none" w:sz="0" w:space="0" w:color="auto"/>
        <w:bottom w:val="none" w:sz="0" w:space="0" w:color="auto"/>
        <w:right w:val="none" w:sz="0" w:space="0" w:color="auto"/>
      </w:divBdr>
    </w:div>
    <w:div w:id="1853031823">
      <w:bodyDiv w:val="1"/>
      <w:marLeft w:val="0"/>
      <w:marRight w:val="0"/>
      <w:marTop w:val="0"/>
      <w:marBottom w:val="0"/>
      <w:divBdr>
        <w:top w:val="none" w:sz="0" w:space="0" w:color="auto"/>
        <w:left w:val="none" w:sz="0" w:space="0" w:color="auto"/>
        <w:bottom w:val="none" w:sz="0" w:space="0" w:color="auto"/>
        <w:right w:val="none" w:sz="0" w:space="0" w:color="auto"/>
      </w:divBdr>
    </w:div>
    <w:div w:id="1853182220">
      <w:bodyDiv w:val="1"/>
      <w:marLeft w:val="0"/>
      <w:marRight w:val="0"/>
      <w:marTop w:val="0"/>
      <w:marBottom w:val="0"/>
      <w:divBdr>
        <w:top w:val="none" w:sz="0" w:space="0" w:color="auto"/>
        <w:left w:val="none" w:sz="0" w:space="0" w:color="auto"/>
        <w:bottom w:val="none" w:sz="0" w:space="0" w:color="auto"/>
        <w:right w:val="none" w:sz="0" w:space="0" w:color="auto"/>
      </w:divBdr>
      <w:divsChild>
        <w:div w:id="968898620">
          <w:marLeft w:val="0"/>
          <w:marRight w:val="0"/>
          <w:marTop w:val="0"/>
          <w:marBottom w:val="0"/>
          <w:divBdr>
            <w:top w:val="single" w:sz="6" w:space="0" w:color="99AEC2"/>
            <w:left w:val="single" w:sz="6" w:space="0" w:color="99AEC2"/>
            <w:bottom w:val="single" w:sz="6" w:space="0" w:color="99AEC2"/>
            <w:right w:val="single" w:sz="6" w:space="0" w:color="99AEC2"/>
          </w:divBdr>
          <w:divsChild>
            <w:div w:id="332027868">
              <w:marLeft w:val="0"/>
              <w:marRight w:val="0"/>
              <w:marTop w:val="0"/>
              <w:marBottom w:val="0"/>
              <w:divBdr>
                <w:top w:val="none" w:sz="0" w:space="0" w:color="auto"/>
                <w:left w:val="none" w:sz="0" w:space="0" w:color="auto"/>
                <w:bottom w:val="none" w:sz="0" w:space="0" w:color="auto"/>
                <w:right w:val="none" w:sz="0" w:space="0" w:color="auto"/>
              </w:divBdr>
              <w:divsChild>
                <w:div w:id="917445678">
                  <w:marLeft w:val="0"/>
                  <w:marRight w:val="0"/>
                  <w:marTop w:val="0"/>
                  <w:marBottom w:val="0"/>
                  <w:divBdr>
                    <w:top w:val="none" w:sz="0" w:space="0" w:color="auto"/>
                    <w:left w:val="none" w:sz="0" w:space="0" w:color="auto"/>
                    <w:bottom w:val="none" w:sz="0" w:space="0" w:color="auto"/>
                    <w:right w:val="none" w:sz="0" w:space="0" w:color="auto"/>
                  </w:divBdr>
                  <w:divsChild>
                    <w:div w:id="79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286">
      <w:bodyDiv w:val="1"/>
      <w:marLeft w:val="0"/>
      <w:marRight w:val="0"/>
      <w:marTop w:val="0"/>
      <w:marBottom w:val="0"/>
      <w:divBdr>
        <w:top w:val="none" w:sz="0" w:space="0" w:color="auto"/>
        <w:left w:val="none" w:sz="0" w:space="0" w:color="auto"/>
        <w:bottom w:val="none" w:sz="0" w:space="0" w:color="auto"/>
        <w:right w:val="none" w:sz="0" w:space="0" w:color="auto"/>
      </w:divBdr>
    </w:div>
    <w:div w:id="2011061005">
      <w:bodyDiv w:val="1"/>
      <w:marLeft w:val="0"/>
      <w:marRight w:val="0"/>
      <w:marTop w:val="0"/>
      <w:marBottom w:val="0"/>
      <w:divBdr>
        <w:top w:val="none" w:sz="0" w:space="0" w:color="auto"/>
        <w:left w:val="none" w:sz="0" w:space="0" w:color="auto"/>
        <w:bottom w:val="none" w:sz="0" w:space="0" w:color="auto"/>
        <w:right w:val="none" w:sz="0" w:space="0" w:color="auto"/>
      </w:divBdr>
    </w:div>
    <w:div w:id="2137290254">
      <w:bodyDiv w:val="1"/>
      <w:marLeft w:val="0"/>
      <w:marRight w:val="0"/>
      <w:marTop w:val="0"/>
      <w:marBottom w:val="0"/>
      <w:divBdr>
        <w:top w:val="single" w:sz="12" w:space="0" w:color="E0E0E0"/>
        <w:left w:val="single" w:sz="12" w:space="0" w:color="E0E0E0"/>
        <w:bottom w:val="single" w:sz="12" w:space="9" w:color="E0E0E0"/>
        <w:right w:val="single" w:sz="12" w:space="0" w:color="E0E0E0"/>
      </w:divBdr>
      <w:divsChild>
        <w:div w:id="542911261">
          <w:marLeft w:val="0"/>
          <w:marRight w:val="0"/>
          <w:marTop w:val="0"/>
          <w:marBottom w:val="0"/>
          <w:divBdr>
            <w:top w:val="none" w:sz="0" w:space="0" w:color="auto"/>
            <w:left w:val="none" w:sz="0" w:space="0" w:color="auto"/>
            <w:bottom w:val="none" w:sz="0" w:space="0" w:color="auto"/>
            <w:right w:val="none" w:sz="0" w:space="0" w:color="auto"/>
          </w:divBdr>
          <w:divsChild>
            <w:div w:id="1291130699">
              <w:marLeft w:val="0"/>
              <w:marRight w:val="0"/>
              <w:marTop w:val="0"/>
              <w:marBottom w:val="0"/>
              <w:divBdr>
                <w:top w:val="none" w:sz="0" w:space="0" w:color="auto"/>
                <w:left w:val="none" w:sz="0" w:space="0" w:color="auto"/>
                <w:bottom w:val="single" w:sz="6" w:space="4" w:color="E0E0E0"/>
                <w:right w:val="none" w:sz="0" w:space="0" w:color="auto"/>
              </w:divBdr>
              <w:divsChild>
                <w:div w:id="2070569612">
                  <w:marLeft w:val="0"/>
                  <w:marRight w:val="0"/>
                  <w:marTop w:val="0"/>
                  <w:marBottom w:val="0"/>
                  <w:divBdr>
                    <w:top w:val="none" w:sz="0" w:space="0" w:color="auto"/>
                    <w:left w:val="none" w:sz="0" w:space="0" w:color="auto"/>
                    <w:bottom w:val="none" w:sz="0" w:space="0" w:color="auto"/>
                    <w:right w:val="none" w:sz="0" w:space="0" w:color="auto"/>
                  </w:divBdr>
                  <w:divsChild>
                    <w:div w:id="309753333">
                      <w:marLeft w:val="0"/>
                      <w:marRight w:val="0"/>
                      <w:marTop w:val="0"/>
                      <w:marBottom w:val="0"/>
                      <w:divBdr>
                        <w:top w:val="none" w:sz="0" w:space="0" w:color="auto"/>
                        <w:left w:val="none" w:sz="0" w:space="0" w:color="auto"/>
                        <w:bottom w:val="none" w:sz="0" w:space="0" w:color="auto"/>
                        <w:right w:val="none" w:sz="0" w:space="0" w:color="auto"/>
                      </w:divBdr>
                      <w:divsChild>
                        <w:div w:id="1508981534">
                          <w:marLeft w:val="0"/>
                          <w:marRight w:val="0"/>
                          <w:marTop w:val="0"/>
                          <w:marBottom w:val="0"/>
                          <w:divBdr>
                            <w:top w:val="none" w:sz="0" w:space="0" w:color="auto"/>
                            <w:left w:val="none" w:sz="0" w:space="0" w:color="auto"/>
                            <w:bottom w:val="none" w:sz="0" w:space="0" w:color="auto"/>
                            <w:right w:val="none" w:sz="0" w:space="0" w:color="auto"/>
                          </w:divBdr>
                        </w:div>
                      </w:divsChild>
                    </w:div>
                    <w:div w:id="886793304">
                      <w:marLeft w:val="0"/>
                      <w:marRight w:val="0"/>
                      <w:marTop w:val="0"/>
                      <w:marBottom w:val="0"/>
                      <w:divBdr>
                        <w:top w:val="none" w:sz="0" w:space="0" w:color="auto"/>
                        <w:left w:val="none" w:sz="0" w:space="0" w:color="auto"/>
                        <w:bottom w:val="none" w:sz="0" w:space="0" w:color="auto"/>
                        <w:right w:val="none" w:sz="0" w:space="0" w:color="auto"/>
                      </w:divBdr>
                      <w:divsChild>
                        <w:div w:id="1240864317">
                          <w:marLeft w:val="0"/>
                          <w:marRight w:val="0"/>
                          <w:marTop w:val="0"/>
                          <w:marBottom w:val="0"/>
                          <w:divBdr>
                            <w:top w:val="none" w:sz="0" w:space="0" w:color="auto"/>
                            <w:left w:val="none" w:sz="0" w:space="0" w:color="auto"/>
                            <w:bottom w:val="none" w:sz="0" w:space="0" w:color="auto"/>
                            <w:right w:val="none" w:sz="0" w:space="0" w:color="auto"/>
                          </w:divBdr>
                        </w:div>
                      </w:divsChild>
                    </w:div>
                    <w:div w:id="927545457">
                      <w:marLeft w:val="0"/>
                      <w:marRight w:val="0"/>
                      <w:marTop w:val="0"/>
                      <w:marBottom w:val="0"/>
                      <w:divBdr>
                        <w:top w:val="none" w:sz="0" w:space="0" w:color="auto"/>
                        <w:left w:val="none" w:sz="0" w:space="0" w:color="auto"/>
                        <w:bottom w:val="none" w:sz="0" w:space="0" w:color="auto"/>
                        <w:right w:val="none" w:sz="0" w:space="0" w:color="auto"/>
                      </w:divBdr>
                      <w:divsChild>
                        <w:div w:id="2013070051">
                          <w:marLeft w:val="0"/>
                          <w:marRight w:val="0"/>
                          <w:marTop w:val="0"/>
                          <w:marBottom w:val="0"/>
                          <w:divBdr>
                            <w:top w:val="none" w:sz="0" w:space="0" w:color="auto"/>
                            <w:left w:val="none" w:sz="0" w:space="0" w:color="auto"/>
                            <w:bottom w:val="none" w:sz="0" w:space="0" w:color="auto"/>
                            <w:right w:val="none" w:sz="0" w:space="0" w:color="auto"/>
                          </w:divBdr>
                        </w:div>
                      </w:divsChild>
                    </w:div>
                    <w:div w:id="1082333202">
                      <w:marLeft w:val="0"/>
                      <w:marRight w:val="0"/>
                      <w:marTop w:val="0"/>
                      <w:marBottom w:val="0"/>
                      <w:divBdr>
                        <w:top w:val="none" w:sz="0" w:space="0" w:color="auto"/>
                        <w:left w:val="none" w:sz="0" w:space="0" w:color="auto"/>
                        <w:bottom w:val="none" w:sz="0" w:space="0" w:color="auto"/>
                        <w:right w:val="none" w:sz="0" w:space="0" w:color="auto"/>
                      </w:divBdr>
                      <w:divsChild>
                        <w:div w:id="1176310056">
                          <w:marLeft w:val="0"/>
                          <w:marRight w:val="0"/>
                          <w:marTop w:val="0"/>
                          <w:marBottom w:val="0"/>
                          <w:divBdr>
                            <w:top w:val="none" w:sz="0" w:space="0" w:color="auto"/>
                            <w:left w:val="none" w:sz="0" w:space="0" w:color="auto"/>
                            <w:bottom w:val="none" w:sz="0" w:space="0" w:color="auto"/>
                            <w:right w:val="none" w:sz="0" w:space="0" w:color="auto"/>
                          </w:divBdr>
                        </w:div>
                      </w:divsChild>
                    </w:div>
                    <w:div w:id="1447895243">
                      <w:marLeft w:val="0"/>
                      <w:marRight w:val="0"/>
                      <w:marTop w:val="0"/>
                      <w:marBottom w:val="0"/>
                      <w:divBdr>
                        <w:top w:val="none" w:sz="0" w:space="0" w:color="auto"/>
                        <w:left w:val="none" w:sz="0" w:space="0" w:color="auto"/>
                        <w:bottom w:val="none" w:sz="0" w:space="0" w:color="auto"/>
                        <w:right w:val="none" w:sz="0" w:space="0" w:color="auto"/>
                      </w:divBdr>
                      <w:divsChild>
                        <w:div w:id="1431661614">
                          <w:marLeft w:val="0"/>
                          <w:marRight w:val="0"/>
                          <w:marTop w:val="0"/>
                          <w:marBottom w:val="0"/>
                          <w:divBdr>
                            <w:top w:val="none" w:sz="0" w:space="0" w:color="auto"/>
                            <w:left w:val="none" w:sz="0" w:space="0" w:color="auto"/>
                            <w:bottom w:val="none" w:sz="0" w:space="0" w:color="auto"/>
                            <w:right w:val="none" w:sz="0" w:space="0" w:color="auto"/>
                          </w:divBdr>
                        </w:div>
                      </w:divsChild>
                    </w:div>
                    <w:div w:id="1592083274">
                      <w:marLeft w:val="0"/>
                      <w:marRight w:val="0"/>
                      <w:marTop w:val="0"/>
                      <w:marBottom w:val="0"/>
                      <w:divBdr>
                        <w:top w:val="none" w:sz="0" w:space="0" w:color="auto"/>
                        <w:left w:val="none" w:sz="0" w:space="0" w:color="auto"/>
                        <w:bottom w:val="none" w:sz="0" w:space="0" w:color="auto"/>
                        <w:right w:val="none" w:sz="0" w:space="0" w:color="auto"/>
                      </w:divBdr>
                      <w:divsChild>
                        <w:div w:id="481822639">
                          <w:marLeft w:val="0"/>
                          <w:marRight w:val="0"/>
                          <w:marTop w:val="0"/>
                          <w:marBottom w:val="0"/>
                          <w:divBdr>
                            <w:top w:val="none" w:sz="0" w:space="0" w:color="auto"/>
                            <w:left w:val="none" w:sz="0" w:space="0" w:color="auto"/>
                            <w:bottom w:val="none" w:sz="0" w:space="0" w:color="auto"/>
                            <w:right w:val="none" w:sz="0" w:space="0" w:color="auto"/>
                          </w:divBdr>
                        </w:div>
                      </w:divsChild>
                    </w:div>
                    <w:div w:id="1762529891">
                      <w:marLeft w:val="0"/>
                      <w:marRight w:val="0"/>
                      <w:marTop w:val="0"/>
                      <w:marBottom w:val="0"/>
                      <w:divBdr>
                        <w:top w:val="none" w:sz="0" w:space="0" w:color="auto"/>
                        <w:left w:val="none" w:sz="0" w:space="0" w:color="auto"/>
                        <w:bottom w:val="none" w:sz="0" w:space="0" w:color="auto"/>
                        <w:right w:val="none" w:sz="0" w:space="0" w:color="auto"/>
                      </w:divBdr>
                      <w:divsChild>
                        <w:div w:id="10802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78672">
      <w:bodyDiv w:val="1"/>
      <w:marLeft w:val="0"/>
      <w:marRight w:val="0"/>
      <w:marTop w:val="0"/>
      <w:marBottom w:val="0"/>
      <w:divBdr>
        <w:top w:val="none" w:sz="0" w:space="0" w:color="auto"/>
        <w:left w:val="none" w:sz="0" w:space="0" w:color="auto"/>
        <w:bottom w:val="none" w:sz="0" w:space="0" w:color="auto"/>
        <w:right w:val="none" w:sz="0" w:space="0" w:color="auto"/>
      </w:divBdr>
      <w:divsChild>
        <w:div w:id="441846995">
          <w:marLeft w:val="0"/>
          <w:marRight w:val="0"/>
          <w:marTop w:val="0"/>
          <w:marBottom w:val="0"/>
          <w:divBdr>
            <w:top w:val="none" w:sz="0" w:space="0" w:color="auto"/>
            <w:left w:val="none" w:sz="0" w:space="0" w:color="auto"/>
            <w:bottom w:val="none" w:sz="0" w:space="0" w:color="auto"/>
            <w:right w:val="none" w:sz="0" w:space="0" w:color="auto"/>
          </w:divBdr>
          <w:divsChild>
            <w:div w:id="1330864469">
              <w:marLeft w:val="0"/>
              <w:marRight w:val="0"/>
              <w:marTop w:val="0"/>
              <w:marBottom w:val="0"/>
              <w:divBdr>
                <w:top w:val="none" w:sz="0" w:space="0" w:color="auto"/>
                <w:left w:val="none" w:sz="0" w:space="0" w:color="auto"/>
                <w:bottom w:val="none" w:sz="0" w:space="0" w:color="auto"/>
                <w:right w:val="none" w:sz="0" w:space="0" w:color="auto"/>
              </w:divBdr>
              <w:divsChild>
                <w:div w:id="40792464">
                  <w:marLeft w:val="0"/>
                  <w:marRight w:val="0"/>
                  <w:marTop w:val="0"/>
                  <w:marBottom w:val="0"/>
                  <w:divBdr>
                    <w:top w:val="none" w:sz="0" w:space="0" w:color="auto"/>
                    <w:left w:val="none" w:sz="0" w:space="0" w:color="auto"/>
                    <w:bottom w:val="none" w:sz="0" w:space="0" w:color="auto"/>
                    <w:right w:val="none" w:sz="0" w:space="0" w:color="auto"/>
                  </w:divBdr>
                  <w:divsChild>
                    <w:div w:id="1170751522">
                      <w:marLeft w:val="0"/>
                      <w:marRight w:val="0"/>
                      <w:marTop w:val="0"/>
                      <w:marBottom w:val="0"/>
                      <w:divBdr>
                        <w:top w:val="none" w:sz="0" w:space="0" w:color="auto"/>
                        <w:left w:val="none" w:sz="0" w:space="0" w:color="auto"/>
                        <w:bottom w:val="none" w:sz="0" w:space="0" w:color="auto"/>
                        <w:right w:val="none" w:sz="0" w:space="0" w:color="auto"/>
                      </w:divBdr>
                      <w:divsChild>
                        <w:div w:id="363487020">
                          <w:marLeft w:val="0"/>
                          <w:marRight w:val="0"/>
                          <w:marTop w:val="0"/>
                          <w:marBottom w:val="0"/>
                          <w:divBdr>
                            <w:top w:val="none" w:sz="0" w:space="0" w:color="auto"/>
                            <w:left w:val="none" w:sz="0" w:space="0" w:color="auto"/>
                            <w:bottom w:val="none" w:sz="0" w:space="0" w:color="auto"/>
                            <w:right w:val="none" w:sz="0" w:space="0" w:color="auto"/>
                          </w:divBdr>
                          <w:divsChild>
                            <w:div w:id="2109150934">
                              <w:marLeft w:val="0"/>
                              <w:marRight w:val="0"/>
                              <w:marTop w:val="0"/>
                              <w:marBottom w:val="0"/>
                              <w:divBdr>
                                <w:top w:val="none" w:sz="0" w:space="0" w:color="auto"/>
                                <w:left w:val="none" w:sz="0" w:space="0" w:color="auto"/>
                                <w:bottom w:val="none" w:sz="0" w:space="0" w:color="auto"/>
                                <w:right w:val="none" w:sz="0" w:space="0" w:color="auto"/>
                              </w:divBdr>
                              <w:divsChild>
                                <w:div w:id="923535257">
                                  <w:marLeft w:val="0"/>
                                  <w:marRight w:val="0"/>
                                  <w:marTop w:val="0"/>
                                  <w:marBottom w:val="0"/>
                                  <w:divBdr>
                                    <w:top w:val="none" w:sz="0" w:space="0" w:color="auto"/>
                                    <w:left w:val="none" w:sz="0" w:space="0" w:color="auto"/>
                                    <w:bottom w:val="none" w:sz="0" w:space="0" w:color="auto"/>
                                    <w:right w:val="none" w:sz="0" w:space="0" w:color="auto"/>
                                  </w:divBdr>
                                  <w:divsChild>
                                    <w:div w:id="66730968">
                                      <w:marLeft w:val="0"/>
                                      <w:marRight w:val="0"/>
                                      <w:marTop w:val="0"/>
                                      <w:marBottom w:val="0"/>
                                      <w:divBdr>
                                        <w:top w:val="none" w:sz="0" w:space="0" w:color="auto"/>
                                        <w:left w:val="none" w:sz="0" w:space="0" w:color="auto"/>
                                        <w:bottom w:val="none" w:sz="0" w:space="0" w:color="auto"/>
                                        <w:right w:val="none" w:sz="0" w:space="0" w:color="auto"/>
                                      </w:divBdr>
                                    </w:div>
                                    <w:div w:id="173497542">
                                      <w:marLeft w:val="0"/>
                                      <w:marRight w:val="0"/>
                                      <w:marTop w:val="0"/>
                                      <w:marBottom w:val="0"/>
                                      <w:divBdr>
                                        <w:top w:val="none" w:sz="0" w:space="0" w:color="auto"/>
                                        <w:left w:val="none" w:sz="0" w:space="0" w:color="auto"/>
                                        <w:bottom w:val="none" w:sz="0" w:space="0" w:color="auto"/>
                                        <w:right w:val="none" w:sz="0" w:space="0" w:color="auto"/>
                                      </w:divBdr>
                                    </w:div>
                                    <w:div w:id="1648319011">
                                      <w:marLeft w:val="0"/>
                                      <w:marRight w:val="0"/>
                                      <w:marTop w:val="0"/>
                                      <w:marBottom w:val="0"/>
                                      <w:divBdr>
                                        <w:top w:val="none" w:sz="0" w:space="0" w:color="auto"/>
                                        <w:left w:val="none" w:sz="0" w:space="0" w:color="auto"/>
                                        <w:bottom w:val="none" w:sz="0" w:space="0" w:color="auto"/>
                                        <w:right w:val="none" w:sz="0" w:space="0" w:color="auto"/>
                                      </w:divBdr>
                                    </w:div>
                                    <w:div w:id="1819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05E7-8150-4281-97F4-C17603AB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9061</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dc:creator>
  <cp:lastModifiedBy>Adrian Riga</cp:lastModifiedBy>
  <cp:revision>14</cp:revision>
  <cp:lastPrinted>2017-12-15T05:42:00Z</cp:lastPrinted>
  <dcterms:created xsi:type="dcterms:W3CDTF">2017-09-04T02:33:00Z</dcterms:created>
  <dcterms:modified xsi:type="dcterms:W3CDTF">2020-09-14T10:05:00Z</dcterms:modified>
</cp:coreProperties>
</file>