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4" w:rsidRPr="000F4425" w:rsidRDefault="00A56D04" w:rsidP="00A56D04">
      <w:pPr>
        <w:pStyle w:val="NoSpacing"/>
        <w:rPr>
          <w:rFonts w:ascii="Times New Roman" w:hAnsi="Times New Roman"/>
          <w:b/>
          <w:sz w:val="28"/>
          <w:szCs w:val="28"/>
        </w:rPr>
      </w:pPr>
      <w:r w:rsidRPr="000F4425">
        <w:rPr>
          <w:rFonts w:ascii="Times New Roman" w:hAnsi="Times New Roman"/>
          <w:b/>
          <w:sz w:val="28"/>
          <w:szCs w:val="28"/>
        </w:rPr>
        <w:t>Acronime</w:t>
      </w:r>
    </w:p>
    <w:p w:rsidR="00A56D04" w:rsidRPr="000F4425" w:rsidRDefault="00A56D04" w:rsidP="00A56D04">
      <w:pPr>
        <w:pStyle w:val="NoSpacing"/>
        <w:rPr>
          <w:rFonts w:ascii="Times New Roman" w:hAnsi="Times New Roman"/>
          <w:sz w:val="28"/>
          <w:szCs w:val="28"/>
        </w:rPr>
      </w:pPr>
    </w:p>
    <w:p w:rsidR="0020175D" w:rsidRPr="000F4425" w:rsidRDefault="00A56D04" w:rsidP="00A56D04">
      <w:pPr>
        <w:pStyle w:val="NoSpacing"/>
        <w:rPr>
          <w:rFonts w:ascii="Times New Roman" w:hAnsi="Times New Roman"/>
          <w:i/>
          <w:sz w:val="28"/>
          <w:szCs w:val="28"/>
        </w:rPr>
      </w:pPr>
      <w:r w:rsidRPr="000F4425">
        <w:rPr>
          <w:rFonts w:ascii="Times New Roman" w:hAnsi="Times New Roman"/>
          <w:sz w:val="28"/>
          <w:szCs w:val="28"/>
        </w:rPr>
        <w:t xml:space="preserve">CCS-T </w:t>
      </w:r>
      <w:r w:rsidRPr="000F4425">
        <w:rPr>
          <w:rFonts w:ascii="Times New Roman" w:hAnsi="Times New Roman"/>
          <w:i/>
          <w:sz w:val="28"/>
          <w:szCs w:val="28"/>
        </w:rPr>
        <w:t>Control-Comandă și Semnalizare Terestre</w:t>
      </w:r>
    </w:p>
    <w:p w:rsidR="00A56D04" w:rsidRPr="000F4425" w:rsidRDefault="00A56D04" w:rsidP="00A56D04">
      <w:pPr>
        <w:pStyle w:val="NoSpacing"/>
        <w:rPr>
          <w:rFonts w:ascii="Times New Roman" w:hAnsi="Times New Roman"/>
          <w:i/>
          <w:sz w:val="28"/>
          <w:szCs w:val="28"/>
        </w:rPr>
      </w:pPr>
      <w:r w:rsidRPr="000F4425">
        <w:rPr>
          <w:rFonts w:ascii="Times New Roman" w:hAnsi="Times New Roman"/>
          <w:i/>
          <w:sz w:val="28"/>
          <w:szCs w:val="28"/>
        </w:rPr>
        <w:t>CDC Circuit de cale</w:t>
      </w:r>
    </w:p>
    <w:p w:rsidR="00A56D04" w:rsidRPr="000F4425" w:rsidRDefault="00585AFC" w:rsidP="00A56D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TN trecere la nivel cu calea ferata</w:t>
      </w:r>
    </w:p>
    <w:p w:rsidR="00585AFC" w:rsidRDefault="00585AFC" w:rsidP="00A56D0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56D04" w:rsidRPr="000F4425" w:rsidRDefault="00A56D04" w:rsidP="00A56D04">
      <w:pPr>
        <w:pStyle w:val="NoSpacing"/>
        <w:rPr>
          <w:rFonts w:ascii="Times New Roman" w:hAnsi="Times New Roman"/>
          <w:b/>
          <w:sz w:val="28"/>
          <w:szCs w:val="28"/>
        </w:rPr>
      </w:pPr>
      <w:r w:rsidRPr="000F4425">
        <w:rPr>
          <w:rFonts w:ascii="Times New Roman" w:hAnsi="Times New Roman"/>
          <w:b/>
          <w:sz w:val="28"/>
          <w:szCs w:val="28"/>
        </w:rPr>
        <w:t>2.4</w:t>
      </w:r>
    </w:p>
    <w:p w:rsidR="00A56D04" w:rsidRDefault="008C4E19" w:rsidP="008C4E19">
      <w:pPr>
        <w:pStyle w:val="ListParagraph"/>
        <w:numPr>
          <w:ilvl w:val="0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Atentie! Pasaj km...(„</w:t>
      </w:r>
      <w:r w:rsidR="001466C4">
        <w:rPr>
          <w:rFonts w:ascii="Times New Roman" w:hAnsi="Times New Roman"/>
          <w:sz w:val="28"/>
          <w:szCs w:val="28"/>
        </w:rPr>
        <w:t>TN B</w:t>
      </w:r>
      <w:r>
        <w:rPr>
          <w:rFonts w:ascii="Times New Roman" w:hAnsi="Times New Roman"/>
          <w:sz w:val="28"/>
          <w:szCs w:val="28"/>
        </w:rPr>
        <w:t>ordei”)</w:t>
      </w:r>
      <w:r w:rsidR="00E376BD">
        <w:rPr>
          <w:rFonts w:ascii="Times New Roman" w:hAnsi="Times New Roman"/>
          <w:sz w:val="28"/>
          <w:szCs w:val="28"/>
        </w:rPr>
        <w:t xml:space="preserve"> – proiect ce se va executa</w:t>
      </w:r>
      <w:bookmarkStart w:id="0" w:name="_GoBack"/>
      <w:bookmarkEnd w:id="0"/>
      <w:r w:rsidR="00E376BD">
        <w:rPr>
          <w:rFonts w:ascii="Times New Roman" w:hAnsi="Times New Roman"/>
          <w:sz w:val="28"/>
          <w:szCs w:val="28"/>
        </w:rPr>
        <w:t xml:space="preserve"> de Primaria Craiova</w:t>
      </w:r>
      <w:r>
        <w:rPr>
          <w:rFonts w:ascii="Times New Roman" w:hAnsi="Times New Roman"/>
          <w:sz w:val="28"/>
          <w:szCs w:val="28"/>
        </w:rPr>
        <w:t>.</w:t>
      </w:r>
    </w:p>
    <w:p w:rsidR="00475A8D" w:rsidRPr="006E3B1F" w:rsidRDefault="00475A8D" w:rsidP="008C4E19">
      <w:pPr>
        <w:pStyle w:val="ListParagraph"/>
        <w:numPr>
          <w:ilvl w:val="0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6E3B1F">
        <w:rPr>
          <w:rFonts w:ascii="Times New Roman" w:hAnsi="Times New Roman"/>
          <w:color w:val="000000" w:themeColor="text1"/>
          <w:sz w:val="28"/>
          <w:szCs w:val="28"/>
        </w:rPr>
        <w:t xml:space="preserve">Atentie! </w:t>
      </w:r>
      <w:r w:rsidR="008E20D2" w:rsidRPr="006E3B1F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6E3B1F">
        <w:rPr>
          <w:rFonts w:ascii="Times New Roman" w:hAnsi="Times New Roman"/>
          <w:color w:val="000000" w:themeColor="text1"/>
          <w:sz w:val="28"/>
          <w:szCs w:val="28"/>
        </w:rPr>
        <w:t>rumul expres Craiova-Pitesti</w:t>
      </w:r>
      <w:r w:rsidR="008E20D2" w:rsidRPr="006E3B1F">
        <w:rPr>
          <w:rFonts w:ascii="Times New Roman" w:hAnsi="Times New Roman"/>
          <w:color w:val="000000" w:themeColor="text1"/>
          <w:sz w:val="28"/>
          <w:szCs w:val="28"/>
        </w:rPr>
        <w:t>, intersecteaza CF?</w:t>
      </w:r>
    </w:p>
    <w:p w:rsidR="00D313B8" w:rsidRDefault="00D313B8" w:rsidP="008C4E19">
      <w:pPr>
        <w:pStyle w:val="ListParagraph"/>
        <w:numPr>
          <w:ilvl w:val="0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 va adauga obiectivul „sporirea vit. de circ. la 200km/h Bucuresti-RosioriN-Craiova”</w:t>
      </w:r>
    </w:p>
    <w:p w:rsidR="00585AFC" w:rsidRPr="000F4425" w:rsidRDefault="00585AFC" w:rsidP="008C4E19">
      <w:pPr>
        <w:pStyle w:val="ListParagraph"/>
        <w:numPr>
          <w:ilvl w:val="0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 va adauga proiectul PNRR „Eficienizarea economica a centralizarii....” (Golesti- Pitesti)</w:t>
      </w:r>
    </w:p>
    <w:p w:rsidR="00A56D04" w:rsidRDefault="00B85568" w:rsidP="00A56D04">
      <w:pPr>
        <w:pStyle w:val="ListParagraph"/>
        <w:numPr>
          <w:ilvl w:val="0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Se va elimina:</w:t>
      </w:r>
    </w:p>
    <w:p w:rsidR="00B85568" w:rsidRDefault="00B85568" w:rsidP="00B85568">
      <w:pPr>
        <w:pStyle w:val="ListParagraph"/>
        <w:numPr>
          <w:ilvl w:val="1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Craiova-Calafat (nu se intersecteaza proiectele);</w:t>
      </w:r>
    </w:p>
    <w:p w:rsidR="00D313B8" w:rsidRPr="00D313B8" w:rsidRDefault="00D313B8" w:rsidP="00B85568">
      <w:pPr>
        <w:pStyle w:val="ListParagraph"/>
        <w:numPr>
          <w:ilvl w:val="1"/>
          <w:numId w:val="2"/>
        </w:num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eastAsia="ro-RO"/>
        </w:rPr>
      </w:pPr>
      <w:r w:rsidRPr="00D313B8">
        <w:rPr>
          <w:rFonts w:ascii="Times New Roman" w:hAnsi="Times New Roman"/>
          <w:sz w:val="28"/>
          <w:szCs w:val="28"/>
          <w:lang w:eastAsia="ro-RO"/>
        </w:rPr>
        <w:t>Reabilitarea liniei c.f. Craiova – Drobeta Turnu Severin – Caransebeș, parte a Coridorului Orient/Est-Mediteranean</w:t>
      </w:r>
      <w:r>
        <w:rPr>
          <w:rFonts w:ascii="Times New Roman" w:hAnsi="Times New Roman"/>
          <w:sz w:val="28"/>
          <w:szCs w:val="28"/>
          <w:lang w:eastAsia="ro-RO"/>
        </w:rPr>
        <w:t xml:space="preserve"> (</w:t>
      </w:r>
      <w:r w:rsidR="00F95888">
        <w:rPr>
          <w:rFonts w:ascii="Times New Roman" w:hAnsi="Times New Roman"/>
          <w:sz w:val="28"/>
          <w:szCs w:val="28"/>
          <w:lang w:eastAsia="ro-RO"/>
        </w:rPr>
        <w:t>nu se intersecteaza proiectele)</w:t>
      </w:r>
      <w:r>
        <w:rPr>
          <w:rFonts w:ascii="Times New Roman" w:hAnsi="Times New Roman"/>
          <w:sz w:val="28"/>
          <w:szCs w:val="28"/>
          <w:lang w:eastAsia="ro-RO"/>
        </w:rPr>
        <w:t>;</w:t>
      </w:r>
    </w:p>
    <w:p w:rsidR="00A56D04" w:rsidRPr="000F4425" w:rsidRDefault="00A56D04" w:rsidP="00A56D04">
      <w:p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eastAsia="ro-RO"/>
        </w:rPr>
      </w:pPr>
    </w:p>
    <w:p w:rsidR="00A56D04" w:rsidRPr="000F4425" w:rsidRDefault="000F4425" w:rsidP="00A56D04">
      <w:pPr>
        <w:tabs>
          <w:tab w:val="left" w:pos="180"/>
          <w:tab w:val="left" w:pos="426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o-RO"/>
        </w:rPr>
      </w:pPr>
      <w:r w:rsidRPr="000F4425">
        <w:rPr>
          <w:rFonts w:ascii="Times New Roman" w:hAnsi="Times New Roman"/>
          <w:b/>
          <w:sz w:val="28"/>
          <w:szCs w:val="28"/>
          <w:lang w:eastAsia="ro-RO"/>
        </w:rPr>
        <w:t>3.4.1.b</w:t>
      </w:r>
    </w:p>
    <w:p w:rsidR="0088307F" w:rsidRDefault="005979C7" w:rsidP="000F4425">
      <w:pPr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Calibri" w:hAnsi="Times New Roman"/>
          <w:sz w:val="28"/>
          <w:szCs w:val="28"/>
          <w:lang w:eastAsia="ro-RO"/>
        </w:rPr>
      </w:pPr>
      <w:r>
        <w:rPr>
          <w:rFonts w:ascii="Times New Roman" w:eastAsia="Calibri" w:hAnsi="Times New Roman"/>
          <w:sz w:val="28"/>
          <w:szCs w:val="28"/>
          <w:lang w:eastAsia="ro-RO"/>
        </w:rPr>
        <w:t>Se va studia impactul asupra instalatiilor CCS-T.</w:t>
      </w:r>
    </w:p>
    <w:p w:rsidR="00B85568" w:rsidRDefault="00B85568" w:rsidP="005979C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sz w:val="28"/>
          <w:szCs w:val="28"/>
          <w:lang w:eastAsia="ro-RO"/>
        </w:rPr>
      </w:pPr>
    </w:p>
    <w:p w:rsidR="005979C7" w:rsidRPr="005979C7" w:rsidRDefault="005979C7" w:rsidP="005979C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sz w:val="28"/>
          <w:szCs w:val="28"/>
          <w:lang w:eastAsia="ro-RO"/>
        </w:rPr>
      </w:pPr>
      <w:r w:rsidRPr="005979C7">
        <w:rPr>
          <w:rFonts w:ascii="Times New Roman" w:eastAsia="Calibri" w:hAnsi="Times New Roman"/>
          <w:b/>
          <w:sz w:val="28"/>
          <w:szCs w:val="28"/>
          <w:lang w:eastAsia="ro-RO"/>
        </w:rPr>
        <w:t>3.4.2   4</w:t>
      </w:r>
    </w:p>
    <w:p w:rsidR="0088307F" w:rsidRPr="00A04C5B" w:rsidRDefault="00B85568" w:rsidP="000F4425">
      <w:pPr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D</w:t>
      </w:r>
      <w:r w:rsidR="0088307F"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in punct de vedere al instalatiilor </w:t>
      </w:r>
      <w:r w:rsidR="0088307F" w:rsidRPr="00A04C5B">
        <w:rPr>
          <w:rFonts w:ascii="Times New Roman" w:hAnsi="Times New Roman"/>
          <w:color w:val="000000" w:themeColor="text1"/>
          <w:sz w:val="28"/>
          <w:szCs w:val="28"/>
        </w:rPr>
        <w:t>CCS-T</w:t>
      </w:r>
      <w:r w:rsidR="0088307F"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se va asigura:</w:t>
      </w:r>
    </w:p>
    <w:p w:rsidR="0088307F" w:rsidRPr="00D060FD" w:rsidRDefault="000F4425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imunizarea instalatiilor la i</w:t>
      </w:r>
      <w:r w:rsidR="0088307F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n</w:t>
      </w:r>
      <w:r w:rsidR="00456509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fluenta curentului de tractiune (schimbarea tipului circuitelor de cale, schimbarea cablurilor de semnalizare neecranate cu cabluri de semnalizare ecranate</w:t>
      </w:r>
      <w:r w:rsidR="001F3C05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, monarea invertorilor 176Vcc/220V-75Hz</w:t>
      </w:r>
      <w:r w:rsidR="00F30D9D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si redresori</w:t>
      </w:r>
      <w:r w:rsidR="00D060FD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lor</w:t>
      </w:r>
      <w:r w:rsidR="00F30D9D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3x220V-50Hz/176Vcc</w:t>
      </w:r>
      <w:r w:rsidR="001F3C05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in statia Bradu-de-Sus si modificarea instalatiei de electroalimentare</w:t>
      </w:r>
      <w:r w:rsidR="00456509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);</w:t>
      </w:r>
      <w:r w:rsidR="00D060FD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88307F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asigurarea cu alimentare de rezerva din linia de contact a </w:t>
      </w:r>
      <w:r w:rsidR="00D060FD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instalatiilor CCS-T</w:t>
      </w:r>
      <w:r w:rsidR="0088307F" w:rsidRP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;</w:t>
      </w:r>
    </w:p>
    <w:p w:rsidR="00D57F1D" w:rsidRPr="00A04C5B" w:rsidRDefault="00D57F1D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montarea de instalatii de topirea zapezii si ghetii</w:t>
      </w:r>
      <w:r w:rsidR="00B85568"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si asigurarea cu alimentare din LC a acestora;</w:t>
      </w:r>
    </w:p>
    <w:p w:rsidR="00BB5CE4" w:rsidRPr="00A04C5B" w:rsidRDefault="00BB5CE4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asigurarea legarii la potential nul </w:t>
      </w:r>
      <w:r w:rsidR="00932338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(priza de pamant) a cladirilor, </w:t>
      </w: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a dulapurilor, </w:t>
      </w:r>
      <w:r w:rsidR="00932338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cadrelor ramelor cu relee, redresorilor, invertorilor, aparatelor de comanda si manevra </w:t>
      </w: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 etc</w:t>
      </w:r>
    </w:p>
    <w:p w:rsidR="00A00FFA" w:rsidRDefault="00BB5CE4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montarea interstitiilor de scanteiere intre firele caii la CDC monofilare;</w:t>
      </w:r>
    </w:p>
    <w:p w:rsidR="00932338" w:rsidRPr="001F3C05" w:rsidRDefault="00932338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montarea interstitiilor de scanteiere </w:t>
      </w:r>
      <w:r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intre instalatiile exterioare </w:t>
      </w:r>
      <w:r w:rsidR="001F3C05"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(</w:t>
      </w:r>
      <w:r w:rsidR="001F3C05"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semnalelor, barierelor mecanice etc</w:t>
      </w:r>
      <w:r w:rsidR="001F3C05"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) </w:t>
      </w:r>
      <w:r w:rsidRP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si returul curentului de tractiune sau legarea directa la mediana bobinelor de joanta</w:t>
      </w:r>
      <w:r w:rsidR="001F3C05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;</w:t>
      </w:r>
    </w:p>
    <w:p w:rsidR="00BB5CE4" w:rsidRPr="00A04C5B" w:rsidRDefault="00A00FFA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A04C5B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asigurarea continuitatii returului curentului de tractiune;</w:t>
      </w:r>
    </w:p>
    <w:p w:rsidR="00B85568" w:rsidRPr="004755AE" w:rsidRDefault="00B85568" w:rsidP="00883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 w:rsidRPr="004755AE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 xml:space="preserve">modificarea software ESTW st. Craiova </w:t>
      </w:r>
      <w:r w:rsidR="004755AE" w:rsidRPr="004755AE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pentru expedierea trenurilor pe sectie electrificata;</w:t>
      </w:r>
    </w:p>
    <w:p w:rsidR="00D060FD" w:rsidRPr="00A04C5B" w:rsidRDefault="00E376BD" w:rsidP="00D060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m</w:t>
      </w:r>
      <w:r w:rsidR="00D060FD">
        <w:rPr>
          <w:rFonts w:ascii="Times New Roman" w:eastAsia="Calibri" w:hAnsi="Times New Roman"/>
          <w:color w:val="000000" w:themeColor="text1"/>
          <w:sz w:val="28"/>
          <w:szCs w:val="28"/>
          <w:lang w:eastAsia="ro-RO"/>
        </w:rPr>
        <w:t>odificarea schemelor electrice atat fizic de cat si reeditarea planurilor tehnice;</w:t>
      </w:r>
    </w:p>
    <w:p w:rsidR="00F22422" w:rsidRPr="00F22422" w:rsidRDefault="00F22422" w:rsidP="00A56D04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F22422" w:rsidRPr="00F22422" w:rsidSect="00E77551">
      <w:pgSz w:w="11907" w:h="16840" w:code="9"/>
      <w:pgMar w:top="540" w:right="540" w:bottom="56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A4C"/>
    <w:multiLevelType w:val="hybridMultilevel"/>
    <w:tmpl w:val="1CAAFC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AE0A28"/>
    <w:multiLevelType w:val="hybridMultilevel"/>
    <w:tmpl w:val="1C1498D0"/>
    <w:lvl w:ilvl="0" w:tplc="BAD03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2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594E"/>
    <w:multiLevelType w:val="hybridMultilevel"/>
    <w:tmpl w:val="B8CE4152"/>
    <w:lvl w:ilvl="0" w:tplc="2E90B552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0"/>
    <w:rsid w:val="000F4425"/>
    <w:rsid w:val="001466C4"/>
    <w:rsid w:val="001F3C05"/>
    <w:rsid w:val="0020175D"/>
    <w:rsid w:val="00456509"/>
    <w:rsid w:val="004755AE"/>
    <w:rsid w:val="00475A8D"/>
    <w:rsid w:val="00585AFC"/>
    <w:rsid w:val="005979C7"/>
    <w:rsid w:val="006E3B1F"/>
    <w:rsid w:val="0088307F"/>
    <w:rsid w:val="008C4E19"/>
    <w:rsid w:val="008E20D2"/>
    <w:rsid w:val="00932338"/>
    <w:rsid w:val="00A00FFA"/>
    <w:rsid w:val="00A04C5B"/>
    <w:rsid w:val="00A56D04"/>
    <w:rsid w:val="00B01613"/>
    <w:rsid w:val="00B85568"/>
    <w:rsid w:val="00BB5CE4"/>
    <w:rsid w:val="00D060FD"/>
    <w:rsid w:val="00D313B8"/>
    <w:rsid w:val="00D57F1D"/>
    <w:rsid w:val="00D65C40"/>
    <w:rsid w:val="00E05EC6"/>
    <w:rsid w:val="00E376BD"/>
    <w:rsid w:val="00E55DA7"/>
    <w:rsid w:val="00E77551"/>
    <w:rsid w:val="00F22422"/>
    <w:rsid w:val="00F30D9D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D75BB-ECAD-444D-B7A3-E3C41E9F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D04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ro-RO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56D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o-RO" w:eastAsia="ro-RO"/>
    </w:rPr>
  </w:style>
  <w:style w:type="character" w:customStyle="1" w:styleId="NoSpacingChar">
    <w:name w:val="No Spacing Char"/>
    <w:link w:val="NoSpacing"/>
    <w:uiPriority w:val="99"/>
    <w:locked/>
    <w:rsid w:val="00A56D04"/>
    <w:rPr>
      <w:rFonts w:ascii="Calibri" w:eastAsia="Times New Roman" w:hAnsi="Calibri" w:cs="Times New Roman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A56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BD"/>
    <w:rPr>
      <w:rFonts w:ascii="Segoe UI" w:eastAsia="Times New Roman" w:hAnsi="Segoe UI" w:cs="Segoe UI"/>
      <w:sz w:val="18"/>
      <w:szCs w:val="18"/>
      <w:lang w:val="ro-RO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PRICNA, Valentin</dc:creator>
  <cp:keywords/>
  <dc:description/>
  <cp:lastModifiedBy>PRICNA, Valentin</cp:lastModifiedBy>
  <cp:revision>27</cp:revision>
  <cp:lastPrinted>2023-08-09T06:10:00Z</cp:lastPrinted>
  <dcterms:created xsi:type="dcterms:W3CDTF">2023-08-08T05:45:00Z</dcterms:created>
  <dcterms:modified xsi:type="dcterms:W3CDTF">2023-08-09T06:19:00Z</dcterms:modified>
</cp:coreProperties>
</file>